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E59" w:rsidRPr="00F6741C" w:rsidRDefault="00B26E59" w:rsidP="00B26E5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                                                                                                                </w:t>
      </w:r>
    </w:p>
    <w:p w:rsidR="00B26E59" w:rsidRDefault="00B26E59" w:rsidP="00B26E5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r w:rsidRPr="000A1054">
        <w:rPr>
          <w:b/>
          <w:noProof/>
          <w:lang w:eastAsia="ru-RU"/>
        </w:rPr>
        <w:drawing>
          <wp:inline distT="0" distB="0" distL="0" distR="0" wp14:anchorId="0D3C0622" wp14:editId="52C409A3">
            <wp:extent cx="600075" cy="767106"/>
            <wp:effectExtent l="0" t="0" r="0" b="0"/>
            <wp:docPr id="1" name="Рисунок 1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67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6E59" w:rsidRPr="00F7177C" w:rsidRDefault="00B26E59" w:rsidP="00B26E5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РОССИЙСКАЯ ФЕДЕРАЦИЯ </w:t>
      </w:r>
    </w:p>
    <w:p w:rsidR="00B26E59" w:rsidRPr="00F7177C" w:rsidRDefault="00B26E59" w:rsidP="00B26E5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РОСТОВСКАЯ ОБЛАСТЬ </w:t>
      </w:r>
    </w:p>
    <w:p w:rsidR="00B26E59" w:rsidRPr="00F7177C" w:rsidRDefault="00B26E59" w:rsidP="00B26E5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>ОКТЯБРЬСКИЙ РАЙОН</w:t>
      </w:r>
    </w:p>
    <w:p w:rsidR="00B26E59" w:rsidRPr="00F6741C" w:rsidRDefault="00B26E59" w:rsidP="00B26E5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74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Муниципальное образование «</w:t>
      </w:r>
      <w:proofErr w:type="spellStart"/>
      <w:r w:rsidRPr="00F674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Красюковское</w:t>
      </w:r>
      <w:proofErr w:type="spellEnd"/>
      <w:r w:rsidRPr="00F674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сельское поселение» </w:t>
      </w:r>
    </w:p>
    <w:p w:rsidR="00B26E59" w:rsidRPr="00F6741C" w:rsidRDefault="00B26E59" w:rsidP="00B26E5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74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Собрание депутатов </w:t>
      </w:r>
      <w:proofErr w:type="spellStart"/>
      <w:r w:rsidRPr="00F674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Красюковского</w:t>
      </w:r>
      <w:proofErr w:type="spellEnd"/>
      <w:r w:rsidRPr="00F674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B26E59" w:rsidRPr="00F6741C" w:rsidRDefault="00B26E59" w:rsidP="00B26E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26E59" w:rsidRPr="00F6741C" w:rsidRDefault="00B26E59" w:rsidP="00B26E5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6741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РЕШЕНИЕ</w:t>
      </w:r>
    </w:p>
    <w:p w:rsidR="00B26E59" w:rsidRPr="00F6741C" w:rsidRDefault="00B26E59" w:rsidP="00B26E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26E59" w:rsidRDefault="008A3627" w:rsidP="00B26E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10</w:t>
      </w:r>
      <w:r w:rsidR="00B26E59" w:rsidRPr="00F6741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9</w:t>
      </w:r>
      <w:r w:rsidR="00B26E5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.2023</w:t>
      </w:r>
      <w:r w:rsidR="00B26E59" w:rsidRPr="00F6741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                                          № 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166</w:t>
      </w:r>
      <w:r w:rsidR="00B26E59" w:rsidRPr="00F6741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                           сл. Красюковская </w:t>
      </w:r>
    </w:p>
    <w:p w:rsidR="00B26E59" w:rsidRDefault="00B26E59" w:rsidP="00B26E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83"/>
      </w:tblGrid>
      <w:tr w:rsidR="00B26E59" w:rsidRPr="00A10C67" w:rsidTr="00D01875">
        <w:trPr>
          <w:trHeight w:val="272"/>
        </w:trPr>
        <w:tc>
          <w:tcPr>
            <w:tcW w:w="4483" w:type="dxa"/>
            <w:shd w:val="clear" w:color="auto" w:fill="auto"/>
          </w:tcPr>
          <w:p w:rsidR="00B26E59" w:rsidRPr="00A65B88" w:rsidRDefault="00B26E59" w:rsidP="00D018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65B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 закрытии кладбища для свободных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A65B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захоронений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вблизи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х.</w:t>
            </w:r>
            <w:r w:rsidR="008A362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Сусол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Красюковского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A65B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сельского поселения</w:t>
            </w:r>
          </w:p>
          <w:p w:rsidR="00B26E59" w:rsidRPr="00A10C67" w:rsidRDefault="00B26E59" w:rsidP="00D01875">
            <w:pPr>
              <w:tabs>
                <w:tab w:val="left" w:pos="4320"/>
                <w:tab w:val="left" w:pos="6379"/>
              </w:tabs>
              <w:ind w:right="23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B26E59" w:rsidRPr="00A65B88" w:rsidRDefault="00B26E59" w:rsidP="00B26E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A65B8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Pr="00A65B88">
        <w:rPr>
          <w:rFonts w:ascii="Times New Roman" w:eastAsia="Calibri" w:hAnsi="Times New Roman" w:cs="Times New Roman"/>
          <w:sz w:val="28"/>
          <w:szCs w:val="28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12.01.1996 № 8-ФЗ «О погребении и похоронном деле», Санитарными правилами «Гигиенические требования к размещению, устройству и содержанию кладбищ, зданий и сооружений похоронного назначения» (СанПиН 2.1.2882-11 утвержден Постановлением Главного государственного санитарного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врача РФ от 28.06.2011 № 84), </w:t>
      </w:r>
      <w:r w:rsidRPr="00A65B88">
        <w:rPr>
          <w:rFonts w:ascii="Times New Roman" w:eastAsia="Calibri" w:hAnsi="Times New Roman" w:cs="Times New Roman"/>
          <w:sz w:val="28"/>
          <w:szCs w:val="28"/>
        </w:rPr>
        <w:t>Санитарными правилами и нормами</w:t>
      </w:r>
      <w:r w:rsidRPr="003935D0">
        <w:rPr>
          <w:rFonts w:ascii="PT Serif" w:hAnsi="PT Serif"/>
          <w:b/>
          <w:bCs/>
          <w:color w:val="22272F"/>
          <w:sz w:val="30"/>
          <w:szCs w:val="30"/>
          <w:shd w:val="clear" w:color="auto" w:fill="FFFFFF"/>
        </w:rPr>
        <w:t xml:space="preserve"> </w:t>
      </w:r>
      <w:r w:rsidRPr="003935D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«О введении в действие СанПиН 2.1.1279-03»</w:t>
      </w:r>
      <w:r w:rsidRPr="00A65B8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(СанПиН 2.1.1279-03, утв</w:t>
      </w:r>
      <w:r w:rsidRPr="00A65B88">
        <w:rPr>
          <w:rFonts w:ascii="Times New Roman" w:eastAsia="Calibri" w:hAnsi="Times New Roman" w:cs="Times New Roman"/>
          <w:sz w:val="28"/>
          <w:szCs w:val="28"/>
        </w:rPr>
        <w:t>ержден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</w:t>
      </w:r>
      <w:r w:rsidRPr="00A65B88">
        <w:rPr>
          <w:rFonts w:ascii="Times New Roman" w:eastAsia="Calibri" w:hAnsi="Times New Roman" w:cs="Times New Roman"/>
          <w:sz w:val="28"/>
          <w:szCs w:val="28"/>
        </w:rPr>
        <w:t xml:space="preserve">остановлением Главного государственного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санитарного </w:t>
      </w:r>
      <w:r w:rsidRPr="00A65B88">
        <w:rPr>
          <w:rFonts w:ascii="Times New Roman" w:eastAsia="Calibri" w:hAnsi="Times New Roman" w:cs="Times New Roman"/>
          <w:sz w:val="28"/>
          <w:szCs w:val="28"/>
        </w:rPr>
        <w:t xml:space="preserve">врача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РФ </w:t>
      </w:r>
      <w:r w:rsidRPr="00A65B88">
        <w:rPr>
          <w:rFonts w:ascii="Times New Roman" w:eastAsia="Calibri" w:hAnsi="Times New Roman" w:cs="Times New Roman"/>
          <w:sz w:val="28"/>
          <w:szCs w:val="28"/>
        </w:rPr>
        <w:t>от 08.04.2003г</w:t>
      </w:r>
      <w:r>
        <w:rPr>
          <w:rFonts w:ascii="Times New Roman" w:eastAsia="Calibri" w:hAnsi="Times New Roman" w:cs="Times New Roman"/>
          <w:sz w:val="28"/>
          <w:szCs w:val="28"/>
        </w:rPr>
        <w:t xml:space="preserve"> №35</w:t>
      </w:r>
      <w:r w:rsidRPr="00A65B88">
        <w:rPr>
          <w:rFonts w:ascii="Times New Roman" w:eastAsia="Calibri" w:hAnsi="Times New Roman" w:cs="Times New Roman"/>
          <w:sz w:val="28"/>
          <w:szCs w:val="28"/>
        </w:rPr>
        <w:t>)., в соответствии с Уставом муниципального образования «</w:t>
      </w:r>
      <w:proofErr w:type="spellStart"/>
      <w:r w:rsidRPr="00A65B88">
        <w:rPr>
          <w:rFonts w:ascii="Times New Roman" w:eastAsia="Calibri" w:hAnsi="Times New Roman" w:cs="Times New Roman"/>
          <w:sz w:val="28"/>
          <w:szCs w:val="28"/>
        </w:rPr>
        <w:t>К</w:t>
      </w:r>
      <w:r>
        <w:rPr>
          <w:rFonts w:ascii="Times New Roman" w:eastAsia="Calibri" w:hAnsi="Times New Roman" w:cs="Times New Roman"/>
          <w:sz w:val="28"/>
          <w:szCs w:val="28"/>
        </w:rPr>
        <w:t>расюков</w:t>
      </w:r>
      <w:r w:rsidRPr="00A65B88">
        <w:rPr>
          <w:rFonts w:ascii="Times New Roman" w:eastAsia="Calibri" w:hAnsi="Times New Roman" w:cs="Times New Roman"/>
          <w:sz w:val="28"/>
          <w:szCs w:val="28"/>
        </w:rPr>
        <w:t>ское</w:t>
      </w:r>
      <w:proofErr w:type="spellEnd"/>
      <w:r w:rsidRPr="00A65B88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поселение», в связи с </w:t>
      </w:r>
      <w:r>
        <w:rPr>
          <w:rFonts w:ascii="Times New Roman" w:eastAsia="Calibri" w:hAnsi="Times New Roman" w:cs="Times New Roman"/>
          <w:sz w:val="28"/>
          <w:szCs w:val="28"/>
        </w:rPr>
        <w:t>полным использованием территории</w:t>
      </w:r>
      <w:r w:rsidRPr="00A65B88">
        <w:rPr>
          <w:rFonts w:ascii="Times New Roman" w:eastAsia="Calibri" w:hAnsi="Times New Roman" w:cs="Times New Roman"/>
          <w:sz w:val="28"/>
          <w:szCs w:val="28"/>
        </w:rPr>
        <w:t xml:space="preserve"> кладбищ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A65B88">
        <w:rPr>
          <w:rFonts w:ascii="Times New Roman" w:eastAsia="Calibri" w:hAnsi="Times New Roman" w:cs="Times New Roman"/>
          <w:sz w:val="28"/>
          <w:szCs w:val="28"/>
        </w:rPr>
        <w:t xml:space="preserve"> и отсутствием мест для новых захоронений на кладбищ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A65B88">
        <w:rPr>
          <w:rFonts w:ascii="Times New Roman" w:eastAsia="Calibri" w:hAnsi="Times New Roman" w:cs="Times New Roman"/>
          <w:sz w:val="28"/>
          <w:szCs w:val="28"/>
        </w:rPr>
        <w:t xml:space="preserve"> расположенн</w:t>
      </w:r>
      <w:r>
        <w:rPr>
          <w:rFonts w:ascii="Times New Roman" w:eastAsia="Calibri" w:hAnsi="Times New Roman" w:cs="Times New Roman"/>
          <w:sz w:val="28"/>
          <w:szCs w:val="28"/>
        </w:rPr>
        <w:t>ом</w:t>
      </w:r>
      <w:r w:rsidRPr="00A65B8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A3627" w:rsidRPr="008A3627">
        <w:rPr>
          <w:rFonts w:ascii="Times New Roman" w:eastAsia="Calibri" w:hAnsi="Times New Roman" w:cs="Times New Roman"/>
          <w:sz w:val="28"/>
          <w:szCs w:val="28"/>
        </w:rPr>
        <w:t xml:space="preserve"> на окраине х. </w:t>
      </w:r>
      <w:proofErr w:type="spellStart"/>
      <w:r w:rsidR="008A3627" w:rsidRPr="008A3627">
        <w:rPr>
          <w:rFonts w:ascii="Times New Roman" w:eastAsia="Calibri" w:hAnsi="Times New Roman" w:cs="Times New Roman"/>
          <w:sz w:val="28"/>
          <w:szCs w:val="28"/>
        </w:rPr>
        <w:t>Сусол</w:t>
      </w:r>
      <w:proofErr w:type="spellEnd"/>
      <w:r w:rsidRPr="00A65B88">
        <w:rPr>
          <w:rFonts w:ascii="Times New Roman" w:eastAsia="Calibri" w:hAnsi="Times New Roman" w:cs="Times New Roman"/>
          <w:sz w:val="28"/>
          <w:szCs w:val="28"/>
        </w:rPr>
        <w:t xml:space="preserve"> (ЗУ с КН </w:t>
      </w:r>
      <w:r w:rsidR="008A3627" w:rsidRPr="008A3627">
        <w:rPr>
          <w:rFonts w:ascii="Times New Roman" w:eastAsia="Times New Roman" w:hAnsi="Times New Roman" w:cs="Times New Roman"/>
          <w:sz w:val="28"/>
          <w:szCs w:val="28"/>
          <w:lang w:eastAsia="ru-RU"/>
        </w:rPr>
        <w:t>61:28:0600013:594</w:t>
      </w:r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B26E59" w:rsidRPr="00A65B88" w:rsidRDefault="00B26E59" w:rsidP="00B26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26E59" w:rsidRPr="00F6741C" w:rsidRDefault="00B26E59" w:rsidP="00B26E59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A65B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</w:t>
      </w:r>
      <w:r w:rsidRPr="00F6741C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Собрание депутатов </w:t>
      </w:r>
      <w:proofErr w:type="spellStart"/>
      <w:r w:rsidRPr="00F6741C">
        <w:rPr>
          <w:rFonts w:ascii="Times New Roman" w:eastAsia="Times New Roman" w:hAnsi="Times New Roman" w:cs="Times New Roman"/>
          <w:b/>
          <w:sz w:val="28"/>
          <w:lang w:eastAsia="ru-RU"/>
        </w:rPr>
        <w:t>Красюковского</w:t>
      </w:r>
      <w:proofErr w:type="spellEnd"/>
      <w:r w:rsidRPr="00F6741C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 сельского поселения</w:t>
      </w:r>
    </w:p>
    <w:p w:rsidR="00B26E59" w:rsidRPr="00F6741C" w:rsidRDefault="00B26E59" w:rsidP="00B26E5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  <w:r w:rsidRPr="00F6741C">
        <w:rPr>
          <w:rFonts w:ascii="Times New Roman" w:eastAsia="Times New Roman" w:hAnsi="Times New Roman" w:cs="Times New Roman"/>
          <w:b/>
          <w:sz w:val="28"/>
          <w:lang w:eastAsia="ru-RU"/>
        </w:rPr>
        <w:t>РЕШИЛО</w:t>
      </w:r>
      <w:r w:rsidRPr="00F6741C">
        <w:rPr>
          <w:rFonts w:ascii="Times New Roman" w:eastAsia="Times New Roman" w:hAnsi="Times New Roman" w:cs="Times New Roman"/>
          <w:sz w:val="28"/>
          <w:lang w:eastAsia="ru-RU"/>
        </w:rPr>
        <w:t>:</w:t>
      </w:r>
    </w:p>
    <w:p w:rsidR="00B26E59" w:rsidRPr="00A65B88" w:rsidRDefault="00B26E59" w:rsidP="00B26E5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6E59" w:rsidRPr="00CC16C0" w:rsidRDefault="00B26E59" w:rsidP="00B26E5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CC1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Закрыть для свободного захоронения: </w:t>
      </w:r>
    </w:p>
    <w:p w:rsidR="00B26E59" w:rsidRPr="00A65B88" w:rsidRDefault="00B26E59" w:rsidP="00B26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>- кладбище, расположенное на земельном участке пл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ощадью </w:t>
      </w:r>
      <w:r w:rsidR="008A3627" w:rsidRPr="008A3627">
        <w:rPr>
          <w:rFonts w:ascii="Times New Roman" w:hAnsi="Times New Roman" w:cs="Times New Roman"/>
          <w:sz w:val="28"/>
          <w:szCs w:val="28"/>
          <w:shd w:val="clear" w:color="auto" w:fill="FFFFFF"/>
        </w:rPr>
        <w:t>10</w:t>
      </w:r>
      <w:r w:rsidR="008A3627" w:rsidRPr="008A3627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gramStart"/>
      <w:r w:rsidR="008A3627" w:rsidRPr="008A3627">
        <w:rPr>
          <w:rFonts w:ascii="Times New Roman" w:hAnsi="Times New Roman" w:cs="Times New Roman"/>
          <w:sz w:val="28"/>
          <w:szCs w:val="28"/>
          <w:shd w:val="clear" w:color="auto" w:fill="FFFFFF"/>
        </w:rPr>
        <w:t>011</w:t>
      </w:r>
      <w:r w:rsidR="008A3627" w:rsidRPr="008A3627">
        <w:rPr>
          <w:rFonts w:ascii="Arial" w:hAnsi="Arial" w:cs="Arial"/>
          <w:shd w:val="clear" w:color="auto" w:fill="FFFFFF"/>
        </w:rPr>
        <w:t> </w:t>
      </w:r>
      <w:r w:rsidRPr="008A3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26E59" w:rsidRPr="00953479" w:rsidRDefault="00B26E59" w:rsidP="008A36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кадастровым номером </w:t>
      </w:r>
      <w:r w:rsidR="008A3627" w:rsidRPr="008A3627">
        <w:rPr>
          <w:rFonts w:ascii="Times New Roman" w:eastAsia="Times New Roman" w:hAnsi="Times New Roman" w:cs="Times New Roman"/>
          <w:sz w:val="28"/>
          <w:szCs w:val="28"/>
          <w:lang w:eastAsia="ru-RU"/>
        </w:rPr>
        <w:t>61:28:0600013:594</w:t>
      </w:r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A3627" w:rsidRPr="008A3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Ростовская обл., р-н Октябрьский, </w:t>
      </w:r>
      <w:proofErr w:type="spellStart"/>
      <w:r w:rsidR="008A3627" w:rsidRPr="008A362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="008A3627" w:rsidRPr="008A3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поселение, на окраине х. </w:t>
      </w:r>
      <w:proofErr w:type="spellStart"/>
      <w:r w:rsidR="008A3627" w:rsidRPr="008A3627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Сусол</w:t>
      </w:r>
      <w:proofErr w:type="spellEnd"/>
      <w:r w:rsidR="008A36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25F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95347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Разрешить производить захоронения на указанн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 </w:t>
      </w:r>
      <w:r w:rsidRPr="0095347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кладбищ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953479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закрыт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 для свободных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захоронений, </w:t>
      </w:r>
      <w:r w:rsidRPr="00953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только в родственные места захоронений (родственные могилы) и в свободные места захоронений в границах родственных оград. </w:t>
      </w:r>
    </w:p>
    <w:p w:rsidR="00B26E59" w:rsidRPr="00A65B88" w:rsidRDefault="00B26E59" w:rsidP="00B26E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1.2</w:t>
      </w:r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родственным местом захоронения (родственной могилой) понимается участок на территории муниципального кладбища, на котором ранее был захоронен родственник, родственники умершего или погибшего. Под родственной оградой понимается несколько родственных мест захоронений в границах могильной ограды.</w:t>
      </w:r>
    </w:p>
    <w:p w:rsidR="00B26E59" w:rsidRDefault="00B26E59" w:rsidP="00B26E59">
      <w:pPr>
        <w:spacing w:after="200" w:line="240" w:lineRule="auto"/>
        <w:ind w:firstLine="14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2</w:t>
      </w:r>
      <w:r w:rsidRPr="00A65B88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с момента его официального обнародования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65B8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26E59" w:rsidRPr="00A65B88" w:rsidRDefault="00B26E59" w:rsidP="00B26E59">
      <w:pPr>
        <w:spacing w:after="20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26E59" w:rsidRPr="00F6741C" w:rsidRDefault="00B26E59" w:rsidP="00B26E59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41C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</w:p>
    <w:p w:rsidR="00B26E59" w:rsidRPr="00F6741C" w:rsidRDefault="00B26E59" w:rsidP="00B26E59">
      <w:pPr>
        <w:tabs>
          <w:tab w:val="left" w:pos="0"/>
        </w:tabs>
        <w:spacing w:after="0" w:line="240" w:lineRule="auto"/>
        <w:ind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Собрания депутатов-                                                           </w:t>
      </w:r>
    </w:p>
    <w:p w:rsidR="00B26E59" w:rsidRPr="00F6741C" w:rsidRDefault="00B26E59" w:rsidP="00B26E59">
      <w:pPr>
        <w:tabs>
          <w:tab w:val="left" w:pos="0"/>
        </w:tabs>
        <w:spacing w:after="0" w:line="240" w:lineRule="auto"/>
        <w:ind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  </w:t>
      </w:r>
      <w:proofErr w:type="spellStart"/>
      <w:r w:rsidRPr="00F6741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F67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                             </w:t>
      </w:r>
      <w:proofErr w:type="spellStart"/>
      <w:r w:rsidRPr="00F6741C">
        <w:rPr>
          <w:rFonts w:ascii="Times New Roman" w:eastAsia="Times New Roman" w:hAnsi="Times New Roman" w:cs="Times New Roman"/>
          <w:sz w:val="28"/>
          <w:szCs w:val="28"/>
          <w:lang w:eastAsia="ru-RU"/>
        </w:rPr>
        <w:t>Н.П.Злобина</w:t>
      </w:r>
      <w:proofErr w:type="spellEnd"/>
    </w:p>
    <w:p w:rsidR="00CE1E88" w:rsidRDefault="00CE1E88"/>
    <w:sectPr w:rsidR="00CE1E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1068B0"/>
    <w:multiLevelType w:val="multilevel"/>
    <w:tmpl w:val="9B1E35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E59"/>
    <w:rsid w:val="00522685"/>
    <w:rsid w:val="00725FB7"/>
    <w:rsid w:val="008A3627"/>
    <w:rsid w:val="00B26E59"/>
    <w:rsid w:val="00B969EA"/>
    <w:rsid w:val="00CE1E88"/>
    <w:rsid w:val="00D30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B669D1-2353-4650-90A7-07BAC2A66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E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6E5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25F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5F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Zemlia-PC</cp:lastModifiedBy>
  <cp:revision>4</cp:revision>
  <cp:lastPrinted>2026-09-09T08:31:00Z</cp:lastPrinted>
  <dcterms:created xsi:type="dcterms:W3CDTF">2026-09-09T08:20:00Z</dcterms:created>
  <dcterms:modified xsi:type="dcterms:W3CDTF">2026-09-09T08:32:00Z</dcterms:modified>
</cp:coreProperties>
</file>