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1821"/>
        <w:gridCol w:w="1641"/>
        <w:gridCol w:w="3463"/>
      </w:tblGrid>
      <w:tr w:rsidR="008D4FC0" w:rsidRPr="001517E9" w:rsidTr="008D4FC0">
        <w:trPr>
          <w:trHeight w:val="428"/>
        </w:trPr>
        <w:tc>
          <w:tcPr>
            <w:tcW w:w="5000" w:type="pct"/>
            <w:gridSpan w:val="4"/>
          </w:tcPr>
          <w:p w:rsidR="008D4FC0" w:rsidRPr="00152565" w:rsidRDefault="00B2171F" w:rsidP="008D4FC0">
            <w:pPr>
              <w:jc w:val="center"/>
              <w:rPr>
                <w:b/>
                <w:noProof/>
                <w:szCs w:val="24"/>
              </w:rPr>
            </w:pPr>
            <w:r>
              <w:rPr>
                <w:b/>
                <w:noProof/>
                <w:szCs w:val="24"/>
              </w:rPr>
              <w:drawing>
                <wp:inline distT="0" distB="0" distL="0" distR="0" wp14:anchorId="797531EE">
                  <wp:extent cx="469265" cy="524510"/>
                  <wp:effectExtent l="0" t="0" r="698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B2171F" w:rsidRPr="00B55FC4" w:rsidRDefault="00B2171F" w:rsidP="00B2171F">
            <w:pPr>
              <w:jc w:val="center"/>
              <w:rPr>
                <w:b/>
                <w:caps/>
                <w:sz w:val="32"/>
                <w:szCs w:val="32"/>
              </w:rPr>
            </w:pPr>
            <w:r w:rsidRPr="00B55FC4">
              <w:rPr>
                <w:b/>
                <w:caps/>
                <w:sz w:val="32"/>
                <w:szCs w:val="32"/>
              </w:rPr>
              <w:t>Российская Федерация</w:t>
            </w:r>
          </w:p>
          <w:p w:rsidR="00B2171F" w:rsidRPr="00B55FC4" w:rsidRDefault="00B2171F" w:rsidP="00B2171F">
            <w:pPr>
              <w:jc w:val="center"/>
              <w:rPr>
                <w:b/>
                <w:caps/>
                <w:sz w:val="32"/>
                <w:szCs w:val="32"/>
              </w:rPr>
            </w:pPr>
            <w:r w:rsidRPr="00B55FC4">
              <w:rPr>
                <w:b/>
                <w:caps/>
                <w:sz w:val="32"/>
                <w:szCs w:val="32"/>
              </w:rPr>
              <w:t>Ростовская область</w:t>
            </w:r>
          </w:p>
          <w:p w:rsidR="00B2171F" w:rsidRPr="00B55FC4" w:rsidRDefault="00B2171F" w:rsidP="00B2171F">
            <w:pPr>
              <w:jc w:val="center"/>
              <w:rPr>
                <w:b/>
                <w:caps/>
                <w:sz w:val="32"/>
                <w:szCs w:val="32"/>
              </w:rPr>
            </w:pPr>
            <w:r w:rsidRPr="00B55FC4">
              <w:rPr>
                <w:b/>
                <w:caps/>
                <w:sz w:val="32"/>
                <w:szCs w:val="32"/>
              </w:rPr>
              <w:t>ОКТЯБРЬСКИЙ РАЙОН</w:t>
            </w:r>
          </w:p>
          <w:p w:rsidR="00B2171F" w:rsidRPr="00A768ED" w:rsidRDefault="00A768ED" w:rsidP="00B2171F">
            <w:pPr>
              <w:jc w:val="center"/>
              <w:rPr>
                <w:sz w:val="28"/>
                <w:szCs w:val="28"/>
              </w:rPr>
            </w:pPr>
            <w:r>
              <w:rPr>
                <w:sz w:val="28"/>
                <w:szCs w:val="28"/>
              </w:rPr>
              <w:t>М</w:t>
            </w:r>
            <w:r w:rsidRPr="00A768ED">
              <w:rPr>
                <w:sz w:val="28"/>
                <w:szCs w:val="28"/>
              </w:rPr>
              <w:t>униципальное образование «</w:t>
            </w:r>
            <w:proofErr w:type="spellStart"/>
            <w:r>
              <w:rPr>
                <w:sz w:val="28"/>
                <w:szCs w:val="28"/>
              </w:rPr>
              <w:t>К</w:t>
            </w:r>
            <w:r w:rsidRPr="00A768ED">
              <w:rPr>
                <w:sz w:val="28"/>
                <w:szCs w:val="28"/>
              </w:rPr>
              <w:t>расюковское</w:t>
            </w:r>
            <w:proofErr w:type="spellEnd"/>
            <w:r w:rsidRPr="00A768ED">
              <w:rPr>
                <w:sz w:val="28"/>
                <w:szCs w:val="28"/>
              </w:rPr>
              <w:t xml:space="preserve"> сельское поселение»</w:t>
            </w:r>
          </w:p>
          <w:p w:rsidR="00B2171F" w:rsidRPr="00A768ED" w:rsidRDefault="00A768ED" w:rsidP="00B2171F">
            <w:pPr>
              <w:jc w:val="center"/>
              <w:rPr>
                <w:sz w:val="28"/>
                <w:szCs w:val="28"/>
              </w:rPr>
            </w:pPr>
            <w:r>
              <w:rPr>
                <w:sz w:val="28"/>
                <w:szCs w:val="28"/>
              </w:rPr>
              <w:t>А</w:t>
            </w:r>
            <w:r w:rsidRPr="00A768ED">
              <w:rPr>
                <w:sz w:val="28"/>
                <w:szCs w:val="28"/>
              </w:rPr>
              <w:t xml:space="preserve">дминистрация </w:t>
            </w:r>
            <w:proofErr w:type="spellStart"/>
            <w:r>
              <w:rPr>
                <w:sz w:val="28"/>
                <w:szCs w:val="28"/>
              </w:rPr>
              <w:t>К</w:t>
            </w:r>
            <w:r w:rsidRPr="00A768ED">
              <w:rPr>
                <w:sz w:val="28"/>
                <w:szCs w:val="28"/>
              </w:rPr>
              <w:t>расюковского</w:t>
            </w:r>
            <w:proofErr w:type="spellEnd"/>
            <w:r w:rsidRPr="00A768ED">
              <w:rPr>
                <w:sz w:val="28"/>
                <w:szCs w:val="28"/>
              </w:rPr>
              <w:t xml:space="preserve"> сельского поселения</w:t>
            </w:r>
          </w:p>
          <w:p w:rsidR="00B2171F" w:rsidRPr="00B55FC4" w:rsidRDefault="00B2171F" w:rsidP="00B2171F">
            <w:pPr>
              <w:jc w:val="center"/>
              <w:rPr>
                <w:rFonts w:eastAsia="Calibri" w:cs="Roman PS"/>
                <w:sz w:val="28"/>
                <w:szCs w:val="28"/>
              </w:rPr>
            </w:pPr>
          </w:p>
          <w:p w:rsidR="00B2171F" w:rsidRPr="00A768ED" w:rsidRDefault="007B0475" w:rsidP="00B2171F">
            <w:pPr>
              <w:jc w:val="center"/>
              <w:rPr>
                <w:rFonts w:eastAsia="Calibri" w:cs="Roman PS"/>
                <w:b/>
                <w:caps/>
                <w:sz w:val="36"/>
                <w:szCs w:val="36"/>
              </w:rPr>
            </w:pPr>
            <w:r>
              <w:rPr>
                <w:rFonts w:eastAsia="Calibri" w:cs="Roman PS"/>
                <w:b/>
                <w:caps/>
                <w:sz w:val="36"/>
                <w:szCs w:val="36"/>
              </w:rPr>
              <w:t>ПОСТАНОВЛЕНИЕ</w:t>
            </w:r>
          </w:p>
          <w:p w:rsidR="008D4FC0" w:rsidRPr="008D4FC0" w:rsidRDefault="008D4FC0" w:rsidP="00B2171F">
            <w:pPr>
              <w:shd w:val="clear" w:color="auto" w:fill="FFFFFF"/>
              <w:ind w:left="72"/>
              <w:jc w:val="center"/>
              <w:rPr>
                <w:b/>
                <w:color w:val="auto"/>
                <w:sz w:val="20"/>
              </w:rPr>
            </w:pPr>
          </w:p>
        </w:tc>
      </w:tr>
      <w:tr w:rsidR="008D4FC0" w:rsidRPr="002E777D" w:rsidTr="008D4FC0">
        <w:trPr>
          <w:trHeight w:val="428"/>
        </w:trPr>
        <w:tc>
          <w:tcPr>
            <w:tcW w:w="1608" w:type="pct"/>
          </w:tcPr>
          <w:p w:rsidR="008D4FC0" w:rsidRPr="00B2171F" w:rsidRDefault="007B0475" w:rsidP="007B0475">
            <w:pPr>
              <w:rPr>
                <w:b/>
                <w:noProof/>
                <w:sz w:val="28"/>
                <w:szCs w:val="28"/>
              </w:rPr>
            </w:pPr>
            <w:bookmarkStart w:id="0" w:name="REGDATESTAMP"/>
            <w:bookmarkEnd w:id="0"/>
            <w:r>
              <w:rPr>
                <w:b/>
                <w:noProof/>
                <w:sz w:val="28"/>
                <w:szCs w:val="28"/>
              </w:rPr>
              <w:t>16</w:t>
            </w:r>
            <w:r w:rsidR="00B2171F" w:rsidRPr="00B2171F">
              <w:rPr>
                <w:b/>
                <w:noProof/>
                <w:sz w:val="28"/>
                <w:szCs w:val="28"/>
              </w:rPr>
              <w:t>.</w:t>
            </w:r>
            <w:r>
              <w:rPr>
                <w:b/>
                <w:noProof/>
                <w:sz w:val="28"/>
                <w:szCs w:val="28"/>
              </w:rPr>
              <w:t>10</w:t>
            </w:r>
            <w:r w:rsidR="00B2171F" w:rsidRPr="00B2171F">
              <w:rPr>
                <w:b/>
                <w:noProof/>
                <w:sz w:val="28"/>
                <w:szCs w:val="28"/>
              </w:rPr>
              <w:t>.2026</w:t>
            </w:r>
          </w:p>
        </w:tc>
        <w:tc>
          <w:tcPr>
            <w:tcW w:w="1696" w:type="pct"/>
            <w:gridSpan w:val="2"/>
          </w:tcPr>
          <w:p w:rsidR="008D4FC0" w:rsidRPr="00B2171F" w:rsidRDefault="00B2171F" w:rsidP="007B0475">
            <w:pPr>
              <w:ind w:left="964"/>
              <w:rPr>
                <w:b/>
                <w:sz w:val="28"/>
                <w:szCs w:val="28"/>
              </w:rPr>
            </w:pPr>
            <w:bookmarkStart w:id="1" w:name="REGNUMSTAMP"/>
            <w:bookmarkEnd w:id="1"/>
            <w:r w:rsidRPr="00B2171F">
              <w:rPr>
                <w:b/>
                <w:sz w:val="28"/>
                <w:szCs w:val="28"/>
              </w:rPr>
              <w:t xml:space="preserve">№ </w:t>
            </w:r>
            <w:r w:rsidR="007B0475">
              <w:rPr>
                <w:b/>
                <w:sz w:val="28"/>
                <w:szCs w:val="28"/>
              </w:rPr>
              <w:t>15</w:t>
            </w:r>
          </w:p>
        </w:tc>
        <w:tc>
          <w:tcPr>
            <w:tcW w:w="1696" w:type="pct"/>
          </w:tcPr>
          <w:p w:rsidR="008D4FC0" w:rsidRPr="00B2171F" w:rsidRDefault="00B2171F" w:rsidP="008D4FC0">
            <w:pPr>
              <w:jc w:val="right"/>
              <w:rPr>
                <w:b/>
                <w:sz w:val="28"/>
                <w:szCs w:val="28"/>
              </w:rPr>
            </w:pPr>
            <w:r>
              <w:rPr>
                <w:b/>
                <w:sz w:val="28"/>
                <w:szCs w:val="28"/>
              </w:rPr>
              <w:t>с</w:t>
            </w:r>
            <w:r w:rsidRPr="00B2171F">
              <w:rPr>
                <w:b/>
                <w:sz w:val="28"/>
                <w:szCs w:val="28"/>
              </w:rPr>
              <w:t>л. Красюковская</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7B0475" w:rsidRPr="007B0475" w:rsidRDefault="007B0475" w:rsidP="007B0475">
            <w:pPr>
              <w:rPr>
                <w:b/>
                <w:bCs/>
                <w:sz w:val="28"/>
                <w:szCs w:val="28"/>
              </w:rPr>
            </w:pPr>
            <w:r w:rsidRPr="007B0475">
              <w:rPr>
                <w:b/>
                <w:bCs/>
                <w:sz w:val="28"/>
                <w:szCs w:val="28"/>
              </w:rPr>
              <w:t xml:space="preserve">Об основных направлениях бюджетной и налоговой политики </w:t>
            </w:r>
            <w:proofErr w:type="spellStart"/>
            <w:r w:rsidRPr="007B0475">
              <w:rPr>
                <w:b/>
                <w:bCs/>
                <w:sz w:val="28"/>
                <w:szCs w:val="28"/>
              </w:rPr>
              <w:t>Красюковского</w:t>
            </w:r>
            <w:proofErr w:type="spellEnd"/>
            <w:r w:rsidRPr="007B0475">
              <w:rPr>
                <w:b/>
                <w:bCs/>
                <w:sz w:val="28"/>
                <w:szCs w:val="28"/>
              </w:rPr>
              <w:t xml:space="preserve"> сельского поселения на 202</w:t>
            </w:r>
            <w:r>
              <w:rPr>
                <w:b/>
                <w:bCs/>
                <w:sz w:val="28"/>
                <w:szCs w:val="28"/>
              </w:rPr>
              <w:t>7</w:t>
            </w:r>
            <w:r w:rsidRPr="007B0475">
              <w:rPr>
                <w:b/>
                <w:bCs/>
                <w:sz w:val="28"/>
                <w:szCs w:val="28"/>
              </w:rPr>
              <w:t xml:space="preserve"> год и на плановый период 202</w:t>
            </w:r>
            <w:r>
              <w:rPr>
                <w:b/>
                <w:bCs/>
                <w:sz w:val="28"/>
                <w:szCs w:val="28"/>
              </w:rPr>
              <w:t>8</w:t>
            </w:r>
            <w:r w:rsidRPr="007B0475">
              <w:rPr>
                <w:b/>
                <w:bCs/>
                <w:sz w:val="28"/>
                <w:szCs w:val="28"/>
              </w:rPr>
              <w:t xml:space="preserve"> и 202</w:t>
            </w:r>
            <w:r>
              <w:rPr>
                <w:b/>
                <w:bCs/>
                <w:sz w:val="28"/>
                <w:szCs w:val="28"/>
              </w:rPr>
              <w:t>9</w:t>
            </w:r>
            <w:r w:rsidRPr="007B0475">
              <w:rPr>
                <w:b/>
                <w:bCs/>
                <w:sz w:val="28"/>
                <w:szCs w:val="28"/>
              </w:rPr>
              <w:t xml:space="preserve"> годов</w:t>
            </w:r>
          </w:p>
          <w:p w:rsidR="008D4FC0" w:rsidRPr="00B702BD" w:rsidRDefault="008D4FC0" w:rsidP="005E5317">
            <w:pPr>
              <w:rPr>
                <w:b/>
                <w:bCs/>
                <w:sz w:val="28"/>
                <w:szCs w:val="28"/>
              </w:rPr>
            </w:pPr>
          </w:p>
        </w:tc>
        <w:tc>
          <w:tcPr>
            <w:tcW w:w="2500" w:type="pct"/>
            <w:gridSpan w:val="2"/>
          </w:tcPr>
          <w:p w:rsidR="008D4FC0" w:rsidRPr="00B702BD" w:rsidRDefault="008D4FC0" w:rsidP="008D4FC0">
            <w:pPr>
              <w:jc w:val="right"/>
              <w:rPr>
                <w:b/>
                <w:bCs/>
                <w:sz w:val="28"/>
                <w:szCs w:val="28"/>
              </w:rPr>
            </w:pPr>
          </w:p>
        </w:tc>
      </w:tr>
    </w:tbl>
    <w:p w:rsidR="00DF5109" w:rsidRDefault="006557BF" w:rsidP="00F82B0D">
      <w:pPr>
        <w:ind w:firstLine="709"/>
        <w:jc w:val="both"/>
        <w:rPr>
          <w:sz w:val="28"/>
          <w:szCs w:val="28"/>
        </w:rPr>
      </w:pPr>
      <w:r w:rsidRPr="006557BF">
        <w:rPr>
          <w:sz w:val="28"/>
          <w:szCs w:val="28"/>
        </w:rPr>
        <w:t>В соответствии со статьей 184</w:t>
      </w:r>
      <w:r w:rsidRPr="006557BF">
        <w:rPr>
          <w:sz w:val="28"/>
          <w:szCs w:val="28"/>
          <w:vertAlign w:val="superscript"/>
        </w:rPr>
        <w:t>2</w:t>
      </w:r>
      <w:r w:rsidRPr="006557BF">
        <w:rPr>
          <w:sz w:val="28"/>
          <w:szCs w:val="28"/>
        </w:rPr>
        <w:t xml:space="preserve"> Бюджетного кодекса Российской Федерации, статьей 19 решения Собрания депутатов </w:t>
      </w:r>
      <w:proofErr w:type="spellStart"/>
      <w:r w:rsidRPr="006557BF">
        <w:rPr>
          <w:sz w:val="28"/>
          <w:szCs w:val="28"/>
        </w:rPr>
        <w:t>Красюковского</w:t>
      </w:r>
      <w:proofErr w:type="spellEnd"/>
      <w:r w:rsidRPr="006557BF">
        <w:rPr>
          <w:sz w:val="28"/>
          <w:szCs w:val="28"/>
        </w:rPr>
        <w:t xml:space="preserve"> сельского поселения от 29.09.2025 № 126 «Об утверждении Положения о бюджетном процессе в муниципальном образовании «</w:t>
      </w:r>
      <w:proofErr w:type="spellStart"/>
      <w:r w:rsidRPr="006557BF">
        <w:rPr>
          <w:sz w:val="28"/>
          <w:szCs w:val="28"/>
        </w:rPr>
        <w:t>Красюковское</w:t>
      </w:r>
      <w:proofErr w:type="spellEnd"/>
      <w:r w:rsidRPr="006557BF">
        <w:rPr>
          <w:sz w:val="28"/>
          <w:szCs w:val="28"/>
        </w:rPr>
        <w:t xml:space="preserve"> сельское поселение»»</w:t>
      </w:r>
      <w:r w:rsidR="00855765">
        <w:rPr>
          <w:sz w:val="28"/>
          <w:szCs w:val="28"/>
        </w:rPr>
        <w:t>, с</w:t>
      </w:r>
      <w:r w:rsidRPr="006557BF">
        <w:rPr>
          <w:sz w:val="28"/>
          <w:szCs w:val="28"/>
        </w:rPr>
        <w:t xml:space="preserve"> </w:t>
      </w:r>
      <w:r w:rsidRPr="006557BF">
        <w:rPr>
          <w:bCs/>
          <w:sz w:val="28"/>
          <w:szCs w:val="28"/>
        </w:rPr>
        <w:t>Постановление</w:t>
      </w:r>
      <w:r w:rsidR="00855765">
        <w:rPr>
          <w:bCs/>
          <w:sz w:val="28"/>
          <w:szCs w:val="28"/>
        </w:rPr>
        <w:t>м</w:t>
      </w:r>
      <w:r w:rsidRPr="006557BF">
        <w:rPr>
          <w:bCs/>
          <w:sz w:val="28"/>
          <w:szCs w:val="28"/>
        </w:rPr>
        <w:t xml:space="preserve"> Ростовской области от </w:t>
      </w:r>
      <w:r w:rsidR="00855765">
        <w:rPr>
          <w:bCs/>
          <w:sz w:val="28"/>
          <w:szCs w:val="28"/>
        </w:rPr>
        <w:t>12</w:t>
      </w:r>
      <w:r w:rsidRPr="006557BF">
        <w:rPr>
          <w:bCs/>
          <w:sz w:val="28"/>
          <w:szCs w:val="28"/>
        </w:rPr>
        <w:t>.10.202</w:t>
      </w:r>
      <w:r w:rsidR="00855765">
        <w:rPr>
          <w:bCs/>
          <w:sz w:val="28"/>
          <w:szCs w:val="28"/>
        </w:rPr>
        <w:t>6</w:t>
      </w:r>
      <w:r w:rsidRPr="006557BF">
        <w:rPr>
          <w:bCs/>
          <w:sz w:val="28"/>
          <w:szCs w:val="28"/>
        </w:rPr>
        <w:t xml:space="preserve"> №</w:t>
      </w:r>
      <w:r w:rsidR="00855765">
        <w:rPr>
          <w:bCs/>
          <w:sz w:val="28"/>
          <w:szCs w:val="28"/>
        </w:rPr>
        <w:t>818</w:t>
      </w:r>
      <w:r w:rsidRPr="006557BF">
        <w:rPr>
          <w:b/>
          <w:sz w:val="28"/>
          <w:szCs w:val="28"/>
        </w:rPr>
        <w:t> </w:t>
      </w:r>
      <w:r w:rsidRPr="006557BF">
        <w:rPr>
          <w:bCs/>
          <w:sz w:val="28"/>
          <w:szCs w:val="28"/>
        </w:rPr>
        <w:t>«Об Основных направлениях бюджетной и налоговой политики Ростовской области на 202</w:t>
      </w:r>
      <w:r w:rsidR="00855765">
        <w:rPr>
          <w:bCs/>
          <w:sz w:val="28"/>
          <w:szCs w:val="28"/>
        </w:rPr>
        <w:t>7</w:t>
      </w:r>
      <w:r w:rsidRPr="006557BF">
        <w:rPr>
          <w:bCs/>
          <w:sz w:val="28"/>
          <w:szCs w:val="28"/>
        </w:rPr>
        <w:t xml:space="preserve"> год и на плановый период 202</w:t>
      </w:r>
      <w:r w:rsidR="00855765">
        <w:rPr>
          <w:bCs/>
          <w:sz w:val="28"/>
          <w:szCs w:val="28"/>
        </w:rPr>
        <w:t>8</w:t>
      </w:r>
      <w:r w:rsidRPr="006557BF">
        <w:rPr>
          <w:bCs/>
          <w:sz w:val="28"/>
          <w:szCs w:val="28"/>
        </w:rPr>
        <w:t xml:space="preserve"> и 202</w:t>
      </w:r>
      <w:r w:rsidR="00855765">
        <w:rPr>
          <w:bCs/>
          <w:sz w:val="28"/>
          <w:szCs w:val="28"/>
        </w:rPr>
        <w:t>9</w:t>
      </w:r>
      <w:r w:rsidRPr="006557BF">
        <w:rPr>
          <w:bCs/>
          <w:sz w:val="28"/>
          <w:szCs w:val="28"/>
        </w:rPr>
        <w:t xml:space="preserve"> годов»</w:t>
      </w:r>
      <w:r w:rsidRPr="006557BF">
        <w:rPr>
          <w:sz w:val="28"/>
          <w:szCs w:val="28"/>
        </w:rPr>
        <w:t>,</w:t>
      </w:r>
      <w:r w:rsidR="00590976">
        <w:rPr>
          <w:sz w:val="28"/>
          <w:szCs w:val="28"/>
        </w:rPr>
        <w:t xml:space="preserve"> с Постановлением Администрации </w:t>
      </w:r>
      <w:proofErr w:type="spellStart"/>
      <w:r w:rsidR="00590976">
        <w:rPr>
          <w:sz w:val="28"/>
          <w:szCs w:val="28"/>
        </w:rPr>
        <w:t>Красюковского</w:t>
      </w:r>
      <w:proofErr w:type="spellEnd"/>
      <w:r w:rsidR="00590976">
        <w:rPr>
          <w:sz w:val="28"/>
          <w:szCs w:val="28"/>
        </w:rPr>
        <w:t xml:space="preserve"> сельского поселения от 28.05.2026 №124 «</w:t>
      </w:r>
      <w:r w:rsidR="001C5B57" w:rsidRPr="001C5B57">
        <w:rPr>
          <w:sz w:val="28"/>
          <w:szCs w:val="28"/>
        </w:rPr>
        <w:t xml:space="preserve">Об утверждении порядка и сроков составления проекта бюджета </w:t>
      </w:r>
      <w:proofErr w:type="spellStart"/>
      <w:r w:rsidR="001C5B57" w:rsidRPr="001C5B57">
        <w:rPr>
          <w:sz w:val="28"/>
          <w:szCs w:val="28"/>
        </w:rPr>
        <w:t>Красюковского</w:t>
      </w:r>
      <w:proofErr w:type="spellEnd"/>
      <w:r w:rsidR="001C5B57" w:rsidRPr="001C5B57">
        <w:rPr>
          <w:sz w:val="28"/>
          <w:szCs w:val="28"/>
        </w:rPr>
        <w:t xml:space="preserve"> сельского поселения Октябрьского района на 2027 год и на плановый период 2028 и 2029 годов</w:t>
      </w:r>
      <w:r w:rsidR="001C5B57">
        <w:rPr>
          <w:sz w:val="28"/>
          <w:szCs w:val="28"/>
        </w:rPr>
        <w:t xml:space="preserve">», </w:t>
      </w:r>
      <w:r w:rsidRPr="006557BF">
        <w:rPr>
          <w:sz w:val="28"/>
          <w:szCs w:val="28"/>
        </w:rPr>
        <w:t xml:space="preserve"> руководствуясь </w:t>
      </w:r>
      <w:r w:rsidR="001C5B57">
        <w:rPr>
          <w:sz w:val="28"/>
          <w:szCs w:val="28"/>
        </w:rPr>
        <w:t>У</w:t>
      </w:r>
      <w:r w:rsidRPr="006557BF">
        <w:rPr>
          <w:sz w:val="28"/>
          <w:szCs w:val="28"/>
        </w:rPr>
        <w:t>став</w:t>
      </w:r>
      <w:r w:rsidR="001C5B57">
        <w:rPr>
          <w:sz w:val="28"/>
          <w:szCs w:val="28"/>
        </w:rPr>
        <w:t>ом</w:t>
      </w:r>
      <w:r w:rsidRPr="006557BF">
        <w:rPr>
          <w:sz w:val="28"/>
          <w:szCs w:val="28"/>
        </w:rPr>
        <w:t xml:space="preserve"> муниципального образования «</w:t>
      </w:r>
      <w:proofErr w:type="spellStart"/>
      <w:r w:rsidRPr="006557BF">
        <w:rPr>
          <w:sz w:val="28"/>
          <w:szCs w:val="28"/>
        </w:rPr>
        <w:t>Красюковское</w:t>
      </w:r>
      <w:proofErr w:type="spellEnd"/>
      <w:r w:rsidRPr="006557BF">
        <w:rPr>
          <w:sz w:val="28"/>
          <w:szCs w:val="28"/>
        </w:rPr>
        <w:t xml:space="preserve"> сельское поселение» Октябрьского района Ростовской области,</w:t>
      </w:r>
    </w:p>
    <w:p w:rsidR="001C5B57" w:rsidRDefault="001C5B57" w:rsidP="00F82B0D">
      <w:pPr>
        <w:ind w:firstLine="709"/>
        <w:jc w:val="both"/>
        <w:rPr>
          <w:sz w:val="28"/>
          <w:szCs w:val="28"/>
        </w:rPr>
      </w:pPr>
    </w:p>
    <w:p w:rsidR="001C5B57" w:rsidRPr="001C5B57" w:rsidRDefault="001C5B57" w:rsidP="001C5B57">
      <w:pPr>
        <w:ind w:firstLine="709"/>
        <w:jc w:val="center"/>
        <w:rPr>
          <w:sz w:val="28"/>
          <w:szCs w:val="28"/>
        </w:rPr>
      </w:pPr>
      <w:r w:rsidRPr="001C5B57">
        <w:rPr>
          <w:sz w:val="28"/>
          <w:szCs w:val="28"/>
        </w:rPr>
        <w:t>ПОСТАНОВЛЯЮ:</w:t>
      </w:r>
    </w:p>
    <w:p w:rsidR="001C5B57" w:rsidRPr="001C5B57" w:rsidRDefault="001C5B57" w:rsidP="001C5B57">
      <w:pPr>
        <w:ind w:firstLine="709"/>
        <w:jc w:val="both"/>
        <w:rPr>
          <w:sz w:val="28"/>
          <w:szCs w:val="28"/>
        </w:rPr>
      </w:pPr>
    </w:p>
    <w:p w:rsidR="001C5B57" w:rsidRPr="001C5B57" w:rsidRDefault="001C5B57" w:rsidP="001C5B57">
      <w:pPr>
        <w:numPr>
          <w:ilvl w:val="0"/>
          <w:numId w:val="5"/>
        </w:numPr>
        <w:ind w:left="0" w:firstLine="568"/>
        <w:jc w:val="both"/>
        <w:rPr>
          <w:sz w:val="28"/>
          <w:szCs w:val="28"/>
        </w:rPr>
      </w:pPr>
      <w:r w:rsidRPr="001C5B57">
        <w:rPr>
          <w:sz w:val="28"/>
          <w:szCs w:val="28"/>
        </w:rPr>
        <w:t xml:space="preserve">Утвердить основные направления бюджетной и налоговой политики </w:t>
      </w:r>
      <w:proofErr w:type="spellStart"/>
      <w:r w:rsidRPr="001C5B57">
        <w:rPr>
          <w:sz w:val="28"/>
          <w:szCs w:val="28"/>
        </w:rPr>
        <w:t>Красюковского</w:t>
      </w:r>
      <w:proofErr w:type="spellEnd"/>
      <w:r w:rsidRPr="001C5B57">
        <w:rPr>
          <w:sz w:val="28"/>
          <w:szCs w:val="28"/>
        </w:rPr>
        <w:t xml:space="preserve"> сельского поселения на 202</w:t>
      </w:r>
      <w:r>
        <w:rPr>
          <w:sz w:val="28"/>
          <w:szCs w:val="28"/>
        </w:rPr>
        <w:t>7</w:t>
      </w:r>
      <w:r w:rsidRPr="001C5B57">
        <w:rPr>
          <w:sz w:val="28"/>
          <w:szCs w:val="28"/>
        </w:rPr>
        <w:t xml:space="preserve"> год и на плановый период 202</w:t>
      </w:r>
      <w:r>
        <w:rPr>
          <w:sz w:val="28"/>
          <w:szCs w:val="28"/>
        </w:rPr>
        <w:t>8</w:t>
      </w:r>
      <w:r w:rsidRPr="001C5B57">
        <w:rPr>
          <w:sz w:val="28"/>
          <w:szCs w:val="28"/>
        </w:rPr>
        <w:t xml:space="preserve"> и 202</w:t>
      </w:r>
      <w:r>
        <w:rPr>
          <w:sz w:val="28"/>
          <w:szCs w:val="28"/>
        </w:rPr>
        <w:t>9</w:t>
      </w:r>
      <w:r w:rsidRPr="001C5B57">
        <w:rPr>
          <w:sz w:val="28"/>
          <w:szCs w:val="28"/>
        </w:rPr>
        <w:t xml:space="preserve"> годов согласно </w:t>
      </w:r>
      <w:proofErr w:type="gramStart"/>
      <w:r w:rsidRPr="001C5B57">
        <w:rPr>
          <w:sz w:val="28"/>
          <w:szCs w:val="28"/>
        </w:rPr>
        <w:t>приложению</w:t>
      </w:r>
      <w:proofErr w:type="gramEnd"/>
      <w:r w:rsidRPr="001C5B57">
        <w:rPr>
          <w:sz w:val="28"/>
          <w:szCs w:val="28"/>
        </w:rPr>
        <w:t xml:space="preserve"> к настоящему постановлению.</w:t>
      </w:r>
    </w:p>
    <w:p w:rsidR="001C5B57" w:rsidRPr="001C5B57" w:rsidRDefault="001C5B57" w:rsidP="001C5B57">
      <w:pPr>
        <w:numPr>
          <w:ilvl w:val="0"/>
          <w:numId w:val="5"/>
        </w:numPr>
        <w:ind w:left="0" w:firstLine="568"/>
        <w:jc w:val="both"/>
        <w:rPr>
          <w:sz w:val="28"/>
          <w:szCs w:val="28"/>
        </w:rPr>
      </w:pPr>
      <w:r w:rsidRPr="001C5B57">
        <w:rPr>
          <w:sz w:val="28"/>
          <w:szCs w:val="28"/>
        </w:rPr>
        <w:t xml:space="preserve">Начальнику службы экономики и финансов обеспечить разработку проекта бюджета сельского поселения на основе основных направлений бюджетной и налоговой политики </w:t>
      </w:r>
      <w:proofErr w:type="spellStart"/>
      <w:r w:rsidRPr="001C5B57">
        <w:rPr>
          <w:sz w:val="28"/>
          <w:szCs w:val="28"/>
        </w:rPr>
        <w:t>Красюковского</w:t>
      </w:r>
      <w:proofErr w:type="spellEnd"/>
      <w:r w:rsidRPr="001C5B57">
        <w:rPr>
          <w:sz w:val="28"/>
          <w:szCs w:val="28"/>
        </w:rPr>
        <w:t xml:space="preserve"> сельского поселения на 202</w:t>
      </w:r>
      <w:r>
        <w:rPr>
          <w:sz w:val="28"/>
          <w:szCs w:val="28"/>
        </w:rPr>
        <w:t>7</w:t>
      </w:r>
      <w:r w:rsidRPr="001C5B57">
        <w:rPr>
          <w:sz w:val="28"/>
          <w:szCs w:val="28"/>
        </w:rPr>
        <w:t xml:space="preserve"> </w:t>
      </w:r>
      <w:r w:rsidRPr="001C5B57">
        <w:rPr>
          <w:bCs/>
          <w:sz w:val="28"/>
          <w:szCs w:val="28"/>
        </w:rPr>
        <w:t>год и на плановый период 202</w:t>
      </w:r>
      <w:r>
        <w:rPr>
          <w:bCs/>
          <w:sz w:val="28"/>
          <w:szCs w:val="28"/>
        </w:rPr>
        <w:t>8</w:t>
      </w:r>
      <w:r w:rsidRPr="001C5B57">
        <w:rPr>
          <w:bCs/>
          <w:sz w:val="28"/>
          <w:szCs w:val="28"/>
        </w:rPr>
        <w:t xml:space="preserve"> и 202</w:t>
      </w:r>
      <w:r>
        <w:rPr>
          <w:bCs/>
          <w:sz w:val="28"/>
          <w:szCs w:val="28"/>
        </w:rPr>
        <w:t>9</w:t>
      </w:r>
      <w:r w:rsidRPr="001C5B57">
        <w:rPr>
          <w:bCs/>
          <w:sz w:val="28"/>
          <w:szCs w:val="28"/>
        </w:rPr>
        <w:t xml:space="preserve"> годов.</w:t>
      </w:r>
      <w:r w:rsidRPr="001C5B57">
        <w:rPr>
          <w:sz w:val="28"/>
          <w:szCs w:val="28"/>
        </w:rPr>
        <w:t xml:space="preserve"> </w:t>
      </w:r>
    </w:p>
    <w:p w:rsidR="001C5B57" w:rsidRPr="001C5B57" w:rsidRDefault="001C5B57" w:rsidP="001C5B57">
      <w:pPr>
        <w:numPr>
          <w:ilvl w:val="0"/>
          <w:numId w:val="5"/>
        </w:numPr>
        <w:ind w:left="0" w:firstLine="568"/>
        <w:jc w:val="both"/>
        <w:rPr>
          <w:sz w:val="28"/>
          <w:szCs w:val="28"/>
        </w:rPr>
      </w:pPr>
      <w:r w:rsidRPr="001C5B57">
        <w:rPr>
          <w:sz w:val="28"/>
          <w:szCs w:val="28"/>
        </w:rPr>
        <w:t xml:space="preserve">Настоящее постановление разместить на сайте </w:t>
      </w:r>
      <w:proofErr w:type="spellStart"/>
      <w:r w:rsidRPr="001C5B57">
        <w:rPr>
          <w:sz w:val="28"/>
          <w:szCs w:val="28"/>
        </w:rPr>
        <w:t>Красюковского</w:t>
      </w:r>
      <w:proofErr w:type="spellEnd"/>
      <w:r w:rsidRPr="001C5B57">
        <w:rPr>
          <w:sz w:val="28"/>
          <w:szCs w:val="28"/>
        </w:rPr>
        <w:t xml:space="preserve"> сельского поселения.</w:t>
      </w:r>
    </w:p>
    <w:p w:rsidR="001C5B57" w:rsidRDefault="001C5B57" w:rsidP="001C5B57">
      <w:pPr>
        <w:numPr>
          <w:ilvl w:val="0"/>
          <w:numId w:val="5"/>
        </w:numPr>
        <w:jc w:val="both"/>
        <w:rPr>
          <w:sz w:val="28"/>
          <w:szCs w:val="28"/>
        </w:rPr>
      </w:pPr>
      <w:r w:rsidRPr="001C5B57">
        <w:rPr>
          <w:sz w:val="28"/>
          <w:szCs w:val="28"/>
        </w:rPr>
        <w:lastRenderedPageBreak/>
        <w:t>Контроль, за выполнением постановления оставляю за собой.</w:t>
      </w:r>
    </w:p>
    <w:p w:rsidR="001C5B57" w:rsidRDefault="001C5B57" w:rsidP="001C5B57">
      <w:pPr>
        <w:jc w:val="both"/>
        <w:rPr>
          <w:sz w:val="28"/>
          <w:szCs w:val="28"/>
        </w:rPr>
      </w:pPr>
    </w:p>
    <w:p w:rsidR="001C5B57" w:rsidRDefault="001C5B57" w:rsidP="001C5B57">
      <w:pPr>
        <w:jc w:val="both"/>
        <w:rPr>
          <w:sz w:val="28"/>
          <w:szCs w:val="28"/>
        </w:rPr>
      </w:pPr>
    </w:p>
    <w:p w:rsidR="001C5B57" w:rsidRPr="001C5B57" w:rsidRDefault="001C5B57" w:rsidP="001C5B57">
      <w:pPr>
        <w:ind w:left="-284" w:firstLine="993"/>
        <w:rPr>
          <w:color w:val="auto"/>
          <w:sz w:val="28"/>
          <w:szCs w:val="28"/>
        </w:rPr>
      </w:pPr>
      <w:r>
        <w:rPr>
          <w:color w:val="auto"/>
          <w:sz w:val="28"/>
          <w:szCs w:val="28"/>
        </w:rPr>
        <w:t>Глава</w:t>
      </w:r>
      <w:r w:rsidRPr="001C5B57">
        <w:rPr>
          <w:color w:val="auto"/>
          <w:sz w:val="28"/>
          <w:szCs w:val="28"/>
        </w:rPr>
        <w:t xml:space="preserve"> </w:t>
      </w:r>
      <w:proofErr w:type="spellStart"/>
      <w:r w:rsidRPr="001C5B57">
        <w:rPr>
          <w:color w:val="auto"/>
          <w:sz w:val="28"/>
          <w:szCs w:val="28"/>
        </w:rPr>
        <w:t>Красюковского</w:t>
      </w:r>
      <w:proofErr w:type="spellEnd"/>
    </w:p>
    <w:p w:rsidR="001C5B57" w:rsidRPr="001C5B57" w:rsidRDefault="001C5B57" w:rsidP="001C5B57">
      <w:pPr>
        <w:ind w:left="709"/>
        <w:jc w:val="both"/>
        <w:rPr>
          <w:sz w:val="28"/>
          <w:szCs w:val="28"/>
        </w:rPr>
      </w:pPr>
      <w:r w:rsidRPr="001C5B57">
        <w:rPr>
          <w:color w:val="auto"/>
          <w:sz w:val="28"/>
          <w:szCs w:val="28"/>
        </w:rPr>
        <w:t>сельского поселения                                                                     Н.В. Бабенко</w:t>
      </w:r>
    </w:p>
    <w:p w:rsidR="001C5B57" w:rsidRDefault="001C5B57" w:rsidP="00F82B0D">
      <w:pPr>
        <w:ind w:firstLine="709"/>
        <w:jc w:val="both"/>
        <w:rPr>
          <w:sz w:val="28"/>
          <w:szCs w:val="28"/>
        </w:rPr>
      </w:pPr>
    </w:p>
    <w:p w:rsidR="00DF5109" w:rsidRDefault="00A768ED" w:rsidP="00F82B0D">
      <w:pPr>
        <w:ind w:firstLine="709"/>
        <w:jc w:val="both"/>
        <w:rPr>
          <w:sz w:val="28"/>
          <w:szCs w:val="28"/>
        </w:rPr>
      </w:pPr>
      <w:r>
        <w:rPr>
          <w:sz w:val="28"/>
          <w:szCs w:val="28"/>
        </w:rPr>
        <w:t>Постановление вносит служба экономики и финансов</w:t>
      </w:r>
    </w:p>
    <w:p w:rsidR="007D70F5" w:rsidRDefault="007D70F5" w:rsidP="007D70F5">
      <w:pPr>
        <w:jc w:val="both"/>
        <w:rPr>
          <w:sz w:val="20"/>
        </w:rPr>
      </w:pPr>
      <w:bookmarkStart w:id="2" w:name="SIGNERPOST1"/>
      <w:bookmarkEnd w:id="2"/>
    </w:p>
    <w:p w:rsidR="00DF5109" w:rsidRDefault="00DF5109" w:rsidP="007D70F5">
      <w:pPr>
        <w:jc w:val="both"/>
        <w:rPr>
          <w:sz w:val="20"/>
        </w:rPr>
      </w:pPr>
    </w:p>
    <w:p w:rsidR="00DF5109" w:rsidRDefault="00DF5109" w:rsidP="007D70F5">
      <w:pPr>
        <w:jc w:val="both"/>
        <w:rPr>
          <w:sz w:val="20"/>
        </w:rPr>
      </w:pPr>
    </w:p>
    <w:p w:rsidR="00DF5109" w:rsidRDefault="00DF5109" w:rsidP="007D70F5">
      <w:pPr>
        <w:jc w:val="both"/>
        <w:rPr>
          <w:sz w:val="20"/>
        </w:rPr>
      </w:pPr>
    </w:p>
    <w:p w:rsidR="00657ACF" w:rsidRDefault="00657ACF" w:rsidP="00657ACF">
      <w:pPr>
        <w:ind w:firstLine="709"/>
        <w:jc w:val="both"/>
        <w:rPr>
          <w:sz w:val="28"/>
          <w:szCs w:val="28"/>
        </w:rPr>
        <w:sectPr w:rsidR="00657ACF" w:rsidSect="00657ACF">
          <w:headerReference w:type="default" r:id="rId9"/>
          <w:pgSz w:w="11909" w:h="16834"/>
          <w:pgMar w:top="1134" w:right="567" w:bottom="1134" w:left="1134" w:header="720" w:footer="720" w:gutter="0"/>
          <w:cols w:space="720"/>
          <w:docGrid w:linePitch="326"/>
        </w:sectPr>
      </w:pPr>
    </w:p>
    <w:p w:rsidR="002D2357" w:rsidRDefault="002D2357" w:rsidP="002D2357">
      <w:pPr>
        <w:contextualSpacing/>
        <w:jc w:val="right"/>
        <w:rPr>
          <w:color w:val="auto"/>
          <w:sz w:val="28"/>
          <w:szCs w:val="28"/>
        </w:rPr>
      </w:pPr>
      <w:r w:rsidRPr="002D2357">
        <w:rPr>
          <w:color w:val="auto"/>
          <w:sz w:val="28"/>
          <w:szCs w:val="28"/>
        </w:rPr>
        <w:lastRenderedPageBreak/>
        <w:t xml:space="preserve">Приложение к постановлению </w:t>
      </w:r>
    </w:p>
    <w:p w:rsidR="002D2357" w:rsidRDefault="002D2357" w:rsidP="002D2357">
      <w:pPr>
        <w:contextualSpacing/>
        <w:jc w:val="right"/>
        <w:rPr>
          <w:color w:val="auto"/>
          <w:sz w:val="28"/>
          <w:szCs w:val="28"/>
        </w:rPr>
      </w:pPr>
      <w:r w:rsidRPr="002D2357">
        <w:rPr>
          <w:color w:val="auto"/>
          <w:sz w:val="28"/>
          <w:szCs w:val="28"/>
        </w:rPr>
        <w:t xml:space="preserve">Администрации </w:t>
      </w:r>
      <w:proofErr w:type="spellStart"/>
      <w:r w:rsidRPr="002D2357">
        <w:rPr>
          <w:color w:val="auto"/>
          <w:sz w:val="28"/>
          <w:szCs w:val="28"/>
        </w:rPr>
        <w:t>Красюковского</w:t>
      </w:r>
      <w:proofErr w:type="spellEnd"/>
      <w:r w:rsidRPr="002D2357">
        <w:rPr>
          <w:color w:val="auto"/>
          <w:sz w:val="28"/>
          <w:szCs w:val="28"/>
        </w:rPr>
        <w:t xml:space="preserve"> </w:t>
      </w:r>
    </w:p>
    <w:p w:rsidR="002D2357" w:rsidRDefault="002D2357" w:rsidP="002D2357">
      <w:pPr>
        <w:contextualSpacing/>
        <w:jc w:val="right"/>
        <w:rPr>
          <w:color w:val="auto"/>
          <w:sz w:val="28"/>
          <w:szCs w:val="28"/>
        </w:rPr>
      </w:pPr>
      <w:r w:rsidRPr="002D2357">
        <w:rPr>
          <w:color w:val="auto"/>
          <w:sz w:val="28"/>
          <w:szCs w:val="28"/>
        </w:rPr>
        <w:t xml:space="preserve">сельского поселения </w:t>
      </w:r>
    </w:p>
    <w:p w:rsidR="002D2357" w:rsidRPr="002D2357" w:rsidRDefault="002D2357" w:rsidP="002D2357">
      <w:pPr>
        <w:contextualSpacing/>
        <w:jc w:val="right"/>
        <w:rPr>
          <w:color w:val="auto"/>
          <w:sz w:val="28"/>
          <w:szCs w:val="28"/>
        </w:rPr>
      </w:pPr>
      <w:r w:rsidRPr="002D2357">
        <w:rPr>
          <w:color w:val="auto"/>
          <w:sz w:val="28"/>
          <w:szCs w:val="28"/>
        </w:rPr>
        <w:t xml:space="preserve">от </w:t>
      </w:r>
      <w:r>
        <w:rPr>
          <w:color w:val="auto"/>
          <w:sz w:val="28"/>
          <w:szCs w:val="28"/>
        </w:rPr>
        <w:t>16</w:t>
      </w:r>
      <w:r w:rsidRPr="002D2357">
        <w:rPr>
          <w:color w:val="auto"/>
          <w:sz w:val="28"/>
          <w:szCs w:val="28"/>
        </w:rPr>
        <w:t>.10.202</w:t>
      </w:r>
      <w:r>
        <w:rPr>
          <w:color w:val="auto"/>
          <w:sz w:val="28"/>
          <w:szCs w:val="28"/>
        </w:rPr>
        <w:t>6</w:t>
      </w:r>
      <w:r w:rsidRPr="002D2357">
        <w:rPr>
          <w:color w:val="auto"/>
          <w:sz w:val="28"/>
          <w:szCs w:val="28"/>
        </w:rPr>
        <w:t xml:space="preserve"> № 1</w:t>
      </w:r>
      <w:r>
        <w:rPr>
          <w:color w:val="auto"/>
          <w:sz w:val="28"/>
          <w:szCs w:val="28"/>
        </w:rPr>
        <w:t>5</w:t>
      </w:r>
    </w:p>
    <w:p w:rsidR="002D2357" w:rsidRPr="002D2357" w:rsidRDefault="002D2357" w:rsidP="002D2357">
      <w:pPr>
        <w:contextualSpacing/>
        <w:jc w:val="both"/>
        <w:rPr>
          <w:color w:val="auto"/>
          <w:sz w:val="28"/>
          <w:szCs w:val="28"/>
        </w:rPr>
      </w:pPr>
    </w:p>
    <w:p w:rsidR="002D2357" w:rsidRPr="00C80891" w:rsidRDefault="002D2357" w:rsidP="002D2357">
      <w:pPr>
        <w:contextualSpacing/>
        <w:jc w:val="center"/>
        <w:rPr>
          <w:b/>
          <w:bCs/>
          <w:color w:val="auto"/>
          <w:sz w:val="28"/>
          <w:szCs w:val="28"/>
        </w:rPr>
      </w:pPr>
      <w:r w:rsidRPr="00C80891">
        <w:rPr>
          <w:b/>
          <w:bCs/>
          <w:color w:val="auto"/>
          <w:sz w:val="28"/>
          <w:szCs w:val="28"/>
        </w:rPr>
        <w:t>ОСНОВНЫЕ НАПРАВЛЕНИЯ</w:t>
      </w:r>
    </w:p>
    <w:p w:rsidR="002D2357" w:rsidRPr="00C80891" w:rsidRDefault="002D2357" w:rsidP="002D2357">
      <w:pPr>
        <w:contextualSpacing/>
        <w:jc w:val="center"/>
        <w:rPr>
          <w:b/>
          <w:bCs/>
          <w:color w:val="auto"/>
          <w:sz w:val="28"/>
          <w:szCs w:val="28"/>
        </w:rPr>
      </w:pPr>
      <w:r w:rsidRPr="00C80891">
        <w:rPr>
          <w:b/>
          <w:bCs/>
          <w:color w:val="auto"/>
          <w:sz w:val="28"/>
          <w:szCs w:val="28"/>
        </w:rPr>
        <w:t xml:space="preserve">бюджетной и налоговой политики </w:t>
      </w:r>
      <w:proofErr w:type="spellStart"/>
      <w:r w:rsidRPr="00C80891">
        <w:rPr>
          <w:b/>
          <w:bCs/>
          <w:color w:val="auto"/>
          <w:sz w:val="28"/>
          <w:szCs w:val="28"/>
        </w:rPr>
        <w:t>Красюковского</w:t>
      </w:r>
      <w:proofErr w:type="spellEnd"/>
      <w:r w:rsidRPr="00C80891">
        <w:rPr>
          <w:b/>
          <w:bCs/>
          <w:color w:val="auto"/>
          <w:sz w:val="28"/>
          <w:szCs w:val="28"/>
        </w:rPr>
        <w:t xml:space="preserve"> сельского поселения на 202</w:t>
      </w:r>
      <w:r w:rsidR="00C80891">
        <w:rPr>
          <w:b/>
          <w:bCs/>
          <w:color w:val="auto"/>
          <w:sz w:val="28"/>
          <w:szCs w:val="28"/>
        </w:rPr>
        <w:t>7</w:t>
      </w:r>
      <w:r w:rsidRPr="00C80891">
        <w:rPr>
          <w:b/>
          <w:bCs/>
          <w:color w:val="auto"/>
          <w:sz w:val="28"/>
          <w:szCs w:val="28"/>
        </w:rPr>
        <w:t xml:space="preserve"> год и на плановый период 202</w:t>
      </w:r>
      <w:r w:rsidR="00C80891">
        <w:rPr>
          <w:b/>
          <w:bCs/>
          <w:color w:val="auto"/>
          <w:sz w:val="28"/>
          <w:szCs w:val="28"/>
        </w:rPr>
        <w:t>8</w:t>
      </w:r>
      <w:r w:rsidRPr="00C80891">
        <w:rPr>
          <w:b/>
          <w:bCs/>
          <w:color w:val="auto"/>
          <w:sz w:val="28"/>
          <w:szCs w:val="28"/>
        </w:rPr>
        <w:t xml:space="preserve"> и 202</w:t>
      </w:r>
      <w:r w:rsidR="00C80891">
        <w:rPr>
          <w:b/>
          <w:bCs/>
          <w:color w:val="auto"/>
          <w:sz w:val="28"/>
          <w:szCs w:val="28"/>
        </w:rPr>
        <w:t>9</w:t>
      </w:r>
      <w:r w:rsidRPr="00C80891">
        <w:rPr>
          <w:b/>
          <w:bCs/>
          <w:color w:val="auto"/>
          <w:sz w:val="28"/>
          <w:szCs w:val="28"/>
        </w:rPr>
        <w:t xml:space="preserve"> годов</w:t>
      </w:r>
    </w:p>
    <w:p w:rsidR="002D2357" w:rsidRPr="002D2357" w:rsidRDefault="002D2357" w:rsidP="002D2357">
      <w:pPr>
        <w:contextualSpacing/>
        <w:jc w:val="both"/>
        <w:rPr>
          <w:color w:val="auto"/>
          <w:sz w:val="28"/>
          <w:szCs w:val="28"/>
        </w:rPr>
      </w:pPr>
    </w:p>
    <w:p w:rsidR="002D2357" w:rsidRPr="002D2357" w:rsidRDefault="002D2357" w:rsidP="00384BCA">
      <w:pPr>
        <w:ind w:firstLine="708"/>
        <w:contextualSpacing/>
        <w:jc w:val="both"/>
        <w:rPr>
          <w:color w:val="auto"/>
          <w:sz w:val="28"/>
          <w:szCs w:val="28"/>
        </w:rPr>
      </w:pPr>
      <w:r w:rsidRPr="002D2357">
        <w:rPr>
          <w:color w:val="auto"/>
          <w:sz w:val="28"/>
          <w:szCs w:val="28"/>
        </w:rPr>
        <w:t>Настоящие Основные направления разработаны с учетом основных приоритетов государственной политики Российской федерации, Послания Президента Российской Федерации Федеральному Собранию Российской Федерации от 29.02.2024, Указа Президента Российской Федерации от 07.05.2024 № 309 «О национальных целях развития Российской Федерации на период до 2030 года и на перспективу до 2036 года», итогов реализации бюджетной и налоговой политики в 202</w:t>
      </w:r>
      <w:r w:rsidR="00384BCA">
        <w:rPr>
          <w:color w:val="auto"/>
          <w:sz w:val="28"/>
          <w:szCs w:val="28"/>
        </w:rPr>
        <w:t>5</w:t>
      </w:r>
      <w:r w:rsidRPr="002D2357">
        <w:rPr>
          <w:color w:val="auto"/>
          <w:sz w:val="28"/>
          <w:szCs w:val="28"/>
        </w:rPr>
        <w:t>-202</w:t>
      </w:r>
      <w:r w:rsidR="00384BCA">
        <w:rPr>
          <w:color w:val="auto"/>
          <w:sz w:val="28"/>
          <w:szCs w:val="28"/>
        </w:rPr>
        <w:t>6</w:t>
      </w:r>
      <w:r w:rsidRPr="002D2357">
        <w:rPr>
          <w:color w:val="auto"/>
          <w:sz w:val="28"/>
          <w:szCs w:val="28"/>
        </w:rPr>
        <w:t xml:space="preserve"> годах. Постановление Прав</w:t>
      </w:r>
      <w:r w:rsidR="00384BCA">
        <w:rPr>
          <w:color w:val="auto"/>
          <w:sz w:val="28"/>
          <w:szCs w:val="28"/>
        </w:rPr>
        <w:t>ительства Ростовской области №818</w:t>
      </w:r>
      <w:r w:rsidRPr="002D2357">
        <w:rPr>
          <w:color w:val="auto"/>
          <w:sz w:val="28"/>
          <w:szCs w:val="28"/>
        </w:rPr>
        <w:t xml:space="preserve"> от </w:t>
      </w:r>
      <w:r w:rsidR="00384BCA">
        <w:rPr>
          <w:color w:val="auto"/>
          <w:sz w:val="28"/>
          <w:szCs w:val="28"/>
        </w:rPr>
        <w:t>12.10.2026</w:t>
      </w:r>
      <w:r w:rsidRPr="002D2357">
        <w:rPr>
          <w:color w:val="auto"/>
          <w:sz w:val="28"/>
          <w:szCs w:val="28"/>
        </w:rPr>
        <w:t xml:space="preserve"> «Об Основных направлениях бюджетной и налоговой политики Ростовской области на 202</w:t>
      </w:r>
      <w:r w:rsidR="00384BCA">
        <w:rPr>
          <w:color w:val="auto"/>
          <w:sz w:val="28"/>
          <w:szCs w:val="28"/>
        </w:rPr>
        <w:t>7</w:t>
      </w:r>
      <w:r w:rsidRPr="002D2357">
        <w:rPr>
          <w:color w:val="auto"/>
          <w:sz w:val="28"/>
          <w:szCs w:val="28"/>
        </w:rPr>
        <w:t xml:space="preserve"> год и на плановый период 202</w:t>
      </w:r>
      <w:r w:rsidR="00384BCA">
        <w:rPr>
          <w:color w:val="auto"/>
          <w:sz w:val="28"/>
          <w:szCs w:val="28"/>
        </w:rPr>
        <w:t>8</w:t>
      </w:r>
      <w:r w:rsidRPr="002D2357">
        <w:rPr>
          <w:color w:val="auto"/>
          <w:sz w:val="28"/>
          <w:szCs w:val="28"/>
        </w:rPr>
        <w:t xml:space="preserve"> и 202</w:t>
      </w:r>
      <w:r w:rsidR="00384BCA">
        <w:rPr>
          <w:color w:val="auto"/>
          <w:sz w:val="28"/>
          <w:szCs w:val="28"/>
        </w:rPr>
        <w:t>9</w:t>
      </w:r>
      <w:r w:rsidRPr="002D2357">
        <w:rPr>
          <w:color w:val="auto"/>
          <w:sz w:val="28"/>
          <w:szCs w:val="28"/>
        </w:rPr>
        <w:t xml:space="preserve"> годов. </w:t>
      </w:r>
    </w:p>
    <w:p w:rsidR="002D2357" w:rsidRPr="002D2357" w:rsidRDefault="008B6613" w:rsidP="008B6613">
      <w:pPr>
        <w:ind w:firstLine="708"/>
        <w:contextualSpacing/>
        <w:jc w:val="both"/>
        <w:rPr>
          <w:color w:val="auto"/>
          <w:sz w:val="28"/>
          <w:szCs w:val="28"/>
        </w:rPr>
      </w:pPr>
      <w:r>
        <w:rPr>
          <w:color w:val="auto"/>
          <w:sz w:val="28"/>
          <w:szCs w:val="28"/>
        </w:rPr>
        <w:t>Целью О</w:t>
      </w:r>
      <w:r w:rsidR="002D2357" w:rsidRPr="002D2357">
        <w:rPr>
          <w:color w:val="auto"/>
          <w:sz w:val="28"/>
          <w:szCs w:val="28"/>
        </w:rPr>
        <w:t xml:space="preserve">сновных направлений является определение условий и подходов, используемых для формирования проекта Бюджета </w:t>
      </w:r>
      <w:proofErr w:type="spellStart"/>
      <w:r w:rsidR="002D2357" w:rsidRPr="002D2357">
        <w:rPr>
          <w:color w:val="auto"/>
          <w:sz w:val="28"/>
          <w:szCs w:val="28"/>
        </w:rPr>
        <w:t>Красюковского</w:t>
      </w:r>
      <w:proofErr w:type="spellEnd"/>
      <w:r w:rsidR="002D2357" w:rsidRPr="002D2357">
        <w:rPr>
          <w:color w:val="auto"/>
          <w:sz w:val="28"/>
          <w:szCs w:val="28"/>
        </w:rPr>
        <w:t xml:space="preserve"> сельского поселения на 202</w:t>
      </w:r>
      <w:r>
        <w:rPr>
          <w:color w:val="auto"/>
          <w:sz w:val="28"/>
          <w:szCs w:val="28"/>
        </w:rPr>
        <w:t>7</w:t>
      </w:r>
      <w:r w:rsidR="002D2357" w:rsidRPr="002D2357">
        <w:rPr>
          <w:color w:val="auto"/>
          <w:sz w:val="28"/>
          <w:szCs w:val="28"/>
        </w:rPr>
        <w:t xml:space="preserve"> год и на плановый период 202</w:t>
      </w:r>
      <w:r>
        <w:rPr>
          <w:color w:val="auto"/>
          <w:sz w:val="28"/>
          <w:szCs w:val="28"/>
        </w:rPr>
        <w:t>8</w:t>
      </w:r>
      <w:r w:rsidR="002D2357" w:rsidRPr="002D2357">
        <w:rPr>
          <w:color w:val="auto"/>
          <w:sz w:val="28"/>
          <w:szCs w:val="28"/>
        </w:rPr>
        <w:t xml:space="preserve"> и 202</w:t>
      </w:r>
      <w:r>
        <w:rPr>
          <w:color w:val="auto"/>
          <w:sz w:val="28"/>
          <w:szCs w:val="28"/>
        </w:rPr>
        <w:t>9</w:t>
      </w:r>
      <w:r w:rsidR="002D2357" w:rsidRPr="002D2357">
        <w:rPr>
          <w:color w:val="auto"/>
          <w:sz w:val="28"/>
          <w:szCs w:val="28"/>
        </w:rPr>
        <w:t xml:space="preserve"> годов.</w:t>
      </w:r>
    </w:p>
    <w:p w:rsidR="002D2357" w:rsidRPr="002D2357" w:rsidRDefault="002D2357" w:rsidP="008B6613">
      <w:pPr>
        <w:ind w:firstLine="708"/>
        <w:contextualSpacing/>
        <w:jc w:val="both"/>
        <w:rPr>
          <w:color w:val="auto"/>
          <w:sz w:val="28"/>
          <w:szCs w:val="28"/>
        </w:rPr>
      </w:pPr>
      <w:r w:rsidRPr="002D2357">
        <w:rPr>
          <w:color w:val="auto"/>
          <w:sz w:val="28"/>
          <w:szCs w:val="28"/>
        </w:rPr>
        <w:t>Основные направления бюджетной и налоговой политики сохраняют преемственность целей и задач, определенных на предшествующий год, актуализированы с учетом текущей ситуации в экономике, необходимости достижения целей и задач, поставленных Президентом России.</w:t>
      </w:r>
    </w:p>
    <w:p w:rsidR="002D2357" w:rsidRPr="002D2357" w:rsidRDefault="002D2357" w:rsidP="008B6613">
      <w:pPr>
        <w:ind w:firstLine="708"/>
        <w:contextualSpacing/>
        <w:jc w:val="both"/>
        <w:rPr>
          <w:color w:val="auto"/>
          <w:sz w:val="28"/>
          <w:szCs w:val="28"/>
        </w:rPr>
      </w:pPr>
      <w:r w:rsidRPr="002D2357">
        <w:rPr>
          <w:color w:val="auto"/>
          <w:sz w:val="28"/>
          <w:szCs w:val="28"/>
        </w:rPr>
        <w:t xml:space="preserve">В сложившихся экономических условиях основными ориентирами и приоритетами налоговой и бюджетной политики </w:t>
      </w:r>
      <w:proofErr w:type="spellStart"/>
      <w:r w:rsidRPr="002D2357">
        <w:rPr>
          <w:color w:val="auto"/>
          <w:sz w:val="28"/>
          <w:szCs w:val="28"/>
        </w:rPr>
        <w:t>Красюковского</w:t>
      </w:r>
      <w:proofErr w:type="spellEnd"/>
      <w:r w:rsidRPr="002D2357">
        <w:rPr>
          <w:color w:val="auto"/>
          <w:sz w:val="28"/>
          <w:szCs w:val="28"/>
        </w:rPr>
        <w:t xml:space="preserve"> сельского поселения на 202</w:t>
      </w:r>
      <w:r w:rsidR="008B6613">
        <w:rPr>
          <w:color w:val="auto"/>
          <w:sz w:val="28"/>
          <w:szCs w:val="28"/>
        </w:rPr>
        <w:t>7</w:t>
      </w:r>
      <w:r w:rsidRPr="002D2357">
        <w:rPr>
          <w:color w:val="auto"/>
          <w:sz w:val="28"/>
          <w:szCs w:val="28"/>
        </w:rPr>
        <w:t xml:space="preserve"> год и на плановый период 202</w:t>
      </w:r>
      <w:r w:rsidR="008B6613">
        <w:rPr>
          <w:color w:val="auto"/>
          <w:sz w:val="28"/>
          <w:szCs w:val="28"/>
        </w:rPr>
        <w:t>8</w:t>
      </w:r>
      <w:r w:rsidRPr="002D2357">
        <w:rPr>
          <w:color w:val="auto"/>
          <w:sz w:val="28"/>
          <w:szCs w:val="28"/>
        </w:rPr>
        <w:t xml:space="preserve"> и 202</w:t>
      </w:r>
      <w:r w:rsidR="008B6613">
        <w:rPr>
          <w:color w:val="auto"/>
          <w:sz w:val="28"/>
          <w:szCs w:val="28"/>
        </w:rPr>
        <w:t>9</w:t>
      </w:r>
      <w:r w:rsidRPr="002D2357">
        <w:rPr>
          <w:color w:val="auto"/>
          <w:sz w:val="28"/>
          <w:szCs w:val="28"/>
        </w:rPr>
        <w:t xml:space="preserve"> годов являются сохранение финансовой устойчивости и сбалансированности бюджетной системы </w:t>
      </w:r>
      <w:proofErr w:type="spellStart"/>
      <w:r w:rsidRPr="002D2357">
        <w:rPr>
          <w:color w:val="auto"/>
          <w:sz w:val="28"/>
          <w:szCs w:val="28"/>
        </w:rPr>
        <w:t>Красюковского</w:t>
      </w:r>
      <w:proofErr w:type="spellEnd"/>
      <w:r w:rsidRPr="002D2357">
        <w:rPr>
          <w:color w:val="auto"/>
          <w:sz w:val="28"/>
          <w:szCs w:val="28"/>
        </w:rPr>
        <w:t xml:space="preserve"> сельского поселения, обеспечение достижения национальных целей, направленных на повышение уровня жизни граждан, создание комфортных условий для их проживания, обеспечение достойного эффективного труда людей и успешное предпринимательство.</w:t>
      </w:r>
    </w:p>
    <w:p w:rsidR="002D2357" w:rsidRPr="002D2357" w:rsidRDefault="002D2357" w:rsidP="008B6613">
      <w:pPr>
        <w:ind w:firstLine="708"/>
        <w:contextualSpacing/>
        <w:jc w:val="both"/>
        <w:rPr>
          <w:color w:val="auto"/>
          <w:sz w:val="28"/>
          <w:szCs w:val="28"/>
        </w:rPr>
      </w:pPr>
      <w:r w:rsidRPr="002D2357">
        <w:rPr>
          <w:color w:val="auto"/>
          <w:sz w:val="28"/>
          <w:szCs w:val="28"/>
        </w:rPr>
        <w:t xml:space="preserve">Основные направления бюджетной и налоговой политики </w:t>
      </w:r>
      <w:proofErr w:type="spellStart"/>
      <w:r w:rsidRPr="002D2357">
        <w:rPr>
          <w:color w:val="auto"/>
          <w:sz w:val="28"/>
          <w:szCs w:val="28"/>
        </w:rPr>
        <w:t>Красюковского</w:t>
      </w:r>
      <w:proofErr w:type="spellEnd"/>
      <w:r w:rsidRPr="002D2357">
        <w:rPr>
          <w:color w:val="auto"/>
          <w:sz w:val="28"/>
          <w:szCs w:val="28"/>
        </w:rPr>
        <w:t xml:space="preserve"> сельского поселения на 202</w:t>
      </w:r>
      <w:r w:rsidR="008B6613">
        <w:rPr>
          <w:color w:val="auto"/>
          <w:sz w:val="28"/>
          <w:szCs w:val="28"/>
        </w:rPr>
        <w:t>7</w:t>
      </w:r>
      <w:r w:rsidRPr="002D2357">
        <w:rPr>
          <w:color w:val="auto"/>
          <w:sz w:val="28"/>
          <w:szCs w:val="28"/>
        </w:rPr>
        <w:t xml:space="preserve"> год и на плановый период 202</w:t>
      </w:r>
      <w:r w:rsidR="008B6613">
        <w:rPr>
          <w:color w:val="auto"/>
          <w:sz w:val="28"/>
          <w:szCs w:val="28"/>
        </w:rPr>
        <w:t>8</w:t>
      </w:r>
      <w:r w:rsidRPr="002D2357">
        <w:rPr>
          <w:color w:val="auto"/>
          <w:sz w:val="28"/>
          <w:szCs w:val="28"/>
        </w:rPr>
        <w:t xml:space="preserve"> и 202</w:t>
      </w:r>
      <w:r w:rsidR="008B6613">
        <w:rPr>
          <w:color w:val="auto"/>
          <w:sz w:val="28"/>
          <w:szCs w:val="28"/>
        </w:rPr>
        <w:t>9</w:t>
      </w:r>
      <w:r w:rsidRPr="002D2357">
        <w:rPr>
          <w:color w:val="auto"/>
          <w:sz w:val="28"/>
          <w:szCs w:val="28"/>
        </w:rPr>
        <w:t xml:space="preserve"> годов, как и ранее, определяют стратегию действий Администрации </w:t>
      </w:r>
      <w:proofErr w:type="spellStart"/>
      <w:r w:rsidRPr="002D2357">
        <w:rPr>
          <w:color w:val="auto"/>
          <w:sz w:val="28"/>
          <w:szCs w:val="28"/>
        </w:rPr>
        <w:t>Красюковского</w:t>
      </w:r>
      <w:proofErr w:type="spellEnd"/>
      <w:r w:rsidRPr="002D2357">
        <w:rPr>
          <w:color w:val="auto"/>
          <w:sz w:val="28"/>
          <w:szCs w:val="28"/>
        </w:rPr>
        <w:t xml:space="preserve"> сельского поселения в части доходов бюджета, расходов бюджета, межбюджетных отношений и долговой политики. </w:t>
      </w:r>
    </w:p>
    <w:p w:rsidR="002D2357" w:rsidRPr="002D2357" w:rsidRDefault="002D2357" w:rsidP="008B6613">
      <w:pPr>
        <w:ind w:firstLine="708"/>
        <w:contextualSpacing/>
        <w:jc w:val="both"/>
        <w:rPr>
          <w:color w:val="auto"/>
          <w:sz w:val="28"/>
          <w:szCs w:val="28"/>
        </w:rPr>
      </w:pPr>
      <w:r w:rsidRPr="002D2357">
        <w:rPr>
          <w:color w:val="auto"/>
          <w:sz w:val="28"/>
          <w:szCs w:val="28"/>
        </w:rPr>
        <w:t xml:space="preserve">В результате проводимых на протяжении ряда лет мер по мобилизации доходов и повышению эффективности расходов достигнута достаточная устойчивость бюджета </w:t>
      </w:r>
      <w:proofErr w:type="spellStart"/>
      <w:r w:rsidRPr="002D2357">
        <w:rPr>
          <w:color w:val="auto"/>
          <w:sz w:val="28"/>
          <w:szCs w:val="28"/>
        </w:rPr>
        <w:t>Красюковского</w:t>
      </w:r>
      <w:proofErr w:type="spellEnd"/>
      <w:r w:rsidRPr="002D2357">
        <w:rPr>
          <w:color w:val="auto"/>
          <w:sz w:val="28"/>
          <w:szCs w:val="28"/>
        </w:rPr>
        <w:t xml:space="preserve"> сельского поселения, которая в условиях обеспечения выполнения всех действующих обязательств обеспечивает формирование оптимальной структуры бюджета поселения и расходов на развитие </w:t>
      </w:r>
      <w:proofErr w:type="spellStart"/>
      <w:r w:rsidRPr="002D2357">
        <w:rPr>
          <w:color w:val="auto"/>
          <w:sz w:val="28"/>
          <w:szCs w:val="28"/>
        </w:rPr>
        <w:t>Красюковского</w:t>
      </w:r>
      <w:proofErr w:type="spellEnd"/>
      <w:r w:rsidRPr="002D2357">
        <w:rPr>
          <w:color w:val="auto"/>
          <w:sz w:val="28"/>
          <w:szCs w:val="28"/>
        </w:rPr>
        <w:t xml:space="preserve"> сельского поселения.</w:t>
      </w:r>
    </w:p>
    <w:p w:rsidR="002D2357" w:rsidRPr="002D2357" w:rsidRDefault="002D2357" w:rsidP="002D2357">
      <w:pPr>
        <w:contextualSpacing/>
        <w:jc w:val="both"/>
        <w:rPr>
          <w:color w:val="auto"/>
          <w:sz w:val="28"/>
          <w:szCs w:val="28"/>
        </w:rPr>
      </w:pPr>
    </w:p>
    <w:p w:rsidR="002D2357" w:rsidRPr="002D2357" w:rsidRDefault="002D2357" w:rsidP="00CC3307">
      <w:pPr>
        <w:ind w:firstLine="360"/>
        <w:contextualSpacing/>
        <w:jc w:val="both"/>
        <w:rPr>
          <w:color w:val="auto"/>
          <w:sz w:val="28"/>
          <w:szCs w:val="28"/>
        </w:rPr>
      </w:pPr>
      <w:r w:rsidRPr="002D2357">
        <w:rPr>
          <w:color w:val="auto"/>
          <w:sz w:val="28"/>
          <w:szCs w:val="28"/>
        </w:rPr>
        <w:t>Основными приоритетами в области расходов на 202</w:t>
      </w:r>
      <w:r w:rsidR="00CC3307">
        <w:rPr>
          <w:color w:val="auto"/>
          <w:sz w:val="28"/>
          <w:szCs w:val="28"/>
        </w:rPr>
        <w:t>7</w:t>
      </w:r>
      <w:r w:rsidRPr="002D2357">
        <w:rPr>
          <w:color w:val="auto"/>
          <w:sz w:val="28"/>
          <w:szCs w:val="28"/>
        </w:rPr>
        <w:t>-202</w:t>
      </w:r>
      <w:r w:rsidR="00CC3307">
        <w:rPr>
          <w:color w:val="auto"/>
          <w:sz w:val="28"/>
          <w:szCs w:val="28"/>
        </w:rPr>
        <w:t>9</w:t>
      </w:r>
      <w:r w:rsidRPr="002D2357">
        <w:rPr>
          <w:color w:val="auto"/>
          <w:sz w:val="28"/>
          <w:szCs w:val="28"/>
        </w:rPr>
        <w:t xml:space="preserve"> годы, как и ранее, останутся сохранение высокой доли расходов на социальную сферу и достаточного объема средств бюджета поселения, позволяющего обеспечить реализацию мероприятий муниципальных программ </w:t>
      </w:r>
      <w:proofErr w:type="spellStart"/>
      <w:r w:rsidRPr="002D2357">
        <w:rPr>
          <w:color w:val="auto"/>
          <w:sz w:val="28"/>
          <w:szCs w:val="28"/>
        </w:rPr>
        <w:t>Красюковского</w:t>
      </w:r>
      <w:proofErr w:type="spellEnd"/>
      <w:r w:rsidRPr="002D2357">
        <w:rPr>
          <w:color w:val="auto"/>
          <w:sz w:val="28"/>
          <w:szCs w:val="28"/>
        </w:rPr>
        <w:t xml:space="preserve"> сельского поселения, направленных на развитие социальной сферы, дорожно-транспортной, инженерной инфраструктуры, благоустройство общественных территорий.</w:t>
      </w:r>
    </w:p>
    <w:p w:rsidR="002D2357" w:rsidRPr="002D2357" w:rsidRDefault="002D2357" w:rsidP="002D2357">
      <w:pPr>
        <w:contextualSpacing/>
        <w:jc w:val="both"/>
        <w:rPr>
          <w:color w:val="auto"/>
          <w:sz w:val="28"/>
          <w:szCs w:val="28"/>
        </w:rPr>
      </w:pPr>
    </w:p>
    <w:p w:rsidR="002D2357" w:rsidRPr="002D2357" w:rsidRDefault="002D2357" w:rsidP="00CC3307">
      <w:pPr>
        <w:numPr>
          <w:ilvl w:val="0"/>
          <w:numId w:val="6"/>
        </w:numPr>
        <w:contextualSpacing/>
        <w:jc w:val="center"/>
        <w:rPr>
          <w:color w:val="auto"/>
          <w:sz w:val="28"/>
          <w:szCs w:val="28"/>
        </w:rPr>
      </w:pPr>
      <w:r w:rsidRPr="002D2357">
        <w:rPr>
          <w:color w:val="auto"/>
          <w:sz w:val="28"/>
          <w:szCs w:val="28"/>
        </w:rPr>
        <w:t>Основные итоги реализации</w:t>
      </w:r>
    </w:p>
    <w:p w:rsidR="002D2357" w:rsidRDefault="002D2357" w:rsidP="007B7D0B">
      <w:pPr>
        <w:contextualSpacing/>
        <w:jc w:val="center"/>
        <w:rPr>
          <w:color w:val="auto"/>
          <w:sz w:val="28"/>
          <w:szCs w:val="28"/>
        </w:rPr>
      </w:pPr>
      <w:r w:rsidRPr="002D2357">
        <w:rPr>
          <w:color w:val="auto"/>
          <w:sz w:val="28"/>
          <w:szCs w:val="28"/>
        </w:rPr>
        <w:t>бюджетной политики и налоговой политики в 202</w:t>
      </w:r>
      <w:r w:rsidR="00CC3307">
        <w:rPr>
          <w:color w:val="auto"/>
          <w:sz w:val="28"/>
          <w:szCs w:val="28"/>
        </w:rPr>
        <w:t>5</w:t>
      </w:r>
      <w:r w:rsidRPr="002D2357">
        <w:rPr>
          <w:color w:val="auto"/>
          <w:sz w:val="28"/>
          <w:szCs w:val="28"/>
        </w:rPr>
        <w:t>-202</w:t>
      </w:r>
      <w:r w:rsidR="00CC3307">
        <w:rPr>
          <w:color w:val="auto"/>
          <w:sz w:val="28"/>
          <w:szCs w:val="28"/>
        </w:rPr>
        <w:t>6</w:t>
      </w:r>
      <w:r w:rsidRPr="002D2357">
        <w:rPr>
          <w:color w:val="auto"/>
          <w:sz w:val="28"/>
          <w:szCs w:val="28"/>
        </w:rPr>
        <w:t xml:space="preserve"> годах</w:t>
      </w:r>
    </w:p>
    <w:p w:rsidR="007B7D0B" w:rsidRDefault="007B7D0B" w:rsidP="007B7D0B">
      <w:pPr>
        <w:contextualSpacing/>
        <w:jc w:val="center"/>
        <w:rPr>
          <w:color w:val="auto"/>
          <w:sz w:val="28"/>
          <w:szCs w:val="28"/>
        </w:rPr>
      </w:pPr>
    </w:p>
    <w:p w:rsidR="007B7D0B" w:rsidRDefault="007B7D0B" w:rsidP="007B7D0B">
      <w:pPr>
        <w:pStyle w:val="ad"/>
        <w:numPr>
          <w:ilvl w:val="1"/>
          <w:numId w:val="6"/>
        </w:numPr>
        <w:jc w:val="center"/>
        <w:rPr>
          <w:color w:val="auto"/>
          <w:sz w:val="28"/>
          <w:szCs w:val="28"/>
        </w:rPr>
      </w:pPr>
      <w:r>
        <w:rPr>
          <w:color w:val="auto"/>
          <w:sz w:val="28"/>
          <w:szCs w:val="28"/>
        </w:rPr>
        <w:t xml:space="preserve">Основные итоги исполнения бюджета </w:t>
      </w:r>
      <w:proofErr w:type="spellStart"/>
      <w:r>
        <w:rPr>
          <w:color w:val="auto"/>
          <w:sz w:val="28"/>
          <w:szCs w:val="28"/>
        </w:rPr>
        <w:t>Красюковского</w:t>
      </w:r>
      <w:proofErr w:type="spellEnd"/>
      <w:r>
        <w:rPr>
          <w:color w:val="auto"/>
          <w:sz w:val="28"/>
          <w:szCs w:val="28"/>
        </w:rPr>
        <w:t xml:space="preserve"> сельского поселения в 2025-2026 годах</w:t>
      </w:r>
    </w:p>
    <w:p w:rsidR="00EE3EA3" w:rsidRDefault="00EE3EA3" w:rsidP="007B7D0B">
      <w:pPr>
        <w:pStyle w:val="ad"/>
        <w:ind w:left="1146"/>
        <w:rPr>
          <w:color w:val="auto"/>
          <w:sz w:val="28"/>
          <w:szCs w:val="28"/>
        </w:rPr>
      </w:pPr>
    </w:p>
    <w:p w:rsidR="00EE3EA3" w:rsidRPr="00EE3EA3" w:rsidRDefault="00EE3EA3" w:rsidP="00EE3EA3">
      <w:pPr>
        <w:widowControl w:val="0"/>
        <w:ind w:firstLine="709"/>
        <w:jc w:val="both"/>
        <w:rPr>
          <w:sz w:val="28"/>
        </w:rPr>
      </w:pPr>
      <w:r w:rsidRPr="00EE3EA3">
        <w:rPr>
          <w:sz w:val="28"/>
        </w:rPr>
        <w:t xml:space="preserve">Бюджет </w:t>
      </w:r>
      <w:proofErr w:type="spellStart"/>
      <w:r w:rsidR="00BF26FD">
        <w:rPr>
          <w:sz w:val="28"/>
        </w:rPr>
        <w:t>Красюковского</w:t>
      </w:r>
      <w:proofErr w:type="spellEnd"/>
      <w:r w:rsidRPr="00EE3EA3">
        <w:rPr>
          <w:sz w:val="28"/>
        </w:rPr>
        <w:t xml:space="preserve"> сельского поселения в 2025 году по доходам исполнен в объеме </w:t>
      </w:r>
      <w:r w:rsidR="00BF26FD">
        <w:rPr>
          <w:sz w:val="28"/>
        </w:rPr>
        <w:t>55 996,8</w:t>
      </w:r>
      <w:r w:rsidRPr="00EE3EA3">
        <w:rPr>
          <w:sz w:val="28"/>
        </w:rPr>
        <w:t xml:space="preserve"> тыс. рублей, что ниже показателей 2024 года на </w:t>
      </w:r>
      <w:r w:rsidR="00BF26FD">
        <w:rPr>
          <w:sz w:val="28"/>
        </w:rPr>
        <w:t>56,6</w:t>
      </w:r>
      <w:r w:rsidRPr="00EE3EA3">
        <w:rPr>
          <w:sz w:val="28"/>
        </w:rPr>
        <w:t xml:space="preserve"> процент</w:t>
      </w:r>
      <w:r w:rsidR="00BF26FD">
        <w:rPr>
          <w:sz w:val="28"/>
        </w:rPr>
        <w:t>а, по расходам в объеме 52 459,3 тыс. рублей, что ниже на 59,6</w:t>
      </w:r>
      <w:r w:rsidRPr="00EE3EA3">
        <w:rPr>
          <w:sz w:val="28"/>
        </w:rPr>
        <w:t xml:space="preserve"> процента показателей 2024 года.</w:t>
      </w:r>
    </w:p>
    <w:p w:rsidR="00EE3EA3" w:rsidRPr="00EE3EA3" w:rsidRDefault="00EE3EA3" w:rsidP="00EE3EA3">
      <w:pPr>
        <w:widowControl w:val="0"/>
        <w:ind w:firstLine="709"/>
        <w:jc w:val="both"/>
        <w:rPr>
          <w:sz w:val="28"/>
        </w:rPr>
      </w:pPr>
      <w:r w:rsidRPr="00EE3EA3">
        <w:rPr>
          <w:sz w:val="28"/>
        </w:rPr>
        <w:t>Плановые п</w:t>
      </w:r>
      <w:r w:rsidR="00967381">
        <w:rPr>
          <w:sz w:val="28"/>
        </w:rPr>
        <w:t>оказатели</w:t>
      </w:r>
      <w:r w:rsidRPr="00EE3EA3">
        <w:rPr>
          <w:sz w:val="28"/>
        </w:rPr>
        <w:t xml:space="preserve"> по доходам</w:t>
      </w:r>
      <w:r w:rsidR="00967381">
        <w:rPr>
          <w:sz w:val="28"/>
        </w:rPr>
        <w:t xml:space="preserve"> в 2025 г. перевыполнены </w:t>
      </w:r>
      <w:r w:rsidRPr="00EE3EA3">
        <w:rPr>
          <w:sz w:val="28"/>
        </w:rPr>
        <w:t xml:space="preserve">на </w:t>
      </w:r>
      <w:r w:rsidR="008850B4">
        <w:rPr>
          <w:sz w:val="28"/>
        </w:rPr>
        <w:t>6,9</w:t>
      </w:r>
      <w:r w:rsidR="00967381">
        <w:rPr>
          <w:sz w:val="28"/>
        </w:rPr>
        <w:t xml:space="preserve"> процента, по расходам выполнены</w:t>
      </w:r>
      <w:r w:rsidRPr="00EE3EA3">
        <w:rPr>
          <w:sz w:val="28"/>
        </w:rPr>
        <w:t xml:space="preserve"> на </w:t>
      </w:r>
      <w:r w:rsidR="00967381">
        <w:rPr>
          <w:sz w:val="28"/>
        </w:rPr>
        <w:t>96</w:t>
      </w:r>
      <w:r w:rsidRPr="00EE3EA3">
        <w:rPr>
          <w:sz w:val="28"/>
        </w:rPr>
        <w:t xml:space="preserve"> процента.</w:t>
      </w:r>
    </w:p>
    <w:p w:rsidR="00EE3EA3" w:rsidRPr="00EE3EA3" w:rsidRDefault="00EE3EA3" w:rsidP="00EE3EA3">
      <w:pPr>
        <w:widowControl w:val="0"/>
        <w:ind w:firstLine="709"/>
        <w:jc w:val="both"/>
        <w:rPr>
          <w:sz w:val="28"/>
        </w:rPr>
      </w:pPr>
      <w:r w:rsidRPr="00EE3EA3">
        <w:rPr>
          <w:sz w:val="28"/>
        </w:rPr>
        <w:t>Налоговые и неналоговые доходы бюджета поселения по ито</w:t>
      </w:r>
      <w:r w:rsidR="005E2ED9">
        <w:rPr>
          <w:sz w:val="28"/>
        </w:rPr>
        <w:t>гам 2025 года составили 15 962,4 тыс. рублей, с увеличением</w:t>
      </w:r>
      <w:r w:rsidRPr="00EE3EA3">
        <w:rPr>
          <w:sz w:val="28"/>
        </w:rPr>
        <w:t xml:space="preserve"> к показателям 2024 года на</w:t>
      </w:r>
      <w:r w:rsidR="005E2ED9">
        <w:rPr>
          <w:sz w:val="28"/>
        </w:rPr>
        <w:t xml:space="preserve"> 4604,0 тыс.</w:t>
      </w:r>
      <w:r w:rsidR="00E87BE3">
        <w:rPr>
          <w:sz w:val="28"/>
        </w:rPr>
        <w:t xml:space="preserve"> </w:t>
      </w:r>
      <w:r w:rsidR="005E2ED9">
        <w:rPr>
          <w:sz w:val="28"/>
        </w:rPr>
        <w:t>рублей</w:t>
      </w:r>
      <w:r w:rsidR="00E87BE3">
        <w:rPr>
          <w:sz w:val="28"/>
        </w:rPr>
        <w:t>, или на 40,5</w:t>
      </w:r>
      <w:r w:rsidRPr="00EE3EA3">
        <w:rPr>
          <w:sz w:val="28"/>
        </w:rPr>
        <w:t xml:space="preserve"> процента.</w:t>
      </w:r>
    </w:p>
    <w:p w:rsidR="00C76CB4" w:rsidRDefault="00EE3EA3" w:rsidP="00EE3EA3">
      <w:pPr>
        <w:widowControl w:val="0"/>
        <w:ind w:firstLine="709"/>
        <w:jc w:val="both"/>
        <w:rPr>
          <w:sz w:val="28"/>
        </w:rPr>
      </w:pPr>
      <w:r w:rsidRPr="00EE3EA3">
        <w:rPr>
          <w:sz w:val="28"/>
        </w:rPr>
        <w:t xml:space="preserve">По итогам исполнения бюджета за 2025 год сложился </w:t>
      </w:r>
      <w:proofErr w:type="spellStart"/>
      <w:r w:rsidR="00C76CB4">
        <w:rPr>
          <w:sz w:val="28"/>
        </w:rPr>
        <w:t>профецит</w:t>
      </w:r>
      <w:proofErr w:type="spellEnd"/>
      <w:r w:rsidR="00C76CB4">
        <w:rPr>
          <w:sz w:val="28"/>
        </w:rPr>
        <w:t xml:space="preserve"> в размере 3 537,5</w:t>
      </w:r>
      <w:r w:rsidRPr="00EE3EA3">
        <w:rPr>
          <w:sz w:val="28"/>
        </w:rPr>
        <w:t xml:space="preserve"> тыс. рублей. </w:t>
      </w:r>
    </w:p>
    <w:p w:rsidR="00EE3EA3" w:rsidRDefault="00EE3EA3" w:rsidP="00EE3EA3">
      <w:pPr>
        <w:widowControl w:val="0"/>
        <w:ind w:firstLine="709"/>
        <w:jc w:val="both"/>
        <w:rPr>
          <w:sz w:val="28"/>
        </w:rPr>
      </w:pPr>
      <w:r w:rsidRPr="00EE3EA3">
        <w:rPr>
          <w:sz w:val="28"/>
        </w:rPr>
        <w:t>В полном объеме реализована бюджетная политика в сфере расходов бюджета поселения, направленная на обеспечение устойчивости и сбалансированности бюджетной системы, обеспечение в полном объеме первоочередных социально - значимых расходов.</w:t>
      </w:r>
    </w:p>
    <w:p w:rsidR="00C1747C" w:rsidRPr="00C1747C" w:rsidRDefault="00C1747C" w:rsidP="00C1747C">
      <w:pPr>
        <w:widowControl w:val="0"/>
        <w:ind w:firstLine="709"/>
        <w:jc w:val="both"/>
        <w:rPr>
          <w:bCs/>
          <w:sz w:val="28"/>
        </w:rPr>
      </w:pPr>
      <w:r w:rsidRPr="00C1747C">
        <w:rPr>
          <w:bCs/>
          <w:sz w:val="28"/>
        </w:rPr>
        <w:t xml:space="preserve">В соответствии с Решением Собрания депутатов </w:t>
      </w:r>
      <w:proofErr w:type="spellStart"/>
      <w:r w:rsidRPr="00C1747C">
        <w:rPr>
          <w:bCs/>
          <w:sz w:val="28"/>
        </w:rPr>
        <w:t>Красюковского</w:t>
      </w:r>
      <w:proofErr w:type="spellEnd"/>
      <w:r w:rsidRPr="00C1747C">
        <w:rPr>
          <w:bCs/>
          <w:sz w:val="28"/>
        </w:rPr>
        <w:t xml:space="preserve"> сельского поселения № 98 от 25.12.2024 «О бюджете </w:t>
      </w:r>
      <w:proofErr w:type="spellStart"/>
      <w:r w:rsidRPr="00C1747C">
        <w:rPr>
          <w:bCs/>
          <w:sz w:val="28"/>
        </w:rPr>
        <w:t>Красюковского</w:t>
      </w:r>
      <w:proofErr w:type="spellEnd"/>
      <w:r w:rsidRPr="00C1747C">
        <w:rPr>
          <w:bCs/>
          <w:sz w:val="28"/>
        </w:rPr>
        <w:t xml:space="preserve"> сельского поселения Октябрьского района на 2025 год и на плановый период 2026 и 2027 годов» обеспечена реализация 12 муниципальных программ </w:t>
      </w:r>
      <w:proofErr w:type="spellStart"/>
      <w:r w:rsidRPr="00C1747C">
        <w:rPr>
          <w:bCs/>
          <w:sz w:val="28"/>
        </w:rPr>
        <w:t>Красюковского</w:t>
      </w:r>
      <w:proofErr w:type="spellEnd"/>
      <w:r w:rsidRPr="00C1747C">
        <w:rPr>
          <w:bCs/>
          <w:sz w:val="28"/>
        </w:rPr>
        <w:t xml:space="preserve"> сельского поселения в объеме 51 216,9 </w:t>
      </w:r>
      <w:proofErr w:type="spellStart"/>
      <w:r w:rsidRPr="00C1747C">
        <w:rPr>
          <w:bCs/>
          <w:sz w:val="28"/>
        </w:rPr>
        <w:t>тыс.рублей</w:t>
      </w:r>
      <w:proofErr w:type="spellEnd"/>
      <w:r w:rsidRPr="00C1747C">
        <w:rPr>
          <w:bCs/>
          <w:sz w:val="28"/>
        </w:rPr>
        <w:t xml:space="preserve"> или 97,6 процента всех расходов.</w:t>
      </w:r>
    </w:p>
    <w:p w:rsidR="00EE3EA3" w:rsidRPr="00EE3EA3" w:rsidRDefault="00EE3EA3" w:rsidP="00EE3EA3">
      <w:pPr>
        <w:widowControl w:val="0"/>
        <w:ind w:firstLine="850"/>
        <w:jc w:val="both"/>
        <w:rPr>
          <w:sz w:val="28"/>
        </w:rPr>
      </w:pPr>
      <w:r w:rsidRPr="00EE3EA3">
        <w:rPr>
          <w:sz w:val="28"/>
        </w:rPr>
        <w:t>Первоочередные социально - значимые рас</w:t>
      </w:r>
      <w:r w:rsidR="002B6A80">
        <w:rPr>
          <w:sz w:val="28"/>
        </w:rPr>
        <w:t>ходы исполнены в объеме 26078,7 тыс. рублей или 49,7</w:t>
      </w:r>
      <w:r w:rsidRPr="00EE3EA3">
        <w:rPr>
          <w:sz w:val="28"/>
        </w:rPr>
        <w:t xml:space="preserve"> % от всех расходов.</w:t>
      </w:r>
    </w:p>
    <w:p w:rsidR="00EE3EA3" w:rsidRPr="00EE3EA3" w:rsidRDefault="00EE3EA3" w:rsidP="00EE3EA3">
      <w:pPr>
        <w:widowControl w:val="0"/>
        <w:ind w:firstLine="850"/>
        <w:jc w:val="both"/>
        <w:rPr>
          <w:sz w:val="28"/>
        </w:rPr>
      </w:pPr>
      <w:r w:rsidRPr="00EE3EA3">
        <w:rPr>
          <w:sz w:val="28"/>
        </w:rPr>
        <w:t>Расходы на оплату труда органа местного самоуправления и работников подведомственного учрежд</w:t>
      </w:r>
      <w:r w:rsidR="00D7052E">
        <w:rPr>
          <w:sz w:val="28"/>
        </w:rPr>
        <w:t>ения культуры составили 18 226,1</w:t>
      </w:r>
      <w:r w:rsidRPr="00EE3EA3">
        <w:rPr>
          <w:sz w:val="28"/>
        </w:rPr>
        <w:t xml:space="preserve"> тыс.</w:t>
      </w:r>
      <w:r w:rsidR="00D7052E">
        <w:rPr>
          <w:sz w:val="28"/>
        </w:rPr>
        <w:t xml:space="preserve"> рублей или 34,7</w:t>
      </w:r>
      <w:r w:rsidRPr="00EE3EA3">
        <w:rPr>
          <w:sz w:val="28"/>
        </w:rPr>
        <w:t>% от общей суммы расходов. Расходы на оплату коммунальных услуг (в том числе ул</w:t>
      </w:r>
      <w:r w:rsidR="00D7052E">
        <w:rPr>
          <w:sz w:val="28"/>
        </w:rPr>
        <w:t>ичное освещение) в сумме 6 833,7</w:t>
      </w:r>
      <w:r w:rsidRPr="00EE3EA3">
        <w:rPr>
          <w:sz w:val="28"/>
        </w:rPr>
        <w:t xml:space="preserve"> тыс. рублей или </w:t>
      </w:r>
      <w:r w:rsidR="00D7052E">
        <w:rPr>
          <w:sz w:val="28"/>
        </w:rPr>
        <w:t>13,03</w:t>
      </w:r>
      <w:r w:rsidRPr="00EE3EA3">
        <w:rPr>
          <w:sz w:val="28"/>
        </w:rPr>
        <w:t xml:space="preserve"> % от общей суммы расходов.</w:t>
      </w:r>
    </w:p>
    <w:p w:rsidR="00EE3EA3" w:rsidRPr="00EE3EA3" w:rsidRDefault="00EE3EA3" w:rsidP="00EE3EA3">
      <w:pPr>
        <w:widowControl w:val="0"/>
        <w:ind w:firstLine="851"/>
        <w:jc w:val="both"/>
        <w:rPr>
          <w:sz w:val="28"/>
        </w:rPr>
      </w:pPr>
      <w:r w:rsidRPr="00EE3EA3">
        <w:rPr>
          <w:sz w:val="28"/>
        </w:rPr>
        <w:t xml:space="preserve">Расходы жилищно-коммунального хозяйства составили в сумме </w:t>
      </w:r>
      <w:r w:rsidR="00F84F12">
        <w:rPr>
          <w:sz w:val="28"/>
        </w:rPr>
        <w:t>7 081,7 тыс. рублей или 13,5</w:t>
      </w:r>
      <w:r w:rsidR="00A235F1">
        <w:rPr>
          <w:sz w:val="28"/>
        </w:rPr>
        <w:t xml:space="preserve"> % от общей суммы расходов.</w:t>
      </w:r>
    </w:p>
    <w:p w:rsidR="00EE3EA3" w:rsidRPr="00EE3EA3" w:rsidRDefault="00EE3EA3" w:rsidP="00EE3EA3">
      <w:pPr>
        <w:widowControl w:val="0"/>
        <w:ind w:firstLine="851"/>
        <w:jc w:val="both"/>
        <w:rPr>
          <w:sz w:val="28"/>
        </w:rPr>
      </w:pPr>
      <w:r w:rsidRPr="00EE3EA3">
        <w:rPr>
          <w:sz w:val="28"/>
        </w:rPr>
        <w:t>Расходы на куль</w:t>
      </w:r>
      <w:r w:rsidR="00190925">
        <w:rPr>
          <w:sz w:val="28"/>
        </w:rPr>
        <w:t>туру и спорт составляют 13 882,1 тыс. рублей, 26,5</w:t>
      </w:r>
      <w:r w:rsidRPr="00EE3EA3">
        <w:rPr>
          <w:sz w:val="28"/>
        </w:rPr>
        <w:t xml:space="preserve"> % от </w:t>
      </w:r>
      <w:r w:rsidRPr="00EE3EA3">
        <w:rPr>
          <w:sz w:val="28"/>
        </w:rPr>
        <w:lastRenderedPageBreak/>
        <w:t>общей суммы расх</w:t>
      </w:r>
      <w:r w:rsidR="006F1557">
        <w:rPr>
          <w:sz w:val="28"/>
        </w:rPr>
        <w:t>одов.</w:t>
      </w:r>
    </w:p>
    <w:p w:rsidR="00EE3EA3" w:rsidRPr="00EE3EA3" w:rsidRDefault="0048251A" w:rsidP="00EE3EA3">
      <w:pPr>
        <w:widowControl w:val="0"/>
        <w:spacing w:line="228" w:lineRule="auto"/>
        <w:ind w:firstLine="709"/>
        <w:jc w:val="both"/>
        <w:rPr>
          <w:sz w:val="28"/>
        </w:rPr>
      </w:pPr>
      <w:r>
        <w:rPr>
          <w:sz w:val="28"/>
        </w:rPr>
        <w:t xml:space="preserve">За </w:t>
      </w:r>
      <w:r>
        <w:rPr>
          <w:sz w:val="28"/>
          <w:lang w:val="en-US"/>
        </w:rPr>
        <w:t>I</w:t>
      </w:r>
      <w:r w:rsidRPr="0048251A">
        <w:rPr>
          <w:sz w:val="28"/>
        </w:rPr>
        <w:t xml:space="preserve"> </w:t>
      </w:r>
      <w:r>
        <w:rPr>
          <w:sz w:val="28"/>
        </w:rPr>
        <w:t>полугодие</w:t>
      </w:r>
      <w:r w:rsidR="00EE3EA3" w:rsidRPr="00EE3EA3">
        <w:rPr>
          <w:sz w:val="28"/>
        </w:rPr>
        <w:t xml:space="preserve"> 2026 года доходы бюджета посе</w:t>
      </w:r>
      <w:r w:rsidR="00572502">
        <w:rPr>
          <w:sz w:val="28"/>
        </w:rPr>
        <w:t>ления исполнены в сумме 21 385,2</w:t>
      </w:r>
      <w:r w:rsidR="00EE3EA3" w:rsidRPr="00EE3EA3">
        <w:rPr>
          <w:sz w:val="28"/>
        </w:rPr>
        <w:t xml:space="preserve"> тыс. рублей, или </w:t>
      </w:r>
      <w:r w:rsidR="00572502">
        <w:rPr>
          <w:sz w:val="28"/>
        </w:rPr>
        <w:t>27,3</w:t>
      </w:r>
      <w:r w:rsidR="00EE3EA3" w:rsidRPr="00EE3EA3">
        <w:rPr>
          <w:sz w:val="28"/>
        </w:rPr>
        <w:t> процента к годовому план</w:t>
      </w:r>
      <w:r w:rsidR="00572502">
        <w:rPr>
          <w:sz w:val="28"/>
        </w:rPr>
        <w:t>у. Увеличение доходов на 654,4</w:t>
      </w:r>
      <w:r w:rsidR="00EE3EA3" w:rsidRPr="00EE3EA3">
        <w:rPr>
          <w:sz w:val="28"/>
        </w:rPr>
        <w:t xml:space="preserve"> тыс. рублей в сравнении с аналогичным периодом 2025 года связано с увеличением поступлений </w:t>
      </w:r>
      <w:r w:rsidR="00572502">
        <w:rPr>
          <w:sz w:val="28"/>
        </w:rPr>
        <w:t>налоговых платежей.</w:t>
      </w:r>
    </w:p>
    <w:p w:rsidR="00EE3EA3" w:rsidRPr="00EE3EA3" w:rsidRDefault="00EE3EA3" w:rsidP="00EE3EA3">
      <w:pPr>
        <w:widowControl w:val="0"/>
        <w:ind w:firstLine="709"/>
        <w:jc w:val="both"/>
        <w:rPr>
          <w:sz w:val="28"/>
        </w:rPr>
      </w:pPr>
      <w:r w:rsidRPr="00EE3EA3">
        <w:rPr>
          <w:sz w:val="28"/>
        </w:rPr>
        <w:t>Налоговые и неналоговые доходы бюджета поселения</w:t>
      </w:r>
      <w:r w:rsidR="00080F0C">
        <w:rPr>
          <w:sz w:val="28"/>
        </w:rPr>
        <w:t xml:space="preserve"> исполнены в сумме 8575,3</w:t>
      </w:r>
      <w:r w:rsidRPr="00EE3EA3">
        <w:rPr>
          <w:sz w:val="28"/>
        </w:rPr>
        <w:t xml:space="preserve"> тыс. рублей, или </w:t>
      </w:r>
      <w:r w:rsidR="00080F0C">
        <w:rPr>
          <w:sz w:val="28"/>
        </w:rPr>
        <w:t>56,7</w:t>
      </w:r>
      <w:r w:rsidRPr="00EE3EA3">
        <w:rPr>
          <w:sz w:val="28"/>
        </w:rPr>
        <w:t xml:space="preserve"> процента к годовым плановым назначениям.</w:t>
      </w:r>
    </w:p>
    <w:p w:rsidR="00EE3EA3" w:rsidRPr="00EE3EA3" w:rsidRDefault="00EE3EA3" w:rsidP="00EE3EA3">
      <w:pPr>
        <w:widowControl w:val="0"/>
        <w:ind w:firstLine="709"/>
        <w:jc w:val="both"/>
        <w:rPr>
          <w:sz w:val="28"/>
        </w:rPr>
      </w:pPr>
      <w:r w:rsidRPr="00EE3EA3">
        <w:rPr>
          <w:sz w:val="28"/>
        </w:rPr>
        <w:t>В сравнении с соответствующим периодом прошлого года об</w:t>
      </w:r>
      <w:r w:rsidR="007801FF">
        <w:rPr>
          <w:sz w:val="28"/>
        </w:rPr>
        <w:t>ъем собственных доходов у</w:t>
      </w:r>
      <w:r w:rsidR="00E3139E">
        <w:rPr>
          <w:sz w:val="28"/>
        </w:rPr>
        <w:t>величился</w:t>
      </w:r>
      <w:r w:rsidRPr="00EE3EA3">
        <w:rPr>
          <w:sz w:val="28"/>
        </w:rPr>
        <w:t xml:space="preserve"> на </w:t>
      </w:r>
      <w:r w:rsidR="00E3139E">
        <w:rPr>
          <w:sz w:val="28"/>
        </w:rPr>
        <w:t>2 634,4</w:t>
      </w:r>
      <w:r w:rsidRPr="00EE3EA3">
        <w:rPr>
          <w:sz w:val="28"/>
        </w:rPr>
        <w:t xml:space="preserve"> </w:t>
      </w:r>
      <w:proofErr w:type="spellStart"/>
      <w:r w:rsidRPr="00EE3EA3">
        <w:rPr>
          <w:sz w:val="28"/>
        </w:rPr>
        <w:t>тыс.рублей</w:t>
      </w:r>
      <w:proofErr w:type="spellEnd"/>
      <w:r w:rsidRPr="00EE3EA3">
        <w:rPr>
          <w:sz w:val="28"/>
        </w:rPr>
        <w:t xml:space="preserve">, или на </w:t>
      </w:r>
      <w:r w:rsidR="00E3139E">
        <w:rPr>
          <w:sz w:val="28"/>
        </w:rPr>
        <w:t>44</w:t>
      </w:r>
      <w:r w:rsidR="00D92663">
        <w:rPr>
          <w:sz w:val="28"/>
        </w:rPr>
        <w:t xml:space="preserve"> процента</w:t>
      </w:r>
      <w:r w:rsidRPr="00EE3EA3">
        <w:rPr>
          <w:sz w:val="28"/>
        </w:rPr>
        <w:t xml:space="preserve"> </w:t>
      </w:r>
      <w:r w:rsidR="00E3139E">
        <w:rPr>
          <w:sz w:val="28"/>
        </w:rPr>
        <w:t>увеличение</w:t>
      </w:r>
      <w:r w:rsidRPr="00EE3EA3">
        <w:rPr>
          <w:sz w:val="28"/>
        </w:rPr>
        <w:t xml:space="preserve"> поступлений собственных доходов произошло по единому сельскохозяйственному налогу.</w:t>
      </w:r>
    </w:p>
    <w:p w:rsidR="00D16CBF" w:rsidRDefault="00EE3EA3" w:rsidP="00EE3EA3">
      <w:pPr>
        <w:widowControl w:val="0"/>
        <w:ind w:firstLine="709"/>
        <w:jc w:val="both"/>
        <w:rPr>
          <w:sz w:val="28"/>
        </w:rPr>
      </w:pPr>
      <w:r w:rsidRPr="00EE3EA3">
        <w:rPr>
          <w:sz w:val="28"/>
        </w:rPr>
        <w:t>По итога</w:t>
      </w:r>
      <w:r w:rsidR="00D16CBF">
        <w:rPr>
          <w:sz w:val="28"/>
        </w:rPr>
        <w:t>м исполнения бюджета за 6</w:t>
      </w:r>
      <w:r w:rsidRPr="00EE3EA3">
        <w:rPr>
          <w:sz w:val="28"/>
        </w:rPr>
        <w:t xml:space="preserve"> месяцев 2026 года сложился </w:t>
      </w:r>
      <w:proofErr w:type="spellStart"/>
      <w:r w:rsidR="00D16CBF">
        <w:rPr>
          <w:sz w:val="28"/>
        </w:rPr>
        <w:t>профецит</w:t>
      </w:r>
      <w:proofErr w:type="spellEnd"/>
      <w:r w:rsidRPr="00EE3EA3">
        <w:rPr>
          <w:sz w:val="28"/>
        </w:rPr>
        <w:t xml:space="preserve"> в размере </w:t>
      </w:r>
      <w:r w:rsidR="00D16CBF">
        <w:rPr>
          <w:sz w:val="28"/>
        </w:rPr>
        <w:t>536,2</w:t>
      </w:r>
      <w:r w:rsidRPr="00EE3EA3">
        <w:rPr>
          <w:sz w:val="28"/>
        </w:rPr>
        <w:t xml:space="preserve"> тыс. рублей. </w:t>
      </w:r>
    </w:p>
    <w:p w:rsidR="00EE3EA3" w:rsidRPr="00EE3EA3" w:rsidRDefault="00EE3EA3" w:rsidP="00EE3EA3">
      <w:pPr>
        <w:widowControl w:val="0"/>
        <w:ind w:firstLine="709"/>
        <w:jc w:val="both"/>
        <w:rPr>
          <w:sz w:val="28"/>
        </w:rPr>
      </w:pPr>
      <w:r w:rsidRPr="00EE3EA3">
        <w:rPr>
          <w:sz w:val="28"/>
        </w:rPr>
        <w:t xml:space="preserve">За период </w:t>
      </w:r>
      <w:r w:rsidR="00D16CBF">
        <w:rPr>
          <w:sz w:val="28"/>
          <w:lang w:val="en-US"/>
        </w:rPr>
        <w:t>I</w:t>
      </w:r>
      <w:r w:rsidRPr="00EE3EA3">
        <w:rPr>
          <w:sz w:val="28"/>
        </w:rPr>
        <w:t xml:space="preserve"> </w:t>
      </w:r>
      <w:r w:rsidR="00D16CBF">
        <w:rPr>
          <w:sz w:val="28"/>
        </w:rPr>
        <w:t>полугодия</w:t>
      </w:r>
      <w:r w:rsidRPr="00EE3EA3">
        <w:rPr>
          <w:sz w:val="28"/>
        </w:rPr>
        <w:t xml:space="preserve"> 2</w:t>
      </w:r>
      <w:r w:rsidR="00D16CBF">
        <w:rPr>
          <w:sz w:val="28"/>
        </w:rPr>
        <w:t xml:space="preserve">026 г. обеспечена реализация постановления Администрации </w:t>
      </w:r>
      <w:proofErr w:type="spellStart"/>
      <w:r w:rsidR="00D16CBF">
        <w:rPr>
          <w:sz w:val="28"/>
        </w:rPr>
        <w:t>Красюковского</w:t>
      </w:r>
      <w:proofErr w:type="spellEnd"/>
      <w:r w:rsidRPr="00EE3EA3">
        <w:rPr>
          <w:sz w:val="28"/>
        </w:rPr>
        <w:t xml:space="preserve"> сельского поселения от </w:t>
      </w:r>
      <w:r w:rsidR="00D16CBF">
        <w:rPr>
          <w:sz w:val="28"/>
        </w:rPr>
        <w:t>26</w:t>
      </w:r>
      <w:r w:rsidRPr="00EE3EA3">
        <w:rPr>
          <w:sz w:val="28"/>
        </w:rPr>
        <w:t xml:space="preserve">.03.2026 № </w:t>
      </w:r>
      <w:r w:rsidR="00D16CBF">
        <w:rPr>
          <w:sz w:val="28"/>
        </w:rPr>
        <w:t>78</w:t>
      </w:r>
      <w:r w:rsidRPr="00EE3EA3">
        <w:rPr>
          <w:sz w:val="28"/>
        </w:rPr>
        <w:t xml:space="preserve"> «Об утверждении Плана мероприятий по росту доходного потенциала </w:t>
      </w:r>
      <w:proofErr w:type="spellStart"/>
      <w:r w:rsidR="00D16CBF">
        <w:rPr>
          <w:sz w:val="28"/>
        </w:rPr>
        <w:t>Красюковского</w:t>
      </w:r>
      <w:proofErr w:type="spellEnd"/>
      <w:r w:rsidRPr="00EE3EA3">
        <w:rPr>
          <w:sz w:val="28"/>
        </w:rPr>
        <w:t xml:space="preserve"> сельского поселения и оптимизации расходов бюджета поселения до 2029 года» (далее – План мероприятий по росту доходного потенциала и оптимизации расходов до 2029 года). </w:t>
      </w:r>
    </w:p>
    <w:p w:rsidR="00EE3EA3" w:rsidRPr="00EE3EA3" w:rsidRDefault="00EE3EA3" w:rsidP="00EE3EA3">
      <w:pPr>
        <w:widowControl w:val="0"/>
        <w:ind w:firstLine="850"/>
        <w:jc w:val="both"/>
        <w:rPr>
          <w:sz w:val="28"/>
        </w:rPr>
      </w:pPr>
      <w:r w:rsidRPr="00EE3EA3">
        <w:rPr>
          <w:sz w:val="28"/>
        </w:rPr>
        <w:t xml:space="preserve">Администрацией </w:t>
      </w:r>
      <w:proofErr w:type="spellStart"/>
      <w:r w:rsidR="00D16CBF">
        <w:rPr>
          <w:sz w:val="28"/>
        </w:rPr>
        <w:t>Красюковского</w:t>
      </w:r>
      <w:proofErr w:type="spellEnd"/>
      <w:r w:rsidRPr="00EE3EA3">
        <w:rPr>
          <w:sz w:val="28"/>
        </w:rPr>
        <w:t xml:space="preserve"> сельского </w:t>
      </w:r>
      <w:r w:rsidR="00D16CBF">
        <w:rPr>
          <w:sz w:val="28"/>
        </w:rPr>
        <w:t xml:space="preserve">поселения </w:t>
      </w:r>
      <w:r w:rsidRPr="00EE3EA3">
        <w:rPr>
          <w:sz w:val="28"/>
        </w:rPr>
        <w:t>осуществлялся контроль за соблюдением обязанности отсутствия просроченной кредиторской задолженности бюджета поселения, бюджетного учреждения.</w:t>
      </w:r>
    </w:p>
    <w:p w:rsidR="00EE3EA3" w:rsidRPr="00EE3EA3" w:rsidRDefault="00EE3EA3" w:rsidP="009E2B40">
      <w:pPr>
        <w:jc w:val="both"/>
        <w:rPr>
          <w:sz w:val="28"/>
        </w:rPr>
      </w:pPr>
      <w:r w:rsidRPr="00EE3EA3">
        <w:rPr>
          <w:sz w:val="28"/>
        </w:rPr>
        <w:t>Инвентаризация и оценка эффективности мер социальной поддержки граждан, финансовое обеспечение которых осуществляется за счет средств бюджета поселения, проведена</w:t>
      </w:r>
      <w:r w:rsidR="009E2B40">
        <w:rPr>
          <w:sz w:val="28"/>
        </w:rPr>
        <w:t xml:space="preserve"> в соответствии с постановлением </w:t>
      </w:r>
      <w:r w:rsidRPr="00EE3EA3">
        <w:rPr>
          <w:sz w:val="28"/>
        </w:rPr>
        <w:t>Администрации</w:t>
      </w:r>
      <w:r w:rsidR="009E2B40">
        <w:rPr>
          <w:sz w:val="28"/>
        </w:rPr>
        <w:t xml:space="preserve"> </w:t>
      </w:r>
      <w:proofErr w:type="spellStart"/>
      <w:r w:rsidR="009E2B40">
        <w:rPr>
          <w:sz w:val="28"/>
        </w:rPr>
        <w:t>Красюковского</w:t>
      </w:r>
      <w:proofErr w:type="spellEnd"/>
      <w:r w:rsidR="009E2B40">
        <w:rPr>
          <w:sz w:val="28"/>
        </w:rPr>
        <w:t xml:space="preserve"> сельского поселения</w:t>
      </w:r>
      <w:r w:rsidRPr="00EE3EA3">
        <w:rPr>
          <w:sz w:val="28"/>
        </w:rPr>
        <w:t xml:space="preserve"> от </w:t>
      </w:r>
      <w:r w:rsidR="009E2B40">
        <w:rPr>
          <w:sz w:val="28"/>
        </w:rPr>
        <w:t>17</w:t>
      </w:r>
      <w:r w:rsidRPr="00EE3EA3">
        <w:rPr>
          <w:sz w:val="28"/>
        </w:rPr>
        <w:t>.03.2026 № </w:t>
      </w:r>
      <w:r w:rsidR="009E2B40">
        <w:rPr>
          <w:sz w:val="28"/>
        </w:rPr>
        <w:t>64</w:t>
      </w:r>
      <w:r w:rsidRPr="00EE3EA3">
        <w:rPr>
          <w:sz w:val="28"/>
        </w:rPr>
        <w:t xml:space="preserve"> «</w:t>
      </w:r>
      <w:r w:rsidR="009E2B40" w:rsidRPr="009E2B40">
        <w:rPr>
          <w:sz w:val="28"/>
        </w:rPr>
        <w:t xml:space="preserve">Об утверждении Плана мероприятий  по инвентаризации и оценке эффективности мер социальной поддержки граждан, финансовое обеспечение которых осуществляется за счет средств бюджета </w:t>
      </w:r>
      <w:proofErr w:type="spellStart"/>
      <w:r w:rsidR="009E2B40" w:rsidRPr="009E2B40">
        <w:rPr>
          <w:sz w:val="28"/>
        </w:rPr>
        <w:t>Красюковского</w:t>
      </w:r>
      <w:proofErr w:type="spellEnd"/>
      <w:r w:rsidR="009E2B40" w:rsidRPr="009E2B40">
        <w:rPr>
          <w:sz w:val="28"/>
        </w:rPr>
        <w:t xml:space="preserve"> сельского поселения Октябрьского района, в том числе предусматривающего мероприятия по исключению дублирования мер, обеспечение которых осуществляется за счет средств областного бюджета</w:t>
      </w:r>
      <w:r w:rsidRPr="00EE3EA3">
        <w:rPr>
          <w:sz w:val="28"/>
        </w:rPr>
        <w:t>».</w:t>
      </w:r>
    </w:p>
    <w:p w:rsidR="009E2B40" w:rsidRDefault="00EE3EA3" w:rsidP="00315C74">
      <w:pPr>
        <w:widowControl w:val="0"/>
        <w:ind w:firstLine="709"/>
        <w:jc w:val="both"/>
        <w:rPr>
          <w:sz w:val="28"/>
        </w:rPr>
      </w:pPr>
      <w:r w:rsidRPr="00EE3EA3">
        <w:rPr>
          <w:sz w:val="28"/>
        </w:rPr>
        <w:t>В рамках выполнения полномочий главных администраторов доходов бюджета</w:t>
      </w:r>
      <w:r w:rsidR="00662D5F">
        <w:rPr>
          <w:sz w:val="28"/>
        </w:rPr>
        <w:t xml:space="preserve"> </w:t>
      </w:r>
      <w:proofErr w:type="spellStart"/>
      <w:r w:rsidR="00662D5F">
        <w:rPr>
          <w:sz w:val="28"/>
        </w:rPr>
        <w:t>Красюковского</w:t>
      </w:r>
      <w:proofErr w:type="spellEnd"/>
      <w:r w:rsidR="00662D5F">
        <w:rPr>
          <w:sz w:val="28"/>
        </w:rPr>
        <w:t xml:space="preserve"> сельского</w:t>
      </w:r>
      <w:r w:rsidRPr="00EE3EA3">
        <w:rPr>
          <w:sz w:val="28"/>
        </w:rPr>
        <w:t xml:space="preserve"> поселения проводится мониторинг реализации плана мероприятий</w:t>
      </w:r>
      <w:r w:rsidR="00662D5F">
        <w:rPr>
          <w:sz w:val="28"/>
        </w:rPr>
        <w:t xml:space="preserve"> </w:t>
      </w:r>
      <w:r w:rsidRPr="00EE3EA3">
        <w:rPr>
          <w:sz w:val="28"/>
        </w:rPr>
        <w:t>по взысканию дебиторской задолженности по платежам в бюджет поселения, пеням и штрафам по ним, утвержденного постановлением Администрации</w:t>
      </w:r>
      <w:r w:rsidR="00662D5F">
        <w:rPr>
          <w:sz w:val="28"/>
        </w:rPr>
        <w:t xml:space="preserve"> </w:t>
      </w:r>
      <w:proofErr w:type="spellStart"/>
      <w:r w:rsidR="00662D5F">
        <w:rPr>
          <w:sz w:val="28"/>
        </w:rPr>
        <w:t>Красюковского</w:t>
      </w:r>
      <w:proofErr w:type="spellEnd"/>
      <w:r w:rsidR="00662D5F">
        <w:rPr>
          <w:sz w:val="28"/>
        </w:rPr>
        <w:t xml:space="preserve"> сельского поселения</w:t>
      </w:r>
      <w:r w:rsidRPr="00EE3EA3">
        <w:rPr>
          <w:sz w:val="28"/>
        </w:rPr>
        <w:t xml:space="preserve"> от </w:t>
      </w:r>
      <w:r w:rsidR="00662D5F">
        <w:rPr>
          <w:sz w:val="28"/>
        </w:rPr>
        <w:t>17</w:t>
      </w:r>
      <w:r w:rsidRPr="00EE3EA3">
        <w:rPr>
          <w:sz w:val="28"/>
        </w:rPr>
        <w:t>.03.202</w:t>
      </w:r>
      <w:r w:rsidR="00662D5F">
        <w:rPr>
          <w:sz w:val="28"/>
        </w:rPr>
        <w:t>6</w:t>
      </w:r>
      <w:r w:rsidRPr="00EE3EA3">
        <w:rPr>
          <w:sz w:val="28"/>
        </w:rPr>
        <w:t xml:space="preserve"> № </w:t>
      </w:r>
      <w:r w:rsidR="00662D5F">
        <w:rPr>
          <w:sz w:val="28"/>
        </w:rPr>
        <w:t>63</w:t>
      </w:r>
      <w:r w:rsidR="00ED72FE">
        <w:rPr>
          <w:sz w:val="28"/>
        </w:rPr>
        <w:t xml:space="preserve"> «</w:t>
      </w:r>
      <w:r w:rsidR="00ED72FE" w:rsidRPr="00ED72FE">
        <w:rPr>
          <w:sz w:val="28"/>
        </w:rPr>
        <w:t xml:space="preserve">Об утверждении Плана мероприятий («дорожной карты») по взысканию дебиторской задолженности по платежам в бюджет </w:t>
      </w:r>
      <w:proofErr w:type="spellStart"/>
      <w:r w:rsidR="00ED72FE" w:rsidRPr="00ED72FE">
        <w:rPr>
          <w:sz w:val="28"/>
        </w:rPr>
        <w:t>Красюковского</w:t>
      </w:r>
      <w:proofErr w:type="spellEnd"/>
      <w:r w:rsidR="00ED72FE" w:rsidRPr="00ED72FE">
        <w:rPr>
          <w:sz w:val="28"/>
        </w:rPr>
        <w:t xml:space="preserve"> сельского поселения, пеням и штрафам по ним</w:t>
      </w:r>
      <w:r w:rsidR="00ED72FE">
        <w:rPr>
          <w:sz w:val="28"/>
        </w:rPr>
        <w:t>»</w:t>
      </w:r>
      <w:r w:rsidRPr="00ED72FE">
        <w:rPr>
          <w:sz w:val="28"/>
        </w:rPr>
        <w:t>.</w:t>
      </w:r>
    </w:p>
    <w:p w:rsidR="00BC36E3" w:rsidRPr="00EE3EA3" w:rsidRDefault="00BC36E3" w:rsidP="00315C74">
      <w:pPr>
        <w:widowControl w:val="0"/>
        <w:ind w:firstLine="709"/>
        <w:jc w:val="both"/>
        <w:rPr>
          <w:sz w:val="28"/>
        </w:rPr>
      </w:pPr>
    </w:p>
    <w:p w:rsidR="00EE3EA3" w:rsidRPr="00EE3EA3" w:rsidRDefault="00EE3EA3" w:rsidP="00EE3EA3">
      <w:pPr>
        <w:widowControl w:val="0"/>
        <w:jc w:val="center"/>
        <w:rPr>
          <w:sz w:val="28"/>
        </w:rPr>
      </w:pPr>
      <w:r w:rsidRPr="00EE3EA3">
        <w:rPr>
          <w:sz w:val="28"/>
        </w:rPr>
        <w:t>1.2. Основные итоги реализации</w:t>
      </w:r>
    </w:p>
    <w:p w:rsidR="00EE3EA3" w:rsidRPr="00EE3EA3" w:rsidRDefault="00EE3EA3" w:rsidP="00EE3EA3">
      <w:pPr>
        <w:widowControl w:val="0"/>
        <w:jc w:val="center"/>
        <w:rPr>
          <w:sz w:val="28"/>
        </w:rPr>
      </w:pPr>
      <w:r w:rsidRPr="00EE3EA3">
        <w:rPr>
          <w:sz w:val="28"/>
        </w:rPr>
        <w:t>налоговой политики в 2025 – 2026 годах</w:t>
      </w:r>
    </w:p>
    <w:p w:rsidR="00EE3EA3" w:rsidRPr="00EE3EA3" w:rsidRDefault="00EE3EA3" w:rsidP="00EE3EA3">
      <w:pPr>
        <w:widowControl w:val="0"/>
        <w:ind w:firstLine="709"/>
        <w:jc w:val="both"/>
        <w:rPr>
          <w:sz w:val="28"/>
        </w:rPr>
      </w:pPr>
    </w:p>
    <w:p w:rsidR="00EE3EA3" w:rsidRPr="00EE3EA3" w:rsidRDefault="00EE3EA3" w:rsidP="00EE3EA3">
      <w:pPr>
        <w:widowControl w:val="0"/>
        <w:ind w:firstLine="709"/>
        <w:jc w:val="both"/>
        <w:rPr>
          <w:sz w:val="28"/>
        </w:rPr>
      </w:pPr>
      <w:r w:rsidRPr="00EE3EA3">
        <w:rPr>
          <w:sz w:val="28"/>
        </w:rPr>
        <w:t xml:space="preserve">Налоговая политика в 2025 году реализовывалась с учетом следующих мер </w:t>
      </w:r>
      <w:r w:rsidRPr="00EE3EA3">
        <w:rPr>
          <w:sz w:val="28"/>
        </w:rPr>
        <w:lastRenderedPageBreak/>
        <w:t>налоговой поддержки.</w:t>
      </w:r>
    </w:p>
    <w:p w:rsidR="00EE3EA3" w:rsidRPr="00EE3EA3" w:rsidRDefault="00EE3EA3" w:rsidP="00EE3EA3">
      <w:pPr>
        <w:widowControl w:val="0"/>
        <w:ind w:firstLine="709"/>
        <w:jc w:val="both"/>
        <w:rPr>
          <w:sz w:val="28"/>
        </w:rPr>
      </w:pPr>
      <w:r w:rsidRPr="00EE3EA3">
        <w:rPr>
          <w:sz w:val="28"/>
        </w:rPr>
        <w:t>Продолжена работа по сохранению всех предоставляемых муниципальным образованием эффективных налоговых льгот.</w:t>
      </w:r>
    </w:p>
    <w:p w:rsidR="00EE3EA3" w:rsidRPr="00EE3EA3" w:rsidRDefault="00EE3EA3" w:rsidP="00EE3EA3">
      <w:pPr>
        <w:widowControl w:val="0"/>
        <w:ind w:firstLine="709"/>
        <w:jc w:val="both"/>
        <w:rPr>
          <w:sz w:val="28"/>
        </w:rPr>
      </w:pPr>
      <w:r w:rsidRPr="00EE3EA3">
        <w:rPr>
          <w:sz w:val="28"/>
        </w:rPr>
        <w:t xml:space="preserve">В соответствии с постановлением Администрации </w:t>
      </w:r>
      <w:proofErr w:type="spellStart"/>
      <w:r w:rsidR="005E4C1F" w:rsidRPr="005E4C1F">
        <w:rPr>
          <w:sz w:val="28"/>
        </w:rPr>
        <w:t>Красюковского</w:t>
      </w:r>
      <w:proofErr w:type="spellEnd"/>
      <w:r w:rsidR="005E4C1F" w:rsidRPr="005E4C1F">
        <w:rPr>
          <w:sz w:val="28"/>
        </w:rPr>
        <w:t xml:space="preserve"> сельского поселения </w:t>
      </w:r>
      <w:r w:rsidRPr="00EE3EA3">
        <w:rPr>
          <w:sz w:val="28"/>
        </w:rPr>
        <w:t>от </w:t>
      </w:r>
      <w:r w:rsidR="005E4C1F" w:rsidRPr="005E4C1F">
        <w:rPr>
          <w:sz w:val="28"/>
        </w:rPr>
        <w:t>16</w:t>
      </w:r>
      <w:r w:rsidRPr="00EE3EA3">
        <w:rPr>
          <w:sz w:val="28"/>
        </w:rPr>
        <w:t>.</w:t>
      </w:r>
      <w:r w:rsidR="005E4C1F" w:rsidRPr="005E4C1F">
        <w:rPr>
          <w:sz w:val="28"/>
        </w:rPr>
        <w:t>06.2026</w:t>
      </w:r>
      <w:r w:rsidRPr="00EE3EA3">
        <w:rPr>
          <w:sz w:val="28"/>
        </w:rPr>
        <w:t xml:space="preserve"> № </w:t>
      </w:r>
      <w:r w:rsidR="005E4C1F" w:rsidRPr="005E4C1F">
        <w:rPr>
          <w:sz w:val="28"/>
        </w:rPr>
        <w:t>139</w:t>
      </w:r>
      <w:r w:rsidRPr="00EE3EA3">
        <w:rPr>
          <w:sz w:val="28"/>
        </w:rPr>
        <w:t xml:space="preserve"> «</w:t>
      </w:r>
      <w:r w:rsidR="005E4C1F" w:rsidRPr="005E4C1F">
        <w:rPr>
          <w:color w:val="auto"/>
          <w:sz w:val="28"/>
        </w:rPr>
        <w:t>О внесении изменений в Постановление №120 от 27.11.2019 «Об утверждении Порядка формирования перечня налоговых расходов муниципального образования «</w:t>
      </w:r>
      <w:proofErr w:type="spellStart"/>
      <w:r w:rsidR="005E4C1F" w:rsidRPr="005E4C1F">
        <w:rPr>
          <w:color w:val="auto"/>
          <w:sz w:val="28"/>
        </w:rPr>
        <w:t>Красюковское</w:t>
      </w:r>
      <w:proofErr w:type="spellEnd"/>
      <w:r w:rsidR="005E4C1F" w:rsidRPr="005E4C1F">
        <w:rPr>
          <w:color w:val="auto"/>
          <w:sz w:val="28"/>
        </w:rPr>
        <w:t xml:space="preserve"> сельское поселение» и оценки налоговых расходов муниципального образования «</w:t>
      </w:r>
      <w:proofErr w:type="spellStart"/>
      <w:r w:rsidR="005E4C1F" w:rsidRPr="005E4C1F">
        <w:rPr>
          <w:color w:val="auto"/>
          <w:sz w:val="28"/>
        </w:rPr>
        <w:t>Красюковское</w:t>
      </w:r>
      <w:proofErr w:type="spellEnd"/>
      <w:r w:rsidR="005E4C1F" w:rsidRPr="005E4C1F">
        <w:rPr>
          <w:color w:val="auto"/>
          <w:sz w:val="28"/>
        </w:rPr>
        <w:t xml:space="preserve"> сельское поселение</w:t>
      </w:r>
      <w:r w:rsidRPr="00EE3EA3">
        <w:rPr>
          <w:sz w:val="28"/>
        </w:rPr>
        <w:t xml:space="preserve">» проведена оценка эффективности налоговых расходов, предоставляемых по земельному налогу и налогу на имущество физических лиц. </w:t>
      </w:r>
    </w:p>
    <w:p w:rsidR="00A812E9" w:rsidRPr="00D4670A" w:rsidRDefault="00A812E9" w:rsidP="00A812E9">
      <w:pPr>
        <w:ind w:firstLine="708"/>
        <w:contextualSpacing/>
        <w:jc w:val="both"/>
        <w:rPr>
          <w:bCs/>
          <w:color w:val="auto"/>
          <w:sz w:val="28"/>
          <w:szCs w:val="28"/>
        </w:rPr>
      </w:pPr>
      <w:r w:rsidRPr="00D4670A">
        <w:rPr>
          <w:bCs/>
          <w:color w:val="auto"/>
          <w:sz w:val="28"/>
          <w:szCs w:val="28"/>
        </w:rPr>
        <w:t>Основными итогами реализации основных направлений налоговой политики в 2025 году являются сохранение:</w:t>
      </w:r>
    </w:p>
    <w:p w:rsidR="00A812E9" w:rsidRPr="00D4670A" w:rsidRDefault="00F077B8" w:rsidP="00A812E9">
      <w:pPr>
        <w:contextualSpacing/>
        <w:jc w:val="both"/>
        <w:rPr>
          <w:bCs/>
          <w:color w:val="auto"/>
          <w:sz w:val="28"/>
          <w:szCs w:val="28"/>
        </w:rPr>
      </w:pPr>
      <w:r>
        <w:rPr>
          <w:bCs/>
          <w:color w:val="auto"/>
          <w:sz w:val="28"/>
          <w:szCs w:val="28"/>
        </w:rPr>
        <w:t>- дополнительных налоговых мер</w:t>
      </w:r>
      <w:r w:rsidR="00A812E9" w:rsidRPr="00D4670A">
        <w:rPr>
          <w:bCs/>
          <w:color w:val="auto"/>
          <w:sz w:val="28"/>
          <w:szCs w:val="28"/>
        </w:rPr>
        <w:t xml:space="preserve"> социальной поддержки: освобождены от уплаты земельного налога граждане, призванные на военную службу по мобилизации в Вооруженные Силы Российской Федерации, члены их семей;</w:t>
      </w:r>
    </w:p>
    <w:p w:rsidR="00A812E9" w:rsidRPr="00D4670A" w:rsidRDefault="00F077B8" w:rsidP="00A812E9">
      <w:pPr>
        <w:contextualSpacing/>
        <w:jc w:val="both"/>
        <w:rPr>
          <w:bCs/>
          <w:color w:val="auto"/>
          <w:sz w:val="28"/>
          <w:szCs w:val="28"/>
        </w:rPr>
      </w:pPr>
      <w:r>
        <w:rPr>
          <w:bCs/>
          <w:color w:val="auto"/>
          <w:sz w:val="28"/>
          <w:szCs w:val="28"/>
        </w:rPr>
        <w:t>- расширение</w:t>
      </w:r>
      <w:r w:rsidR="00A812E9" w:rsidRPr="00D4670A">
        <w:rPr>
          <w:bCs/>
          <w:color w:val="auto"/>
          <w:sz w:val="28"/>
          <w:szCs w:val="28"/>
        </w:rPr>
        <w:t xml:space="preserve"> меры социальной поддержки в виде освобождения от уплаты транспортного налога для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а также их супругов (супруг), несовершеннолетних детей, родителей (усыновителей). </w:t>
      </w:r>
    </w:p>
    <w:p w:rsidR="00A812E9" w:rsidRPr="002D2357" w:rsidRDefault="00A812E9" w:rsidP="00A812E9">
      <w:pPr>
        <w:ind w:firstLine="708"/>
        <w:contextualSpacing/>
        <w:jc w:val="both"/>
        <w:rPr>
          <w:bCs/>
          <w:iCs/>
          <w:color w:val="auto"/>
          <w:sz w:val="28"/>
          <w:szCs w:val="28"/>
        </w:rPr>
      </w:pPr>
      <w:r w:rsidRPr="00D4670A">
        <w:rPr>
          <w:bCs/>
          <w:iCs/>
          <w:color w:val="auto"/>
          <w:sz w:val="28"/>
          <w:szCs w:val="28"/>
        </w:rPr>
        <w:t>Основанием для предоставления</w:t>
      </w:r>
      <w:r w:rsidRPr="002D2357">
        <w:rPr>
          <w:bCs/>
          <w:iCs/>
          <w:color w:val="auto"/>
          <w:sz w:val="28"/>
          <w:szCs w:val="28"/>
        </w:rPr>
        <w:t xml:space="preserve"> льготы для вышеуказанных граждан, является -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свидетельства о рождении гражданина, 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
    <w:p w:rsidR="00A812E9" w:rsidRPr="002D2357" w:rsidRDefault="00A812E9" w:rsidP="00A812E9">
      <w:pPr>
        <w:ind w:firstLine="708"/>
        <w:contextualSpacing/>
        <w:jc w:val="both"/>
        <w:rPr>
          <w:bCs/>
          <w:iCs/>
          <w:color w:val="auto"/>
          <w:sz w:val="28"/>
          <w:szCs w:val="28"/>
        </w:rPr>
      </w:pPr>
      <w:r w:rsidRPr="002D2357">
        <w:rPr>
          <w:bCs/>
          <w:iCs/>
          <w:color w:val="auto"/>
          <w:sz w:val="28"/>
          <w:szCs w:val="28"/>
        </w:rPr>
        <w:t xml:space="preserve">Гражданам, призванным на военную службу по мобилизации в Вооруженные Силы Российской Федерации, льгота предоставляется в </w:t>
      </w:r>
      <w:proofErr w:type="spellStart"/>
      <w:r w:rsidRPr="002D2357">
        <w:rPr>
          <w:bCs/>
          <w:iCs/>
          <w:color w:val="auto"/>
          <w:sz w:val="28"/>
          <w:szCs w:val="28"/>
        </w:rPr>
        <w:t>беззаявительном</w:t>
      </w:r>
      <w:proofErr w:type="spellEnd"/>
      <w:r w:rsidRPr="002D2357">
        <w:rPr>
          <w:bCs/>
          <w:iCs/>
          <w:color w:val="auto"/>
          <w:sz w:val="28"/>
          <w:szCs w:val="28"/>
        </w:rPr>
        <w:t xml:space="preserve"> порядке.</w:t>
      </w:r>
    </w:p>
    <w:p w:rsidR="00A812E9" w:rsidRPr="002D2357" w:rsidRDefault="00A812E9" w:rsidP="00A812E9">
      <w:pPr>
        <w:contextualSpacing/>
        <w:jc w:val="both"/>
        <w:rPr>
          <w:bCs/>
          <w:color w:val="auto"/>
          <w:sz w:val="28"/>
          <w:szCs w:val="28"/>
        </w:rPr>
      </w:pPr>
      <w:r w:rsidRPr="002D2357">
        <w:rPr>
          <w:bCs/>
          <w:color w:val="auto"/>
          <w:sz w:val="28"/>
          <w:szCs w:val="28"/>
        </w:rPr>
        <w:t>-предоставлена отсрочка арендной платы по договорам аренды муниципального имущества Октябрьского района, в связи с частичной мобилизацией;</w:t>
      </w:r>
    </w:p>
    <w:p w:rsidR="00A812E9" w:rsidRPr="002D2357" w:rsidRDefault="00A812E9" w:rsidP="00A812E9">
      <w:pPr>
        <w:contextualSpacing/>
        <w:jc w:val="both"/>
        <w:rPr>
          <w:bCs/>
          <w:color w:val="auto"/>
          <w:sz w:val="28"/>
          <w:szCs w:val="28"/>
        </w:rPr>
      </w:pPr>
      <w:r w:rsidRPr="002D2357">
        <w:rPr>
          <w:bCs/>
          <w:color w:val="auto"/>
          <w:sz w:val="28"/>
          <w:szCs w:val="28"/>
        </w:rPr>
        <w:lastRenderedPageBreak/>
        <w:t>-продолжена работа Координационного Совета по вопросам собираемости налогов и других обязательных платежей;</w:t>
      </w:r>
    </w:p>
    <w:p w:rsidR="00A812E9" w:rsidRPr="002D2357" w:rsidRDefault="00A812E9" w:rsidP="00A812E9">
      <w:pPr>
        <w:contextualSpacing/>
        <w:jc w:val="both"/>
        <w:rPr>
          <w:bCs/>
          <w:color w:val="auto"/>
          <w:sz w:val="28"/>
          <w:szCs w:val="28"/>
        </w:rPr>
      </w:pPr>
      <w:r w:rsidRPr="002D2357">
        <w:rPr>
          <w:bCs/>
          <w:color w:val="auto"/>
          <w:sz w:val="28"/>
          <w:szCs w:val="28"/>
        </w:rPr>
        <w:t xml:space="preserve">-проведены инвентаризации действующих налоговых льгот по местным налогам, предоставленных на основании решений Собрания депутатов </w:t>
      </w:r>
      <w:proofErr w:type="spellStart"/>
      <w:r w:rsidRPr="002D2357">
        <w:rPr>
          <w:bCs/>
          <w:color w:val="auto"/>
          <w:sz w:val="28"/>
          <w:szCs w:val="28"/>
        </w:rPr>
        <w:t>Красюковского</w:t>
      </w:r>
      <w:proofErr w:type="spellEnd"/>
      <w:r w:rsidRPr="002D2357">
        <w:rPr>
          <w:bCs/>
          <w:color w:val="auto"/>
          <w:sz w:val="28"/>
          <w:szCs w:val="28"/>
        </w:rPr>
        <w:t xml:space="preserve"> сельского поселения, и осуществление оценки их эффективности. По результатам</w:t>
      </w:r>
      <w:r w:rsidRPr="002D2357">
        <w:rPr>
          <w:color w:val="auto"/>
          <w:sz w:val="28"/>
          <w:szCs w:val="28"/>
        </w:rPr>
        <w:t xml:space="preserve"> оценки налоговых расходов все налоговые </w:t>
      </w:r>
      <w:r w:rsidRPr="002D2357">
        <w:rPr>
          <w:bCs/>
          <w:color w:val="auto"/>
          <w:sz w:val="28"/>
          <w:szCs w:val="28"/>
        </w:rPr>
        <w:t xml:space="preserve">льготы признаны эффективными; </w:t>
      </w:r>
    </w:p>
    <w:p w:rsidR="00A812E9" w:rsidRPr="002D2357" w:rsidRDefault="00A812E9" w:rsidP="00A812E9">
      <w:pPr>
        <w:contextualSpacing/>
        <w:jc w:val="both"/>
        <w:rPr>
          <w:bCs/>
          <w:color w:val="auto"/>
          <w:sz w:val="28"/>
          <w:szCs w:val="28"/>
        </w:rPr>
      </w:pPr>
      <w:r w:rsidRPr="002D2357">
        <w:rPr>
          <w:bCs/>
          <w:color w:val="auto"/>
          <w:sz w:val="28"/>
          <w:szCs w:val="28"/>
        </w:rPr>
        <w:t xml:space="preserve">-проведена работа по выявлению организаций, осуществляющих деятельность на территории </w:t>
      </w:r>
      <w:proofErr w:type="spellStart"/>
      <w:r w:rsidRPr="002D2357">
        <w:rPr>
          <w:bCs/>
          <w:color w:val="auto"/>
          <w:sz w:val="28"/>
          <w:szCs w:val="28"/>
        </w:rPr>
        <w:t>Красюковского</w:t>
      </w:r>
      <w:proofErr w:type="spellEnd"/>
      <w:r w:rsidRPr="002D2357">
        <w:rPr>
          <w:bCs/>
          <w:color w:val="auto"/>
          <w:sz w:val="28"/>
          <w:szCs w:val="28"/>
        </w:rPr>
        <w:t xml:space="preserve"> сельского поселения, но не зарегистрированных и (или) не представляющих налоговую отчетность и сведения в налоговый орган Федеральной налоговой службы;</w:t>
      </w:r>
    </w:p>
    <w:p w:rsidR="00A812E9" w:rsidRPr="002D2357" w:rsidRDefault="00A812E9" w:rsidP="00A812E9">
      <w:pPr>
        <w:contextualSpacing/>
        <w:jc w:val="both"/>
        <w:rPr>
          <w:bCs/>
          <w:color w:val="auto"/>
          <w:sz w:val="28"/>
          <w:szCs w:val="28"/>
        </w:rPr>
      </w:pPr>
      <w:r w:rsidRPr="002D2357">
        <w:rPr>
          <w:bCs/>
          <w:color w:val="auto"/>
          <w:sz w:val="28"/>
          <w:szCs w:val="28"/>
        </w:rPr>
        <w:t xml:space="preserve">- организовано взаимодействие с крупнейшими налогоплательщиками </w:t>
      </w:r>
      <w:proofErr w:type="spellStart"/>
      <w:r w:rsidRPr="002D2357">
        <w:rPr>
          <w:bCs/>
          <w:color w:val="auto"/>
          <w:sz w:val="28"/>
          <w:szCs w:val="28"/>
        </w:rPr>
        <w:t>Красюковского</w:t>
      </w:r>
      <w:proofErr w:type="spellEnd"/>
      <w:r w:rsidRPr="002D2357">
        <w:rPr>
          <w:bCs/>
          <w:color w:val="auto"/>
          <w:sz w:val="28"/>
          <w:szCs w:val="28"/>
        </w:rPr>
        <w:t xml:space="preserve"> сельского поселения для своевременного получения информации, позволяющая оперативно оценивать складывающуюся экономическую ситуацию.</w:t>
      </w:r>
    </w:p>
    <w:p w:rsidR="00A812E9" w:rsidRPr="002D2357" w:rsidRDefault="00A812E9" w:rsidP="00A812E9">
      <w:pPr>
        <w:ind w:firstLine="708"/>
        <w:contextualSpacing/>
        <w:jc w:val="both"/>
        <w:rPr>
          <w:bCs/>
          <w:color w:val="auto"/>
          <w:sz w:val="28"/>
          <w:szCs w:val="28"/>
        </w:rPr>
      </w:pPr>
      <w:r w:rsidRPr="002D2357">
        <w:rPr>
          <w:bCs/>
          <w:color w:val="auto"/>
          <w:sz w:val="28"/>
          <w:szCs w:val="28"/>
        </w:rPr>
        <w:t>В 202</w:t>
      </w:r>
      <w:r>
        <w:rPr>
          <w:bCs/>
          <w:color w:val="auto"/>
          <w:sz w:val="28"/>
          <w:szCs w:val="28"/>
        </w:rPr>
        <w:t>6</w:t>
      </w:r>
      <w:r w:rsidRPr="002D2357">
        <w:rPr>
          <w:bCs/>
          <w:color w:val="auto"/>
          <w:sz w:val="28"/>
          <w:szCs w:val="28"/>
        </w:rPr>
        <w:t xml:space="preserve"> году в рамках заключенного соглашения от 2</w:t>
      </w:r>
      <w:r>
        <w:rPr>
          <w:bCs/>
          <w:color w:val="auto"/>
          <w:sz w:val="28"/>
          <w:szCs w:val="28"/>
        </w:rPr>
        <w:t>9</w:t>
      </w:r>
      <w:r w:rsidRPr="002D2357">
        <w:rPr>
          <w:bCs/>
          <w:color w:val="auto"/>
          <w:sz w:val="28"/>
          <w:szCs w:val="28"/>
        </w:rPr>
        <w:t>.12.202</w:t>
      </w:r>
      <w:r>
        <w:rPr>
          <w:bCs/>
          <w:color w:val="auto"/>
          <w:sz w:val="28"/>
          <w:szCs w:val="28"/>
        </w:rPr>
        <w:t>5</w:t>
      </w:r>
      <w:r w:rsidRPr="002D2357">
        <w:rPr>
          <w:bCs/>
          <w:color w:val="auto"/>
          <w:sz w:val="28"/>
          <w:szCs w:val="28"/>
        </w:rPr>
        <w:t xml:space="preserve"> № </w:t>
      </w:r>
      <w:r>
        <w:rPr>
          <w:bCs/>
          <w:color w:val="auto"/>
          <w:sz w:val="28"/>
          <w:szCs w:val="28"/>
        </w:rPr>
        <w:t>2026-9</w:t>
      </w:r>
      <w:r w:rsidRPr="002D2357">
        <w:rPr>
          <w:bCs/>
          <w:color w:val="auto"/>
          <w:sz w:val="28"/>
          <w:szCs w:val="28"/>
        </w:rPr>
        <w:t xml:space="preserve"> с финансово - экономическим управлением Администрации Октябрьского района (далее – </w:t>
      </w:r>
      <w:proofErr w:type="spellStart"/>
      <w:r w:rsidRPr="002D2357">
        <w:rPr>
          <w:bCs/>
          <w:color w:val="auto"/>
          <w:sz w:val="28"/>
          <w:szCs w:val="28"/>
        </w:rPr>
        <w:t>Финуправление</w:t>
      </w:r>
      <w:proofErr w:type="spellEnd"/>
      <w:r w:rsidRPr="002D2357">
        <w:rPr>
          <w:bCs/>
          <w:color w:val="auto"/>
          <w:sz w:val="28"/>
          <w:szCs w:val="28"/>
        </w:rPr>
        <w:t xml:space="preserve">) обеспечиваются меры по социально-экономическому развитию и оздоровлению муниципальных финансов </w:t>
      </w:r>
      <w:proofErr w:type="spellStart"/>
      <w:r w:rsidRPr="002D2357">
        <w:rPr>
          <w:bCs/>
          <w:color w:val="auto"/>
          <w:sz w:val="28"/>
          <w:szCs w:val="28"/>
        </w:rPr>
        <w:t>Красюковского</w:t>
      </w:r>
      <w:proofErr w:type="spellEnd"/>
      <w:r w:rsidRPr="002D2357">
        <w:rPr>
          <w:bCs/>
          <w:color w:val="auto"/>
          <w:sz w:val="28"/>
          <w:szCs w:val="28"/>
        </w:rPr>
        <w:t xml:space="preserve"> сельского поселения О</w:t>
      </w:r>
      <w:r w:rsidR="008E4652">
        <w:rPr>
          <w:bCs/>
          <w:color w:val="auto"/>
          <w:sz w:val="28"/>
          <w:szCs w:val="28"/>
        </w:rPr>
        <w:t>ктябрьского района.</w:t>
      </w:r>
    </w:p>
    <w:p w:rsidR="008E4652" w:rsidRDefault="008E4652" w:rsidP="008E4652">
      <w:pPr>
        <w:ind w:firstLine="700"/>
        <w:jc w:val="both"/>
      </w:pPr>
      <w:r>
        <w:rPr>
          <w:sz w:val="28"/>
          <w:szCs w:val="28"/>
        </w:rPr>
        <w:t xml:space="preserve"> Реализовать следующие меры, направленные на увеличение налоговых и неналоговых доходов бюджета поселения:</w:t>
      </w:r>
    </w:p>
    <w:p w:rsidR="008E4652" w:rsidRDefault="008E4652" w:rsidP="008E4652">
      <w:pPr>
        <w:ind w:firstLine="700"/>
        <w:jc w:val="both"/>
      </w:pPr>
      <w:r>
        <w:rPr>
          <w:sz w:val="28"/>
          <w:szCs w:val="28"/>
        </w:rPr>
        <w:t>1. Обеспечить прирост налоговых и неналоговых доходов бюджета муниципального образования по итогам его исполнения за год предоставления дотации по сравнению с уровнем исполнения за предыдущий финансовый год (в процентах).</w:t>
      </w:r>
    </w:p>
    <w:p w:rsidR="008E4652" w:rsidRDefault="008E4652" w:rsidP="008E4652">
      <w:pPr>
        <w:ind w:firstLine="700"/>
        <w:jc w:val="both"/>
      </w:pPr>
      <w:r>
        <w:rPr>
          <w:sz w:val="28"/>
          <w:szCs w:val="28"/>
        </w:rPr>
        <w:t>2. Обеспечить направление в финансово – экономическое управление Администрации Октябрьского района на согласование проекта решения о бюджете муниципального образования на финансовый год и плановый период, следующие за годом предоставления дотации, о соответствии требованиям бюджетного законодательства Российской Федерации, об обеспечении в полном объеме первоочередных расходов бюджета муниципального образования, о выполнении обязательств муниципального образования по списанию задолженности муниципальных образований перед Ростовской областью, Октябрьским районом по отдельным бюджетным кредитам и направлении муниципальными образованиями средств, высвобождаемых в результате списания задолженности муниципальных образований по указанным бюджетным кредитам, – ежегодно, не позднее 1 ноября.</w:t>
      </w:r>
    </w:p>
    <w:p w:rsidR="008E4652" w:rsidRDefault="008E4652" w:rsidP="008E4652">
      <w:pPr>
        <w:ind w:firstLine="700"/>
        <w:jc w:val="both"/>
      </w:pPr>
      <w:r>
        <w:rPr>
          <w:sz w:val="28"/>
          <w:szCs w:val="28"/>
        </w:rPr>
        <w:t xml:space="preserve">Не допускать принятия указанного в абзаце первом настоящего подпункта проекта решения о бюджете муниципального образования без учета рекомендаций финансово – экономического управления Администрации Октябрьского района, а также предоставить не позднее 1 января очередного финансового года в финансово – экономическое управление Администрации Октябрьского района утвержденного решения о бюджете муниципального образования на очередной финансовый год и плановый период с учетом </w:t>
      </w:r>
      <w:r>
        <w:rPr>
          <w:sz w:val="28"/>
          <w:szCs w:val="28"/>
        </w:rPr>
        <w:lastRenderedPageBreak/>
        <w:t>рекомендаций финансово – экономического управления Администрации Октябрьского района.</w:t>
      </w:r>
    </w:p>
    <w:p w:rsidR="008E4652" w:rsidRDefault="008E4652" w:rsidP="008E4652">
      <w:pPr>
        <w:ind w:firstLine="700"/>
        <w:jc w:val="both"/>
      </w:pPr>
      <w:r>
        <w:rPr>
          <w:sz w:val="28"/>
          <w:szCs w:val="28"/>
        </w:rPr>
        <w:t>3. Обеспечить направление Получателем в финансово – экономическое управление Администрации Октябрьского района на согласование проектов решений муниципального образования о внесении изменений в принятое на соответствующий финансовый год и плановый период решение о бюджете муниципального образования до внесения указанных проектов в представительный орган муниципального образования.</w:t>
      </w:r>
    </w:p>
    <w:p w:rsidR="008E4652" w:rsidRDefault="008E4652" w:rsidP="008E4652">
      <w:pPr>
        <w:ind w:firstLine="700"/>
        <w:jc w:val="both"/>
      </w:pPr>
      <w:r>
        <w:rPr>
          <w:sz w:val="28"/>
          <w:szCs w:val="28"/>
        </w:rPr>
        <w:t>Не вносить в представительный орган муниципального образования указанные в абзаце первом настоящего подпункта проекты решений без учета рекомендаций финансово – экономического управления Администрации Октябрьского района.</w:t>
      </w:r>
    </w:p>
    <w:p w:rsidR="008E4652" w:rsidRDefault="008E4652" w:rsidP="008E4652">
      <w:pPr>
        <w:ind w:firstLine="700"/>
        <w:jc w:val="both"/>
      </w:pPr>
      <w:r>
        <w:rPr>
          <w:sz w:val="28"/>
          <w:szCs w:val="28"/>
        </w:rPr>
        <w:t>4. Обеспечить актуализацию до 1 апреля года предоставления дотации плана («дорожной карты») по взысканию дебиторской задолженности по платежам в местный бюджет, пеням и штрафам по этим платежам и реализацию указанного плана.</w:t>
      </w:r>
    </w:p>
    <w:p w:rsidR="008E4652" w:rsidRDefault="008E4652" w:rsidP="008E4652">
      <w:pPr>
        <w:ind w:firstLine="700"/>
        <w:jc w:val="both"/>
      </w:pPr>
      <w:r>
        <w:rPr>
          <w:sz w:val="28"/>
          <w:szCs w:val="28"/>
        </w:rPr>
        <w:t>5. Обеспечить утверждение до 1 апреля плана мероприятий по росту доходного потенциала муниципального образования и (или) оптимизации расходов местного бюджета, предусматривающего, в том числе мероприятия по повышению эффективности расходов на содержание бюджетной сети, и его реализацию в году предоставления дотации.</w:t>
      </w:r>
    </w:p>
    <w:p w:rsidR="008E4652" w:rsidRDefault="008E4652" w:rsidP="008E4652">
      <w:pPr>
        <w:ind w:firstLine="700"/>
        <w:jc w:val="both"/>
      </w:pPr>
      <w:r>
        <w:rPr>
          <w:sz w:val="28"/>
          <w:szCs w:val="28"/>
        </w:rPr>
        <w:t xml:space="preserve"> Реализовать следующие меры, направленные на оптимизацию расходов бюджета муниципального образования:</w:t>
      </w:r>
    </w:p>
    <w:p w:rsidR="008E4652" w:rsidRDefault="008E4652" w:rsidP="008E4652">
      <w:pPr>
        <w:ind w:firstLine="700"/>
        <w:jc w:val="both"/>
      </w:pPr>
      <w:r>
        <w:rPr>
          <w:sz w:val="28"/>
          <w:szCs w:val="28"/>
        </w:rPr>
        <w:t>1. Не снижать объемы расходов бюджета муниципального образования, утвержденные решением о бюджете муниципального образования на очередной финансовый год и на плановый период, в части расходов на оплату труда работников бюджетной сферы и начислений на нее, расходов, связанных с предоставлением мер социальной поддержки гражданам, путем внесения изменений в решение о бюджете муниципального образования и (или) в показатели сводной бюджетной росписи местного бюджета (за исключением случаев экономии средств местного бюджета, реорганизации муниципальных учреждений).</w:t>
      </w:r>
    </w:p>
    <w:p w:rsidR="008E4652" w:rsidRDefault="008E4652" w:rsidP="008E4652">
      <w:pPr>
        <w:ind w:firstLine="700"/>
        <w:jc w:val="both"/>
      </w:pPr>
      <w:r>
        <w:rPr>
          <w:sz w:val="28"/>
          <w:szCs w:val="28"/>
        </w:rPr>
        <w:t>2. Соблюдать нормативы формирования расходов на содержание органов местного самоуправления, установленные Правительством Ростовской области.</w:t>
      </w:r>
    </w:p>
    <w:p w:rsidR="008E4652" w:rsidRDefault="008E4652" w:rsidP="008E4652">
      <w:pPr>
        <w:ind w:firstLine="700"/>
        <w:jc w:val="both"/>
      </w:pPr>
      <w:r>
        <w:rPr>
          <w:sz w:val="28"/>
          <w:szCs w:val="28"/>
        </w:rPr>
        <w:t>3. Обеспечить утверждение и (или) актуализацию не позднее 1 апреля очередного финансового года плана («дорожной карты») по погашению (реструктуризации) просроченной кредиторской задолженности бюджета муниципального образования включая бюджетные (автономные) учреждения муниципального образования (без учета объема просроченной кредиторской задолженности за счет средств от приносящей доход деятельности) с установлением ежеквартальных целевых показателей по снижению (</w:t>
      </w:r>
      <w:proofErr w:type="spellStart"/>
      <w:r>
        <w:rPr>
          <w:sz w:val="28"/>
          <w:szCs w:val="28"/>
        </w:rPr>
        <w:t>неувеличению</w:t>
      </w:r>
      <w:proofErr w:type="spellEnd"/>
      <w:r>
        <w:rPr>
          <w:sz w:val="28"/>
          <w:szCs w:val="28"/>
        </w:rPr>
        <w:t xml:space="preserve">) просроченной кредиторской задолженности бюджета муниципального образования и бюджетных (автономных) учреждений муниципального образования, у которых по состоянию на 1 января финансового года, в котором предоставляется дотация, имеется просроченная кредиторская </w:t>
      </w:r>
      <w:r>
        <w:rPr>
          <w:sz w:val="28"/>
          <w:szCs w:val="28"/>
        </w:rPr>
        <w:lastRenderedPageBreak/>
        <w:t>задолженность бюджета муниципального образования и бюджетных (автономных) учреждений муниципального образования (без учета объема просроченной кредиторской задолженности за счет средств от приносящей доход деятельности).</w:t>
      </w:r>
    </w:p>
    <w:p w:rsidR="008E4652" w:rsidRDefault="008E4652" w:rsidP="008E4652">
      <w:pPr>
        <w:ind w:firstLine="700"/>
        <w:jc w:val="both"/>
      </w:pPr>
      <w:r>
        <w:rPr>
          <w:sz w:val="28"/>
          <w:szCs w:val="28"/>
        </w:rPr>
        <w:t>4. Обеспечить реализацию мероприятий указанного в подпункте 2.1.2.3 настоящего пункта плана («дорожной карты») по погашению (реструктуризации) просроченной кредиторской задолженности бюджета муниципального образования и бюджетных (автономных) учреждений муниципального образования (без учета объема просроченной кредиторской задолженности за счет средств от приносящей доход деятельности), с учетом ежеквартального достижения установленных целевых показателей.</w:t>
      </w:r>
    </w:p>
    <w:p w:rsidR="008E4652" w:rsidRDefault="008E4652" w:rsidP="008E4652">
      <w:pPr>
        <w:ind w:firstLine="700"/>
        <w:jc w:val="both"/>
      </w:pPr>
      <w:r>
        <w:rPr>
          <w:sz w:val="28"/>
          <w:szCs w:val="28"/>
        </w:rPr>
        <w:t>5. Обеспечить отсутствие по состоянию на 1-е число каждого месяца просроченной кредиторской задолженности бюджета муниципального образования, бюджетных и автономных учреждений муниципального образования, источником финансового обеспечения деятельности которых являются средства бюджета муниципального образования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на обеспечение мер социальной поддержки граждан.</w:t>
      </w:r>
    </w:p>
    <w:p w:rsidR="008E4652" w:rsidRDefault="008E4652" w:rsidP="008E4652">
      <w:pPr>
        <w:ind w:firstLine="700"/>
        <w:jc w:val="both"/>
      </w:pPr>
      <w:r>
        <w:rPr>
          <w:sz w:val="28"/>
          <w:szCs w:val="28"/>
        </w:rPr>
        <w:t>6. Обеспечить отсутствие по состоянию на конец отчетного финансового года просроченной кредиторской задолженности местного бюджета по оплате коммунальных услуг, исполнению публичных нормативных обязательств и просроченной задолженности по долговым обязательствам муниципального образования.</w:t>
      </w:r>
    </w:p>
    <w:p w:rsidR="008E4652" w:rsidRDefault="008E4652" w:rsidP="008E4652">
      <w:pPr>
        <w:ind w:firstLine="700"/>
        <w:jc w:val="both"/>
      </w:pPr>
      <w:r>
        <w:rPr>
          <w:sz w:val="28"/>
          <w:szCs w:val="28"/>
        </w:rPr>
        <w:t>7. Обеспечить муниципальному образованию при планировании и исполнении местного бюджета в первоочередном порядке расходы на выплату заработной платы с начислениями, а также на предоставление мер социальной поддержки гражданам.</w:t>
      </w:r>
    </w:p>
    <w:p w:rsidR="008E4652" w:rsidRDefault="008E4652" w:rsidP="008E4652">
      <w:pPr>
        <w:ind w:firstLine="700"/>
        <w:jc w:val="both"/>
      </w:pPr>
      <w:r>
        <w:rPr>
          <w:sz w:val="28"/>
          <w:szCs w:val="28"/>
        </w:rPr>
        <w:t>8. Обеспечить утверждение и (или) актуализацию не позднее 1 апреля очередного финансового года плана мероприятий по инвентаризации и оценке эффективности мер социальной поддержки граждан, финансовое обеспечение которых осуществляется за счет средств бюджета муниципального образования, в том числе предусматривающего мероприятия по исключению дублирования мер, обеспечение которых осуществляется за счет средств областного бюджета и бюджета Октябрьского района, и его реализацию.</w:t>
      </w:r>
    </w:p>
    <w:p w:rsidR="00EE3EA3" w:rsidRPr="00EE3EA3" w:rsidRDefault="00EE3EA3" w:rsidP="00EE3EA3">
      <w:pPr>
        <w:widowControl w:val="0"/>
        <w:jc w:val="center"/>
        <w:rPr>
          <w:sz w:val="28"/>
        </w:rPr>
      </w:pPr>
    </w:p>
    <w:p w:rsidR="00EE3EA3" w:rsidRPr="00EE3EA3" w:rsidRDefault="00EE3EA3" w:rsidP="00EE3EA3">
      <w:pPr>
        <w:widowControl w:val="0"/>
        <w:jc w:val="center"/>
        <w:rPr>
          <w:sz w:val="28"/>
        </w:rPr>
      </w:pPr>
      <w:r w:rsidRPr="00EE3EA3">
        <w:rPr>
          <w:sz w:val="28"/>
        </w:rPr>
        <w:t xml:space="preserve">2. Основные направления бюджетной и налоговой политики </w:t>
      </w:r>
    </w:p>
    <w:p w:rsidR="00EE3EA3" w:rsidRPr="00EE3EA3" w:rsidRDefault="00EE3EA3" w:rsidP="00EE3EA3">
      <w:pPr>
        <w:widowControl w:val="0"/>
        <w:jc w:val="center"/>
        <w:rPr>
          <w:sz w:val="28"/>
        </w:rPr>
      </w:pPr>
      <w:r w:rsidRPr="00EE3EA3">
        <w:rPr>
          <w:sz w:val="28"/>
        </w:rPr>
        <w:t>на 2027 год и на плановый период 2028 и 2029 годов</w:t>
      </w:r>
    </w:p>
    <w:p w:rsidR="00EE3EA3" w:rsidRPr="00EE3EA3" w:rsidRDefault="00EE3EA3" w:rsidP="00EE3EA3">
      <w:pPr>
        <w:widowControl w:val="0"/>
        <w:jc w:val="center"/>
        <w:rPr>
          <w:sz w:val="28"/>
          <w:highlight w:val="yellow"/>
        </w:rPr>
      </w:pPr>
    </w:p>
    <w:p w:rsidR="00EE3EA3" w:rsidRPr="00EE3EA3" w:rsidRDefault="00EE3EA3" w:rsidP="00EE3EA3">
      <w:pPr>
        <w:widowControl w:val="0"/>
        <w:ind w:firstLine="709"/>
        <w:jc w:val="both"/>
        <w:rPr>
          <w:sz w:val="28"/>
        </w:rPr>
      </w:pPr>
      <w:r w:rsidRPr="00EE3EA3">
        <w:rPr>
          <w:sz w:val="28"/>
        </w:rPr>
        <w:t>Бюджетная и нало</w:t>
      </w:r>
      <w:r w:rsidR="009B30FA">
        <w:rPr>
          <w:sz w:val="28"/>
        </w:rPr>
        <w:t xml:space="preserve">говая политика </w:t>
      </w:r>
      <w:proofErr w:type="spellStart"/>
      <w:r w:rsidR="009B30FA">
        <w:rPr>
          <w:sz w:val="28"/>
        </w:rPr>
        <w:t>Красюковского</w:t>
      </w:r>
      <w:proofErr w:type="spellEnd"/>
      <w:r w:rsidRPr="00EE3EA3">
        <w:rPr>
          <w:sz w:val="28"/>
        </w:rPr>
        <w:t xml:space="preserve"> сельского поселения на 2027 – 2029 годы направлена на обеспечение сбалансированности и устойчивости бюджета поселения.</w:t>
      </w:r>
    </w:p>
    <w:p w:rsidR="00EE3EA3" w:rsidRPr="00EE3EA3" w:rsidRDefault="00EE3EA3" w:rsidP="00EE3EA3">
      <w:pPr>
        <w:widowControl w:val="0"/>
        <w:ind w:firstLine="709"/>
        <w:jc w:val="both"/>
        <w:rPr>
          <w:sz w:val="28"/>
        </w:rPr>
      </w:pPr>
      <w:r w:rsidRPr="00EE3EA3">
        <w:rPr>
          <w:sz w:val="28"/>
        </w:rPr>
        <w:t>Основной целью бюджетной и нало</w:t>
      </w:r>
      <w:r w:rsidR="009B30FA">
        <w:rPr>
          <w:sz w:val="28"/>
        </w:rPr>
        <w:t xml:space="preserve">говой политики </w:t>
      </w:r>
      <w:proofErr w:type="spellStart"/>
      <w:r w:rsidR="009B30FA">
        <w:rPr>
          <w:sz w:val="28"/>
        </w:rPr>
        <w:t>Красюковского</w:t>
      </w:r>
      <w:proofErr w:type="spellEnd"/>
      <w:r w:rsidRPr="00EE3EA3">
        <w:rPr>
          <w:sz w:val="28"/>
        </w:rPr>
        <w:t xml:space="preserve"> сельского поселения на 2027 год </w:t>
      </w:r>
      <w:r w:rsidR="00BB4409">
        <w:rPr>
          <w:sz w:val="28"/>
        </w:rPr>
        <w:t>и на плановый период 2028 и 2029</w:t>
      </w:r>
      <w:r w:rsidRPr="00EE3EA3">
        <w:rPr>
          <w:sz w:val="28"/>
        </w:rPr>
        <w:t xml:space="preserve"> годов </w:t>
      </w:r>
      <w:r w:rsidRPr="00EE3EA3">
        <w:rPr>
          <w:sz w:val="28"/>
        </w:rPr>
        <w:lastRenderedPageBreak/>
        <w:t>является оптимизации расходов бюджета поселения, обеспечения первоочередных социально значимых расходов.</w:t>
      </w:r>
    </w:p>
    <w:p w:rsidR="00EE3EA3" w:rsidRPr="00EE3EA3" w:rsidRDefault="00EE3EA3" w:rsidP="00EE3EA3">
      <w:pPr>
        <w:widowControl w:val="0"/>
        <w:ind w:firstLine="709"/>
        <w:jc w:val="both"/>
        <w:rPr>
          <w:sz w:val="28"/>
        </w:rPr>
      </w:pPr>
    </w:p>
    <w:p w:rsidR="00EE3EA3" w:rsidRPr="00EE3EA3" w:rsidRDefault="00EE3EA3" w:rsidP="00EE3EA3">
      <w:pPr>
        <w:widowControl w:val="0"/>
        <w:jc w:val="center"/>
        <w:rPr>
          <w:sz w:val="28"/>
        </w:rPr>
      </w:pPr>
      <w:r w:rsidRPr="00EE3EA3">
        <w:rPr>
          <w:sz w:val="28"/>
        </w:rPr>
        <w:t xml:space="preserve">2.1. Основные направления бюджетной политики </w:t>
      </w:r>
    </w:p>
    <w:p w:rsidR="00EE3EA3" w:rsidRPr="00EE3EA3" w:rsidRDefault="00EE3EA3" w:rsidP="00EE3EA3">
      <w:pPr>
        <w:widowControl w:val="0"/>
        <w:ind w:firstLine="709"/>
        <w:jc w:val="both"/>
        <w:rPr>
          <w:sz w:val="28"/>
        </w:rPr>
      </w:pPr>
    </w:p>
    <w:p w:rsidR="00EE3EA3" w:rsidRPr="00EE3EA3" w:rsidRDefault="00EE3EA3" w:rsidP="00EE3EA3">
      <w:pPr>
        <w:widowControl w:val="0"/>
        <w:ind w:firstLine="709"/>
        <w:jc w:val="both"/>
        <w:rPr>
          <w:sz w:val="28"/>
        </w:rPr>
      </w:pPr>
      <w:r w:rsidRPr="00EE3EA3">
        <w:rPr>
          <w:sz w:val="28"/>
        </w:rPr>
        <w:t>Бюджетная политика на 2027 – 2029 годы будут направлена на решении следующих задач:</w:t>
      </w:r>
    </w:p>
    <w:p w:rsidR="00EE3EA3" w:rsidRPr="00EE3EA3" w:rsidRDefault="00FD7DF4" w:rsidP="00EE3EA3">
      <w:pPr>
        <w:widowControl w:val="0"/>
        <w:ind w:firstLine="709"/>
        <w:jc w:val="both"/>
        <w:rPr>
          <w:sz w:val="28"/>
        </w:rPr>
      </w:pPr>
      <w:r>
        <w:rPr>
          <w:sz w:val="28"/>
        </w:rPr>
        <w:t xml:space="preserve">- </w:t>
      </w:r>
      <w:r w:rsidR="00EE3EA3" w:rsidRPr="00EE3EA3">
        <w:rPr>
          <w:sz w:val="28"/>
        </w:rPr>
        <w:t xml:space="preserve">реализация Указов Президента Российской Федерации от 07.05.2012 </w:t>
      </w:r>
      <w:r w:rsidR="00EE3EA3" w:rsidRPr="00EE3EA3">
        <w:rPr>
          <w:sz w:val="20"/>
        </w:rPr>
        <w:br/>
      </w:r>
      <w:r w:rsidR="00EE3EA3" w:rsidRPr="00EE3EA3">
        <w:rPr>
          <w:sz w:val="28"/>
        </w:rPr>
        <w:t>№ 597 «О мероприятиях по реализации государственной социальной политики» с учетом необходимости сохранения соотношения средней заработной платы отдельных категорий работников с показателем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по Ростовской области;</w:t>
      </w:r>
    </w:p>
    <w:p w:rsidR="00EE3EA3" w:rsidRPr="00EE3EA3" w:rsidRDefault="00FD7DF4" w:rsidP="00EE3EA3">
      <w:pPr>
        <w:widowControl w:val="0"/>
        <w:ind w:firstLine="709"/>
        <w:jc w:val="both"/>
        <w:rPr>
          <w:sz w:val="28"/>
        </w:rPr>
      </w:pPr>
      <w:r>
        <w:rPr>
          <w:sz w:val="28"/>
        </w:rPr>
        <w:t xml:space="preserve">- </w:t>
      </w:r>
      <w:r w:rsidR="00EE3EA3" w:rsidRPr="00EE3EA3">
        <w:rPr>
          <w:sz w:val="28"/>
        </w:rPr>
        <w:t>выполнение социальных обязательств;</w:t>
      </w:r>
    </w:p>
    <w:p w:rsidR="00EE3EA3" w:rsidRPr="00EE3EA3" w:rsidRDefault="00FD7DF4" w:rsidP="00EE3EA3">
      <w:pPr>
        <w:widowControl w:val="0"/>
        <w:ind w:firstLine="709"/>
        <w:jc w:val="both"/>
        <w:rPr>
          <w:sz w:val="28"/>
        </w:rPr>
      </w:pPr>
      <w:r>
        <w:rPr>
          <w:sz w:val="28"/>
        </w:rPr>
        <w:t xml:space="preserve">- </w:t>
      </w:r>
      <w:r w:rsidR="00EE3EA3" w:rsidRPr="00EE3EA3">
        <w:rPr>
          <w:sz w:val="28"/>
        </w:rPr>
        <w:t>реализация мероприятий по обеспечению защиты, безопасности, сохранности и эксплуатации объектов инфраструктуры.</w:t>
      </w:r>
    </w:p>
    <w:p w:rsidR="00EE3EA3" w:rsidRPr="00EE3EA3" w:rsidRDefault="00EE3EA3" w:rsidP="00EE3EA3">
      <w:pPr>
        <w:widowControl w:val="0"/>
        <w:ind w:firstLine="709"/>
        <w:jc w:val="both"/>
        <w:rPr>
          <w:sz w:val="28"/>
        </w:rPr>
      </w:pPr>
      <w:r w:rsidRPr="00EE3EA3">
        <w:rPr>
          <w:sz w:val="28"/>
        </w:rPr>
        <w:t>Основные направления бюджетной политики</w:t>
      </w:r>
      <w:r w:rsidR="00BB4409">
        <w:rPr>
          <w:sz w:val="28"/>
        </w:rPr>
        <w:t xml:space="preserve"> в трехлетней перспективе будут реализованы с учетом</w:t>
      </w:r>
      <w:r w:rsidRPr="00EE3EA3">
        <w:rPr>
          <w:sz w:val="28"/>
        </w:rPr>
        <w:t>:</w:t>
      </w:r>
    </w:p>
    <w:p w:rsidR="00EE3EA3" w:rsidRPr="00EE3EA3" w:rsidRDefault="00BB4409" w:rsidP="00EE3EA3">
      <w:pPr>
        <w:widowControl w:val="0"/>
        <w:ind w:firstLine="709"/>
        <w:jc w:val="both"/>
        <w:rPr>
          <w:sz w:val="28"/>
        </w:rPr>
      </w:pPr>
      <w:r>
        <w:rPr>
          <w:sz w:val="28"/>
        </w:rPr>
        <w:t xml:space="preserve">-  </w:t>
      </w:r>
      <w:r w:rsidR="00EE3EA3" w:rsidRPr="00EE3EA3">
        <w:rPr>
          <w:sz w:val="28"/>
        </w:rPr>
        <w:t>мониторинг</w:t>
      </w:r>
      <w:r>
        <w:rPr>
          <w:sz w:val="28"/>
        </w:rPr>
        <w:t>а</w:t>
      </w:r>
      <w:r w:rsidR="00EE3EA3" w:rsidRPr="00EE3EA3">
        <w:rPr>
          <w:sz w:val="28"/>
        </w:rPr>
        <w:t xml:space="preserve"> и учет</w:t>
      </w:r>
      <w:r>
        <w:rPr>
          <w:sz w:val="28"/>
        </w:rPr>
        <w:t>а</w:t>
      </w:r>
      <w:r w:rsidR="00EE3EA3" w:rsidRPr="00EE3EA3">
        <w:rPr>
          <w:sz w:val="28"/>
        </w:rPr>
        <w:t xml:space="preserve"> поступления доходов;</w:t>
      </w:r>
    </w:p>
    <w:p w:rsidR="00EE3EA3" w:rsidRPr="00EE3EA3" w:rsidRDefault="00BB4409" w:rsidP="00EE3EA3">
      <w:pPr>
        <w:widowControl w:val="0"/>
        <w:ind w:firstLine="709"/>
        <w:jc w:val="both"/>
        <w:rPr>
          <w:sz w:val="28"/>
        </w:rPr>
      </w:pPr>
      <w:r>
        <w:rPr>
          <w:sz w:val="28"/>
        </w:rPr>
        <w:t xml:space="preserve">- взвешенного планирования и стратегической </w:t>
      </w:r>
      <w:proofErr w:type="spellStart"/>
      <w:r>
        <w:rPr>
          <w:sz w:val="28"/>
        </w:rPr>
        <w:t>приоритизации</w:t>
      </w:r>
      <w:proofErr w:type="spellEnd"/>
      <w:r>
        <w:rPr>
          <w:sz w:val="28"/>
        </w:rPr>
        <w:t xml:space="preserve"> расходов</w:t>
      </w:r>
      <w:r w:rsidR="00EE3EA3" w:rsidRPr="00EE3EA3">
        <w:rPr>
          <w:sz w:val="28"/>
        </w:rPr>
        <w:t>;</w:t>
      </w:r>
    </w:p>
    <w:p w:rsidR="00EE3EA3" w:rsidRPr="00EE3EA3" w:rsidRDefault="00BB4409" w:rsidP="00EE3EA3">
      <w:pPr>
        <w:widowControl w:val="0"/>
        <w:ind w:firstLine="709"/>
        <w:jc w:val="both"/>
        <w:rPr>
          <w:sz w:val="28"/>
        </w:rPr>
      </w:pPr>
      <w:r>
        <w:rPr>
          <w:sz w:val="28"/>
        </w:rPr>
        <w:t xml:space="preserve">- </w:t>
      </w:r>
      <w:r w:rsidR="00EE3EA3" w:rsidRPr="00EE3EA3">
        <w:rPr>
          <w:sz w:val="28"/>
        </w:rPr>
        <w:t>повышения исполнительской дисциплины использования бюджетных средств;</w:t>
      </w:r>
    </w:p>
    <w:p w:rsidR="00EE3EA3" w:rsidRPr="00EE3EA3" w:rsidRDefault="00BB4409" w:rsidP="00EE3EA3">
      <w:pPr>
        <w:widowControl w:val="0"/>
        <w:ind w:firstLine="709"/>
        <w:jc w:val="both"/>
        <w:rPr>
          <w:sz w:val="28"/>
        </w:rPr>
      </w:pPr>
      <w:r>
        <w:rPr>
          <w:sz w:val="28"/>
        </w:rPr>
        <w:t xml:space="preserve">- </w:t>
      </w:r>
      <w:r w:rsidR="00EE3EA3" w:rsidRPr="00EE3EA3">
        <w:rPr>
          <w:sz w:val="28"/>
        </w:rPr>
        <w:t>контроля за образованием просроченной кредиторской задолженности.</w:t>
      </w:r>
    </w:p>
    <w:p w:rsidR="00EE3EA3" w:rsidRPr="00EE3EA3" w:rsidRDefault="00EE3EA3" w:rsidP="00EE3EA3">
      <w:pPr>
        <w:widowControl w:val="0"/>
        <w:ind w:firstLine="709"/>
        <w:jc w:val="both"/>
        <w:rPr>
          <w:sz w:val="28"/>
        </w:rPr>
      </w:pPr>
      <w:r w:rsidRPr="00EE3EA3">
        <w:rPr>
          <w:sz w:val="28"/>
        </w:rPr>
        <w:t>Взаимодействие с основным администратором налоговых поступлений – Управлением Федеральной налоговой службы по Ростовской области.</w:t>
      </w:r>
    </w:p>
    <w:p w:rsidR="00EE3EA3" w:rsidRPr="00EE3EA3" w:rsidRDefault="00F50EC4" w:rsidP="00EE3EA3">
      <w:pPr>
        <w:widowControl w:val="0"/>
        <w:ind w:firstLine="709"/>
        <w:jc w:val="both"/>
        <w:rPr>
          <w:sz w:val="28"/>
        </w:rPr>
      </w:pPr>
      <w:r>
        <w:rPr>
          <w:sz w:val="28"/>
        </w:rPr>
        <w:t xml:space="preserve">В случае </w:t>
      </w:r>
      <w:proofErr w:type="spellStart"/>
      <w:r>
        <w:rPr>
          <w:sz w:val="28"/>
        </w:rPr>
        <w:t>невостребованности</w:t>
      </w:r>
      <w:proofErr w:type="spellEnd"/>
      <w:r>
        <w:rPr>
          <w:sz w:val="28"/>
        </w:rPr>
        <w:t xml:space="preserve"> бюджетных ассигнований, </w:t>
      </w:r>
      <w:r w:rsidR="00EE3EA3" w:rsidRPr="00EE3EA3">
        <w:rPr>
          <w:sz w:val="28"/>
        </w:rPr>
        <w:t>экономии</w:t>
      </w:r>
      <w:r>
        <w:rPr>
          <w:sz w:val="28"/>
        </w:rPr>
        <w:t xml:space="preserve"> по результатам конкурсных процедур предусматривается </w:t>
      </w:r>
      <w:r w:rsidR="00EE3EA3" w:rsidRPr="00EE3EA3">
        <w:rPr>
          <w:sz w:val="28"/>
        </w:rPr>
        <w:t>оперативное использование механизмов по изменению бюджетных ассигнований                               для направления их на приоритетные расходы.</w:t>
      </w:r>
    </w:p>
    <w:p w:rsidR="00EE3EA3" w:rsidRPr="00EE3EA3" w:rsidRDefault="00EE3EA3" w:rsidP="00EE3EA3">
      <w:pPr>
        <w:widowControl w:val="0"/>
        <w:ind w:firstLine="709"/>
        <w:jc w:val="both"/>
        <w:rPr>
          <w:sz w:val="28"/>
        </w:rPr>
      </w:pPr>
      <w:r w:rsidRPr="00EE3EA3">
        <w:rPr>
          <w:sz w:val="28"/>
        </w:rPr>
        <w:t xml:space="preserve">Контроль за образованием просроченной кредиторской задолженности                   на постоянной основе будет обеспечен за счет мониторинга ее образования, осуществления мер по погашению, реструктуризации просроченной кредиторской задолженности. </w:t>
      </w:r>
    </w:p>
    <w:p w:rsidR="00EE3EA3" w:rsidRPr="00EE3EA3" w:rsidRDefault="00EE3EA3" w:rsidP="00EE3EA3">
      <w:pPr>
        <w:widowControl w:val="0"/>
        <w:ind w:firstLine="709"/>
        <w:jc w:val="both"/>
        <w:rPr>
          <w:sz w:val="28"/>
        </w:rPr>
      </w:pPr>
    </w:p>
    <w:p w:rsidR="00EE3EA3" w:rsidRPr="00EE3EA3" w:rsidRDefault="00EE3EA3" w:rsidP="00EE3EA3">
      <w:pPr>
        <w:widowControl w:val="0"/>
        <w:ind w:firstLine="709"/>
        <w:jc w:val="center"/>
        <w:rPr>
          <w:sz w:val="28"/>
        </w:rPr>
      </w:pPr>
      <w:r w:rsidRPr="00EE3EA3">
        <w:rPr>
          <w:sz w:val="28"/>
        </w:rPr>
        <w:t xml:space="preserve">2.2. Основные направления налоговой политики </w:t>
      </w:r>
    </w:p>
    <w:p w:rsidR="00EE3EA3" w:rsidRDefault="00EE3EA3" w:rsidP="00EE3EA3">
      <w:pPr>
        <w:widowControl w:val="0"/>
        <w:ind w:firstLine="709"/>
        <w:jc w:val="both"/>
        <w:rPr>
          <w:sz w:val="28"/>
        </w:rPr>
      </w:pPr>
    </w:p>
    <w:p w:rsidR="00EE3EA3" w:rsidRDefault="00BC57D6" w:rsidP="00EE3EA3">
      <w:pPr>
        <w:widowControl w:val="0"/>
        <w:ind w:firstLine="709"/>
        <w:jc w:val="both"/>
        <w:rPr>
          <w:sz w:val="28"/>
        </w:rPr>
      </w:pPr>
      <w:r>
        <w:rPr>
          <w:sz w:val="28"/>
        </w:rPr>
        <w:t>Основной</w:t>
      </w:r>
      <w:r w:rsidR="00EE3EA3" w:rsidRPr="00EE3EA3">
        <w:rPr>
          <w:sz w:val="28"/>
        </w:rPr>
        <w:t xml:space="preserve"> задачей налоговой политики является получение необходимого объема бюджетных доходов.</w:t>
      </w:r>
    </w:p>
    <w:p w:rsidR="007A2E42" w:rsidRPr="00EE3EA3" w:rsidRDefault="007A2E42" w:rsidP="00EE3EA3">
      <w:pPr>
        <w:widowControl w:val="0"/>
        <w:ind w:firstLine="709"/>
        <w:jc w:val="both"/>
        <w:rPr>
          <w:sz w:val="28"/>
        </w:rPr>
      </w:pPr>
      <w:r>
        <w:rPr>
          <w:sz w:val="28"/>
        </w:rPr>
        <w:t xml:space="preserve">В изменяющихся экономических условиях налоговая политика будет строиться на основе Стратегии социально-экономического развития </w:t>
      </w:r>
      <w:proofErr w:type="spellStart"/>
      <w:r>
        <w:rPr>
          <w:sz w:val="28"/>
        </w:rPr>
        <w:t>Красюковского</w:t>
      </w:r>
      <w:proofErr w:type="spellEnd"/>
      <w:r>
        <w:rPr>
          <w:sz w:val="28"/>
        </w:rPr>
        <w:t xml:space="preserve"> сельского поселения до 2030 года и реализовываться в рамках мероприятий Плана мероприятий по росту доходного потенциала </w:t>
      </w:r>
      <w:proofErr w:type="spellStart"/>
      <w:r>
        <w:rPr>
          <w:sz w:val="28"/>
        </w:rPr>
        <w:t>Красюковского</w:t>
      </w:r>
      <w:proofErr w:type="spellEnd"/>
      <w:r>
        <w:rPr>
          <w:sz w:val="28"/>
        </w:rPr>
        <w:t xml:space="preserve"> сельского поселения и оптимизации расходов бюджета</w:t>
      </w:r>
      <w:r w:rsidR="005B0052">
        <w:rPr>
          <w:sz w:val="28"/>
        </w:rPr>
        <w:t xml:space="preserve"> </w:t>
      </w:r>
      <w:proofErr w:type="spellStart"/>
      <w:r w:rsidR="005B0052">
        <w:rPr>
          <w:sz w:val="28"/>
        </w:rPr>
        <w:t>Красюковского</w:t>
      </w:r>
      <w:proofErr w:type="spellEnd"/>
      <w:r w:rsidR="005B0052">
        <w:rPr>
          <w:sz w:val="28"/>
        </w:rPr>
        <w:t xml:space="preserve"> сельского поселения</w:t>
      </w:r>
      <w:r>
        <w:rPr>
          <w:sz w:val="28"/>
        </w:rPr>
        <w:t xml:space="preserve"> до 2030 года.</w:t>
      </w:r>
    </w:p>
    <w:p w:rsidR="00EE3EA3" w:rsidRPr="00EE3EA3" w:rsidRDefault="00EE3EA3" w:rsidP="00EE3EA3">
      <w:pPr>
        <w:widowControl w:val="0"/>
        <w:ind w:firstLine="709"/>
        <w:jc w:val="both"/>
        <w:rPr>
          <w:sz w:val="28"/>
        </w:rPr>
      </w:pPr>
      <w:r w:rsidRPr="00EE3EA3">
        <w:rPr>
          <w:sz w:val="28"/>
        </w:rPr>
        <w:lastRenderedPageBreak/>
        <w:t>Значимыми направлениями работы</w:t>
      </w:r>
      <w:r w:rsidR="00216475">
        <w:rPr>
          <w:sz w:val="28"/>
        </w:rPr>
        <w:t xml:space="preserve"> остаются</w:t>
      </w:r>
      <w:r w:rsidRPr="00EE3EA3">
        <w:rPr>
          <w:sz w:val="28"/>
        </w:rPr>
        <w:t>:</w:t>
      </w:r>
    </w:p>
    <w:p w:rsidR="00EE3EA3" w:rsidRPr="00EE3EA3" w:rsidRDefault="00EE3EA3" w:rsidP="00EE3EA3">
      <w:pPr>
        <w:widowControl w:val="0"/>
        <w:ind w:firstLine="709"/>
        <w:jc w:val="both"/>
        <w:rPr>
          <w:sz w:val="28"/>
        </w:rPr>
      </w:pPr>
      <w:r w:rsidRPr="00EE3EA3">
        <w:rPr>
          <w:sz w:val="28"/>
        </w:rPr>
        <w:t>дальнейшее совершенствование администрирования, повышение уровня ответственности главных администраторов доходов за качественное прогнозирование доходов, продолжение системной работы по взысканию задолженности по платежам в бюджеты;</w:t>
      </w:r>
    </w:p>
    <w:p w:rsidR="00EE3EA3" w:rsidRPr="00EE3EA3" w:rsidRDefault="00EE3EA3" w:rsidP="00EE3EA3">
      <w:pPr>
        <w:widowControl w:val="0"/>
        <w:ind w:firstLine="709"/>
        <w:jc w:val="both"/>
        <w:rPr>
          <w:sz w:val="28"/>
        </w:rPr>
      </w:pPr>
      <w:r w:rsidRPr="00EE3EA3">
        <w:rPr>
          <w:sz w:val="28"/>
        </w:rPr>
        <w:t>повышение эффективности управления муниципальной собственностью, усовершенствование работы с неналоговыми платежами;</w:t>
      </w:r>
    </w:p>
    <w:p w:rsidR="00EE3EA3" w:rsidRPr="00EE3EA3" w:rsidRDefault="00EE3EA3" w:rsidP="00EE3EA3">
      <w:pPr>
        <w:widowControl w:val="0"/>
        <w:ind w:firstLine="709"/>
        <w:jc w:val="both"/>
        <w:rPr>
          <w:sz w:val="28"/>
        </w:rPr>
      </w:pPr>
      <w:r w:rsidRPr="00EE3EA3">
        <w:rPr>
          <w:sz w:val="28"/>
        </w:rPr>
        <w:t xml:space="preserve">активизация деятельности групп муниципального земельного контроля </w:t>
      </w:r>
      <w:r w:rsidRPr="00EE3EA3">
        <w:rPr>
          <w:sz w:val="20"/>
        </w:rPr>
        <w:br/>
      </w:r>
      <w:r w:rsidRPr="00EE3EA3">
        <w:rPr>
          <w:sz w:val="28"/>
        </w:rPr>
        <w:t xml:space="preserve">по выявлению неучтенных объектов недвижимости и земельных участков </w:t>
      </w:r>
      <w:r w:rsidRPr="00EE3EA3">
        <w:rPr>
          <w:sz w:val="20"/>
        </w:rPr>
        <w:br/>
      </w:r>
      <w:r w:rsidRPr="00EE3EA3">
        <w:rPr>
          <w:sz w:val="28"/>
        </w:rPr>
        <w:t xml:space="preserve">или используемых не по целевому назначению. </w:t>
      </w:r>
    </w:p>
    <w:p w:rsidR="00EE3EA3" w:rsidRPr="00EE3EA3" w:rsidRDefault="00EE3EA3" w:rsidP="00EE3EA3">
      <w:pPr>
        <w:widowControl w:val="0"/>
        <w:ind w:firstLine="709"/>
        <w:jc w:val="both"/>
        <w:rPr>
          <w:sz w:val="28"/>
        </w:rPr>
      </w:pPr>
      <w:r w:rsidRPr="00EE3EA3">
        <w:rPr>
          <w:sz w:val="28"/>
        </w:rPr>
        <w:t xml:space="preserve">Продолжение предоставления налоговых льгот по местным налогам. </w:t>
      </w:r>
    </w:p>
    <w:p w:rsidR="00EE3EA3" w:rsidRPr="00EE3EA3" w:rsidRDefault="00EE3EA3" w:rsidP="00EE3EA3">
      <w:pPr>
        <w:widowControl w:val="0"/>
        <w:spacing w:line="264" w:lineRule="auto"/>
        <w:jc w:val="center"/>
        <w:rPr>
          <w:sz w:val="28"/>
        </w:rPr>
      </w:pPr>
    </w:p>
    <w:p w:rsidR="00EE3EA3" w:rsidRPr="00EE3EA3" w:rsidRDefault="00EE3EA3" w:rsidP="00EE3EA3">
      <w:pPr>
        <w:widowControl w:val="0"/>
        <w:spacing w:line="264" w:lineRule="auto"/>
        <w:jc w:val="center"/>
        <w:rPr>
          <w:sz w:val="28"/>
        </w:rPr>
      </w:pPr>
      <w:r w:rsidRPr="00EE3EA3">
        <w:rPr>
          <w:sz w:val="28"/>
        </w:rPr>
        <w:t>2.3. Приоритеты бюджетных расходов</w:t>
      </w:r>
    </w:p>
    <w:p w:rsidR="00EE3EA3" w:rsidRPr="00EE3EA3" w:rsidRDefault="00EE3EA3" w:rsidP="00EE3EA3">
      <w:pPr>
        <w:widowControl w:val="0"/>
        <w:jc w:val="center"/>
        <w:rPr>
          <w:sz w:val="28"/>
        </w:rPr>
      </w:pPr>
    </w:p>
    <w:p w:rsidR="00EE3EA3" w:rsidRPr="00EE3EA3" w:rsidRDefault="00EE3EA3" w:rsidP="00EE3EA3">
      <w:pPr>
        <w:widowControl w:val="0"/>
        <w:ind w:firstLine="709"/>
        <w:jc w:val="both"/>
        <w:rPr>
          <w:sz w:val="28"/>
        </w:rPr>
      </w:pPr>
      <w:r w:rsidRPr="00EE3EA3">
        <w:rPr>
          <w:sz w:val="28"/>
        </w:rPr>
        <w:t>Параметры бюджета поселения на 2027 год и на плановый период 2028 и 2029 годов учитывают второй (базовый) вариант прогноза социально-экономического развития Ростовской области на 2027 – 2029 годы, утвержденного распоряжением Правительства Ростовской области от 17.07.2026 № 456 «О прогнозе социально-экономического развития Ростовской области на 2027 – 2029 годы».</w:t>
      </w:r>
    </w:p>
    <w:p w:rsidR="00EE3EA3" w:rsidRPr="00EE3EA3" w:rsidRDefault="00EE3EA3" w:rsidP="00EE3EA3">
      <w:pPr>
        <w:widowControl w:val="0"/>
        <w:ind w:firstLine="709"/>
        <w:jc w:val="both"/>
        <w:rPr>
          <w:sz w:val="28"/>
        </w:rPr>
      </w:pPr>
      <w:r w:rsidRPr="00EE3EA3">
        <w:rPr>
          <w:sz w:val="28"/>
        </w:rPr>
        <w:t>Бюджетные расходы на очередной период 2027 – 2029 годов сформированы с сохранением социальной направленности бюджета поселения.</w:t>
      </w:r>
    </w:p>
    <w:p w:rsidR="00EE3EA3" w:rsidRPr="00EE3EA3" w:rsidRDefault="00EE3EA3" w:rsidP="00EE3EA3">
      <w:pPr>
        <w:widowControl w:val="0"/>
        <w:ind w:firstLine="709"/>
        <w:jc w:val="both"/>
        <w:rPr>
          <w:sz w:val="28"/>
        </w:rPr>
      </w:pPr>
      <w:r w:rsidRPr="00EE3EA3">
        <w:rPr>
          <w:sz w:val="28"/>
        </w:rPr>
        <w:t>Бюджетные проектировки планируются с учетом соблюдения требований бюджетного законодательства и условий заключенных соглашений</w:t>
      </w:r>
      <w:r w:rsidR="00DF1563">
        <w:rPr>
          <w:sz w:val="28"/>
        </w:rPr>
        <w:t xml:space="preserve"> Администрации </w:t>
      </w:r>
      <w:proofErr w:type="spellStart"/>
      <w:r w:rsidR="00DF1563">
        <w:rPr>
          <w:sz w:val="28"/>
        </w:rPr>
        <w:t>Красюковского</w:t>
      </w:r>
      <w:proofErr w:type="spellEnd"/>
      <w:r w:rsidR="00DF1563">
        <w:rPr>
          <w:sz w:val="28"/>
        </w:rPr>
        <w:t xml:space="preserve"> сельского поселения</w:t>
      </w:r>
      <w:r w:rsidRPr="00EE3EA3">
        <w:rPr>
          <w:sz w:val="28"/>
        </w:rPr>
        <w:t xml:space="preserve"> с Министерством финансов</w:t>
      </w:r>
      <w:r w:rsidR="00DF1563">
        <w:rPr>
          <w:sz w:val="28"/>
        </w:rPr>
        <w:t xml:space="preserve"> Ростовской области, с</w:t>
      </w:r>
      <w:r w:rsidR="00807BDF">
        <w:rPr>
          <w:sz w:val="28"/>
        </w:rPr>
        <w:t xml:space="preserve"> финансово-</w:t>
      </w:r>
      <w:r w:rsidR="00DF1563">
        <w:rPr>
          <w:sz w:val="28"/>
        </w:rPr>
        <w:t>экономическим</w:t>
      </w:r>
      <w:r w:rsidR="00753DE3">
        <w:rPr>
          <w:sz w:val="28"/>
        </w:rPr>
        <w:t xml:space="preserve"> управлением</w:t>
      </w:r>
      <w:r w:rsidR="00DF1563">
        <w:rPr>
          <w:sz w:val="28"/>
        </w:rPr>
        <w:t xml:space="preserve"> Администрации Октябрьского района</w:t>
      </w:r>
      <w:r w:rsidR="008B3B8A">
        <w:rPr>
          <w:sz w:val="28"/>
        </w:rPr>
        <w:t xml:space="preserve">, отсутствием муниципального долга, предельного уровня </w:t>
      </w:r>
      <w:r w:rsidRPr="00EE3EA3">
        <w:rPr>
          <w:sz w:val="28"/>
        </w:rPr>
        <w:t>бюджетного дефицита, недопущения образования просроченной кредиторской задолженности.</w:t>
      </w:r>
    </w:p>
    <w:p w:rsidR="00EE3EA3" w:rsidRPr="00EE3EA3" w:rsidRDefault="00DF1563" w:rsidP="00EE3EA3">
      <w:pPr>
        <w:widowControl w:val="0"/>
        <w:ind w:firstLine="709"/>
        <w:jc w:val="both"/>
        <w:rPr>
          <w:sz w:val="28"/>
        </w:rPr>
      </w:pPr>
      <w:r>
        <w:rPr>
          <w:sz w:val="28"/>
        </w:rPr>
        <w:t>В целях мобилизации ресурсов продолжится применение следующих основных подходов по управлению</w:t>
      </w:r>
      <w:r w:rsidR="00EE3EA3" w:rsidRPr="00EE3EA3">
        <w:rPr>
          <w:sz w:val="28"/>
        </w:rPr>
        <w:t xml:space="preserve"> бюджетными расходами</w:t>
      </w:r>
      <w:r>
        <w:rPr>
          <w:sz w:val="28"/>
        </w:rPr>
        <w:t xml:space="preserve"> в условиях финансовых ограничений</w:t>
      </w:r>
      <w:r w:rsidR="00EE3EA3" w:rsidRPr="00EE3EA3">
        <w:rPr>
          <w:sz w:val="28"/>
        </w:rPr>
        <w:t xml:space="preserve">: </w:t>
      </w:r>
    </w:p>
    <w:p w:rsidR="00EE3EA3" w:rsidRPr="00EE3EA3" w:rsidRDefault="00DF1563" w:rsidP="00EE3EA3">
      <w:pPr>
        <w:widowControl w:val="0"/>
        <w:ind w:firstLine="709"/>
        <w:jc w:val="both"/>
        <w:rPr>
          <w:sz w:val="28"/>
        </w:rPr>
      </w:pPr>
      <w:r>
        <w:rPr>
          <w:sz w:val="28"/>
        </w:rPr>
        <w:t xml:space="preserve">- </w:t>
      </w:r>
      <w:proofErr w:type="spellStart"/>
      <w:r w:rsidR="00EE3EA3" w:rsidRPr="00EE3EA3">
        <w:rPr>
          <w:sz w:val="28"/>
        </w:rPr>
        <w:t>приоритизация</w:t>
      </w:r>
      <w:proofErr w:type="spellEnd"/>
      <w:r w:rsidR="00EE3EA3" w:rsidRPr="00EE3EA3">
        <w:rPr>
          <w:sz w:val="28"/>
        </w:rPr>
        <w:t xml:space="preserve"> бюджетных расходов; </w:t>
      </w:r>
    </w:p>
    <w:p w:rsidR="00EE3EA3" w:rsidRPr="00EE3EA3" w:rsidRDefault="00DF1563" w:rsidP="00EE3EA3">
      <w:pPr>
        <w:widowControl w:val="0"/>
        <w:ind w:firstLine="709"/>
        <w:jc w:val="both"/>
        <w:rPr>
          <w:sz w:val="28"/>
        </w:rPr>
      </w:pPr>
      <w:r>
        <w:rPr>
          <w:sz w:val="28"/>
        </w:rPr>
        <w:t xml:space="preserve">- </w:t>
      </w:r>
      <w:r w:rsidR="00EE3EA3" w:rsidRPr="00EE3EA3">
        <w:rPr>
          <w:sz w:val="28"/>
        </w:rPr>
        <w:t xml:space="preserve">инвентаризация и оптимизация публичных обязательств; </w:t>
      </w:r>
    </w:p>
    <w:p w:rsidR="00EE3EA3" w:rsidRPr="00EE3EA3" w:rsidRDefault="00DF1563" w:rsidP="00EE3EA3">
      <w:pPr>
        <w:widowControl w:val="0"/>
        <w:ind w:firstLine="709"/>
        <w:jc w:val="both"/>
        <w:rPr>
          <w:sz w:val="28"/>
        </w:rPr>
      </w:pPr>
      <w:r>
        <w:rPr>
          <w:sz w:val="28"/>
        </w:rPr>
        <w:t xml:space="preserve">- </w:t>
      </w:r>
      <w:r w:rsidR="00EE3EA3" w:rsidRPr="00EE3EA3">
        <w:rPr>
          <w:sz w:val="28"/>
        </w:rPr>
        <w:t xml:space="preserve">обеспечение реструктуризации бюджетной сети при условии сохранения качества и объемов муниципальных услуг; </w:t>
      </w:r>
    </w:p>
    <w:p w:rsidR="00EE3EA3" w:rsidRPr="00EE3EA3" w:rsidRDefault="00DF1563" w:rsidP="00EE3EA3">
      <w:pPr>
        <w:widowControl w:val="0"/>
        <w:ind w:firstLine="709"/>
        <w:jc w:val="both"/>
        <w:rPr>
          <w:sz w:val="28"/>
        </w:rPr>
      </w:pPr>
      <w:r>
        <w:rPr>
          <w:sz w:val="28"/>
        </w:rPr>
        <w:t xml:space="preserve">- </w:t>
      </w:r>
      <w:r w:rsidR="00EE3EA3" w:rsidRPr="00EE3EA3">
        <w:rPr>
          <w:sz w:val="28"/>
        </w:rPr>
        <w:t>осуществление контроля за выполнением муниципального задания и финансово-хозяйственной деятельностью муниципального</w:t>
      </w:r>
      <w:r>
        <w:rPr>
          <w:sz w:val="28"/>
        </w:rPr>
        <w:t xml:space="preserve"> бюджетного</w:t>
      </w:r>
      <w:r w:rsidR="00EE3EA3" w:rsidRPr="00EE3EA3">
        <w:rPr>
          <w:sz w:val="28"/>
        </w:rPr>
        <w:t xml:space="preserve"> учреждения; </w:t>
      </w:r>
    </w:p>
    <w:p w:rsidR="00EE3EA3" w:rsidRPr="00EE3EA3" w:rsidRDefault="00DF1563" w:rsidP="00EE3EA3">
      <w:pPr>
        <w:widowControl w:val="0"/>
        <w:ind w:firstLine="709"/>
        <w:jc w:val="both"/>
        <w:rPr>
          <w:sz w:val="28"/>
        </w:rPr>
      </w:pPr>
      <w:r>
        <w:rPr>
          <w:sz w:val="28"/>
        </w:rPr>
        <w:t xml:space="preserve">- </w:t>
      </w:r>
      <w:r w:rsidR="00EE3EA3" w:rsidRPr="00EE3EA3">
        <w:rPr>
          <w:sz w:val="28"/>
        </w:rPr>
        <w:t xml:space="preserve">увеличение расходов на обеспечение деятельности муниципального </w:t>
      </w:r>
      <w:r>
        <w:rPr>
          <w:sz w:val="28"/>
        </w:rPr>
        <w:t xml:space="preserve">бюджетного </w:t>
      </w:r>
      <w:r w:rsidR="00EE3EA3" w:rsidRPr="00EE3EA3">
        <w:rPr>
          <w:sz w:val="28"/>
        </w:rPr>
        <w:t>учреждения за счет доходов от внебюджетной деятельности;</w:t>
      </w:r>
    </w:p>
    <w:p w:rsidR="00740AD8" w:rsidRPr="00EE3EA3" w:rsidRDefault="00DF1563" w:rsidP="00740AD8">
      <w:pPr>
        <w:widowControl w:val="0"/>
        <w:ind w:firstLine="709"/>
        <w:jc w:val="both"/>
        <w:rPr>
          <w:sz w:val="28"/>
        </w:rPr>
      </w:pPr>
      <w:r>
        <w:rPr>
          <w:sz w:val="28"/>
        </w:rPr>
        <w:t xml:space="preserve">- </w:t>
      </w:r>
      <w:r w:rsidR="00EE3EA3" w:rsidRPr="00EE3EA3">
        <w:rPr>
          <w:sz w:val="28"/>
        </w:rPr>
        <w:t xml:space="preserve">недопущение увеличения действующих и принятия новых расходных обязательств, необеспеченных финансовыми источниками. </w:t>
      </w:r>
    </w:p>
    <w:p w:rsidR="002D2357" w:rsidRDefault="00740AD8" w:rsidP="002D2357">
      <w:pPr>
        <w:contextualSpacing/>
        <w:jc w:val="both"/>
        <w:rPr>
          <w:color w:val="auto"/>
          <w:sz w:val="28"/>
          <w:szCs w:val="28"/>
        </w:rPr>
      </w:pPr>
      <w:bookmarkStart w:id="3" w:name="_GoBack"/>
      <w:bookmarkEnd w:id="3"/>
      <w:r>
        <w:rPr>
          <w:color w:val="auto"/>
          <w:sz w:val="28"/>
          <w:szCs w:val="28"/>
        </w:rPr>
        <w:t xml:space="preserve">Начальник службы </w:t>
      </w:r>
    </w:p>
    <w:p w:rsidR="00740AD8" w:rsidRPr="002D2357" w:rsidRDefault="00740AD8" w:rsidP="002D2357">
      <w:pPr>
        <w:contextualSpacing/>
        <w:jc w:val="both"/>
        <w:rPr>
          <w:color w:val="auto"/>
          <w:sz w:val="28"/>
          <w:szCs w:val="28"/>
        </w:rPr>
      </w:pPr>
      <w:r>
        <w:rPr>
          <w:color w:val="auto"/>
          <w:sz w:val="28"/>
          <w:szCs w:val="28"/>
        </w:rPr>
        <w:t>экономики и финансов</w:t>
      </w:r>
      <w:r>
        <w:rPr>
          <w:color w:val="auto"/>
          <w:sz w:val="28"/>
          <w:szCs w:val="28"/>
        </w:rPr>
        <w:tab/>
      </w:r>
      <w:r>
        <w:rPr>
          <w:color w:val="auto"/>
          <w:sz w:val="28"/>
          <w:szCs w:val="28"/>
        </w:rPr>
        <w:tab/>
      </w:r>
      <w:r>
        <w:rPr>
          <w:color w:val="auto"/>
          <w:sz w:val="28"/>
          <w:szCs w:val="28"/>
        </w:rPr>
        <w:tab/>
      </w:r>
      <w:r>
        <w:rPr>
          <w:color w:val="auto"/>
          <w:sz w:val="28"/>
          <w:szCs w:val="28"/>
        </w:rPr>
        <w:tab/>
      </w:r>
      <w:r>
        <w:rPr>
          <w:color w:val="auto"/>
          <w:sz w:val="28"/>
          <w:szCs w:val="28"/>
        </w:rPr>
        <w:tab/>
      </w:r>
      <w:r>
        <w:rPr>
          <w:color w:val="auto"/>
          <w:sz w:val="28"/>
          <w:szCs w:val="28"/>
        </w:rPr>
        <w:tab/>
        <w:t>Ф.Р. Булгакова</w:t>
      </w:r>
    </w:p>
    <w:p w:rsidR="002D2357" w:rsidRPr="002D2357" w:rsidRDefault="002D2357" w:rsidP="002D2357">
      <w:pPr>
        <w:contextualSpacing/>
        <w:jc w:val="both"/>
        <w:rPr>
          <w:color w:val="auto"/>
          <w:sz w:val="28"/>
          <w:szCs w:val="28"/>
        </w:rPr>
      </w:pPr>
    </w:p>
    <w:p w:rsidR="002D2357" w:rsidRPr="002D2357" w:rsidRDefault="002D2357" w:rsidP="002D2357">
      <w:pPr>
        <w:contextualSpacing/>
        <w:jc w:val="both"/>
        <w:rPr>
          <w:color w:val="auto"/>
          <w:sz w:val="28"/>
          <w:szCs w:val="28"/>
        </w:rPr>
      </w:pPr>
    </w:p>
    <w:p w:rsidR="002D2357" w:rsidRPr="002D2357" w:rsidRDefault="002D2357" w:rsidP="002D2357">
      <w:pPr>
        <w:contextualSpacing/>
        <w:jc w:val="both"/>
        <w:rPr>
          <w:color w:val="auto"/>
          <w:sz w:val="28"/>
          <w:szCs w:val="28"/>
        </w:rPr>
      </w:pPr>
    </w:p>
    <w:p w:rsidR="00696EB8" w:rsidRDefault="00696EB8" w:rsidP="00696EB8">
      <w:pPr>
        <w:contextualSpacing/>
        <w:jc w:val="both"/>
        <w:rPr>
          <w:color w:val="auto"/>
          <w:sz w:val="28"/>
          <w:szCs w:val="28"/>
        </w:rPr>
      </w:pPr>
    </w:p>
    <w:sectPr w:rsidR="00696EB8" w:rsidSect="00A812E9">
      <w:footerReference w:type="even" r:id="rId10"/>
      <w:footerReference w:type="default" r:id="rId11"/>
      <w:pgSz w:w="11906" w:h="16838"/>
      <w:pgMar w:top="851"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6BA7" w:rsidRDefault="003B6BA7" w:rsidP="00657ACF">
      <w:r>
        <w:separator/>
      </w:r>
    </w:p>
  </w:endnote>
  <w:endnote w:type="continuationSeparator" w:id="0">
    <w:p w:rsidR="003B6BA7" w:rsidRDefault="003B6BA7" w:rsidP="0065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man PS">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2E9" w:rsidRDefault="00A812E9" w:rsidP="00A812E9">
    <w:pPr>
      <w:pStyle w:val="af1"/>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2</w:t>
    </w:r>
    <w:r>
      <w:rPr>
        <w:rStyle w:val="af7"/>
      </w:rPr>
      <w:fldChar w:fldCharType="end"/>
    </w:r>
  </w:p>
  <w:p w:rsidR="00A812E9" w:rsidRDefault="00A812E9" w:rsidP="00A812E9">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2E9" w:rsidRPr="006C6DF9" w:rsidRDefault="00A812E9" w:rsidP="00A812E9">
    <w:pPr>
      <w:pStyle w:val="af1"/>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6BA7" w:rsidRDefault="003B6BA7" w:rsidP="00657ACF">
      <w:r>
        <w:separator/>
      </w:r>
    </w:p>
  </w:footnote>
  <w:footnote w:type="continuationSeparator" w:id="0">
    <w:p w:rsidR="003B6BA7" w:rsidRDefault="003B6BA7" w:rsidP="00657A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2E9" w:rsidRPr="00D42230" w:rsidRDefault="00A812E9">
    <w:pPr>
      <w:framePr w:wrap="around" w:vAnchor="text" w:hAnchor="margin" w:xAlign="center" w:y="1"/>
    </w:pPr>
    <w:r w:rsidRPr="00D42230">
      <w:fldChar w:fldCharType="begin"/>
    </w:r>
    <w:r w:rsidRPr="00D42230">
      <w:instrText xml:space="preserve">PAGE </w:instrText>
    </w:r>
    <w:r w:rsidRPr="00D42230">
      <w:fldChar w:fldCharType="separate"/>
    </w:r>
    <w:r w:rsidR="003B651B">
      <w:rPr>
        <w:noProof/>
      </w:rPr>
      <w:t>10</w:t>
    </w:r>
    <w:r w:rsidRPr="00D42230">
      <w:rPr>
        <w:noProof/>
      </w:rPr>
      <w:fldChar w:fldCharType="end"/>
    </w:r>
  </w:p>
  <w:p w:rsidR="00A812E9" w:rsidRDefault="00A812E9">
    <w:pPr>
      <w:pStyle w:val="af"/>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0B0432"/>
    <w:multiLevelType w:val="hybridMultilevel"/>
    <w:tmpl w:val="5468A4D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3A692D"/>
    <w:multiLevelType w:val="hybridMultilevel"/>
    <w:tmpl w:val="7D9E80DA"/>
    <w:lvl w:ilvl="0" w:tplc="DD98A430">
      <w:start w:val="1"/>
      <w:numFmt w:val="decimal"/>
      <w:lvlText w:val="%1."/>
      <w:lvlJc w:val="left"/>
      <w:pPr>
        <w:ind w:left="1558"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E76666"/>
    <w:multiLevelType w:val="hybridMultilevel"/>
    <w:tmpl w:val="36060040"/>
    <w:lvl w:ilvl="0" w:tplc="D0921AE6">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7501A2C"/>
    <w:multiLevelType w:val="multilevel"/>
    <w:tmpl w:val="AEBA8938"/>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4" w15:restartNumberingAfterBreak="0">
    <w:nsid w:val="4D870B46"/>
    <w:multiLevelType w:val="hybridMultilevel"/>
    <w:tmpl w:val="F412F2AC"/>
    <w:lvl w:ilvl="0" w:tplc="96AE3A2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F1807EA"/>
    <w:multiLevelType w:val="hybridMultilevel"/>
    <w:tmpl w:val="4E36D332"/>
    <w:lvl w:ilvl="0" w:tplc="8C4E1E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03134"/>
    <w:rsid w:val="00003E17"/>
    <w:rsid w:val="0001155E"/>
    <w:rsid w:val="0001616A"/>
    <w:rsid w:val="00023FA7"/>
    <w:rsid w:val="00027412"/>
    <w:rsid w:val="0002766D"/>
    <w:rsid w:val="00031495"/>
    <w:rsid w:val="0004375C"/>
    <w:rsid w:val="00045A61"/>
    <w:rsid w:val="00052770"/>
    <w:rsid w:val="000608CC"/>
    <w:rsid w:val="00065639"/>
    <w:rsid w:val="00071829"/>
    <w:rsid w:val="000777B8"/>
    <w:rsid w:val="00080F0C"/>
    <w:rsid w:val="00091CE9"/>
    <w:rsid w:val="00092CD6"/>
    <w:rsid w:val="00094219"/>
    <w:rsid w:val="000A0F47"/>
    <w:rsid w:val="000A5638"/>
    <w:rsid w:val="000B5213"/>
    <w:rsid w:val="000C13ED"/>
    <w:rsid w:val="000C73B5"/>
    <w:rsid w:val="000D16CA"/>
    <w:rsid w:val="000D2A25"/>
    <w:rsid w:val="000E1AC0"/>
    <w:rsid w:val="000E4222"/>
    <w:rsid w:val="000F5017"/>
    <w:rsid w:val="00121A48"/>
    <w:rsid w:val="001310F1"/>
    <w:rsid w:val="00133337"/>
    <w:rsid w:val="00141FA2"/>
    <w:rsid w:val="00143E26"/>
    <w:rsid w:val="00147751"/>
    <w:rsid w:val="001479A3"/>
    <w:rsid w:val="00152DCE"/>
    <w:rsid w:val="001566B4"/>
    <w:rsid w:val="00170C27"/>
    <w:rsid w:val="0017440E"/>
    <w:rsid w:val="00184572"/>
    <w:rsid w:val="00185D78"/>
    <w:rsid w:val="00190925"/>
    <w:rsid w:val="00197257"/>
    <w:rsid w:val="001B40EE"/>
    <w:rsid w:val="001C10FD"/>
    <w:rsid w:val="001C4E5D"/>
    <w:rsid w:val="001C5B57"/>
    <w:rsid w:val="001C6B54"/>
    <w:rsid w:val="001C6C6C"/>
    <w:rsid w:val="001C74C1"/>
    <w:rsid w:val="001D301E"/>
    <w:rsid w:val="001D40C6"/>
    <w:rsid w:val="001D64DC"/>
    <w:rsid w:val="001E0A77"/>
    <w:rsid w:val="001E321B"/>
    <w:rsid w:val="001E580C"/>
    <w:rsid w:val="001E71EC"/>
    <w:rsid w:val="001F344A"/>
    <w:rsid w:val="001F3DC4"/>
    <w:rsid w:val="001F4F5D"/>
    <w:rsid w:val="00200B7C"/>
    <w:rsid w:val="00203DDD"/>
    <w:rsid w:val="002076EA"/>
    <w:rsid w:val="00216475"/>
    <w:rsid w:val="0022721A"/>
    <w:rsid w:val="00227E74"/>
    <w:rsid w:val="0024055D"/>
    <w:rsid w:val="0025331A"/>
    <w:rsid w:val="002609DC"/>
    <w:rsid w:val="00262AF6"/>
    <w:rsid w:val="002726C2"/>
    <w:rsid w:val="00273A72"/>
    <w:rsid w:val="00281848"/>
    <w:rsid w:val="00285A81"/>
    <w:rsid w:val="002931F3"/>
    <w:rsid w:val="00295528"/>
    <w:rsid w:val="00297CF3"/>
    <w:rsid w:val="002A260F"/>
    <w:rsid w:val="002B33BF"/>
    <w:rsid w:val="002B39FB"/>
    <w:rsid w:val="002B452B"/>
    <w:rsid w:val="002B6A80"/>
    <w:rsid w:val="002C2536"/>
    <w:rsid w:val="002C26F0"/>
    <w:rsid w:val="002C7538"/>
    <w:rsid w:val="002D0C4A"/>
    <w:rsid w:val="002D2357"/>
    <w:rsid w:val="002D3F06"/>
    <w:rsid w:val="002D4692"/>
    <w:rsid w:val="002D6196"/>
    <w:rsid w:val="002D63D1"/>
    <w:rsid w:val="002E3BAD"/>
    <w:rsid w:val="002E777D"/>
    <w:rsid w:val="00305A32"/>
    <w:rsid w:val="0030699E"/>
    <w:rsid w:val="00306E2D"/>
    <w:rsid w:val="0031512F"/>
    <w:rsid w:val="00315C74"/>
    <w:rsid w:val="0033015F"/>
    <w:rsid w:val="003352C9"/>
    <w:rsid w:val="00340FBE"/>
    <w:rsid w:val="003441F4"/>
    <w:rsid w:val="003504F0"/>
    <w:rsid w:val="0035355A"/>
    <w:rsid w:val="00354167"/>
    <w:rsid w:val="003569BE"/>
    <w:rsid w:val="00360C97"/>
    <w:rsid w:val="00362642"/>
    <w:rsid w:val="0036276D"/>
    <w:rsid w:val="00364A1E"/>
    <w:rsid w:val="00364CAF"/>
    <w:rsid w:val="003651ED"/>
    <w:rsid w:val="0036604D"/>
    <w:rsid w:val="00376368"/>
    <w:rsid w:val="00376F00"/>
    <w:rsid w:val="00377586"/>
    <w:rsid w:val="00377EAC"/>
    <w:rsid w:val="00384BCA"/>
    <w:rsid w:val="00397F3D"/>
    <w:rsid w:val="003B1181"/>
    <w:rsid w:val="003B3A6D"/>
    <w:rsid w:val="003B5E60"/>
    <w:rsid w:val="003B651B"/>
    <w:rsid w:val="003B6656"/>
    <w:rsid w:val="003B6BA7"/>
    <w:rsid w:val="003C1825"/>
    <w:rsid w:val="003D0BCE"/>
    <w:rsid w:val="003D273D"/>
    <w:rsid w:val="003D3EF2"/>
    <w:rsid w:val="003E5DBC"/>
    <w:rsid w:val="003F2066"/>
    <w:rsid w:val="003F404F"/>
    <w:rsid w:val="003F7975"/>
    <w:rsid w:val="00403933"/>
    <w:rsid w:val="00405658"/>
    <w:rsid w:val="00410F1B"/>
    <w:rsid w:val="00416851"/>
    <w:rsid w:val="004168CD"/>
    <w:rsid w:val="00424FD9"/>
    <w:rsid w:val="004364E9"/>
    <w:rsid w:val="0044234D"/>
    <w:rsid w:val="00443CD3"/>
    <w:rsid w:val="00450EE7"/>
    <w:rsid w:val="004518C5"/>
    <w:rsid w:val="00466D38"/>
    <w:rsid w:val="00472887"/>
    <w:rsid w:val="00473592"/>
    <w:rsid w:val="0047510D"/>
    <w:rsid w:val="00475EDC"/>
    <w:rsid w:val="00477C0B"/>
    <w:rsid w:val="0048251A"/>
    <w:rsid w:val="004931AB"/>
    <w:rsid w:val="00494692"/>
    <w:rsid w:val="004A3970"/>
    <w:rsid w:val="004B3686"/>
    <w:rsid w:val="004C6BDC"/>
    <w:rsid w:val="004D24D5"/>
    <w:rsid w:val="004D5E24"/>
    <w:rsid w:val="004D6CDC"/>
    <w:rsid w:val="004D75A5"/>
    <w:rsid w:val="004E4DC0"/>
    <w:rsid w:val="004F18C1"/>
    <w:rsid w:val="004F738B"/>
    <w:rsid w:val="0050145B"/>
    <w:rsid w:val="0051224F"/>
    <w:rsid w:val="00514B6B"/>
    <w:rsid w:val="00514FCC"/>
    <w:rsid w:val="00515F99"/>
    <w:rsid w:val="00517CC3"/>
    <w:rsid w:val="00525EDD"/>
    <w:rsid w:val="00530A62"/>
    <w:rsid w:val="005423AD"/>
    <w:rsid w:val="00545F6F"/>
    <w:rsid w:val="00546DAC"/>
    <w:rsid w:val="00546F06"/>
    <w:rsid w:val="0055139E"/>
    <w:rsid w:val="00553F46"/>
    <w:rsid w:val="0056650B"/>
    <w:rsid w:val="00572502"/>
    <w:rsid w:val="005727BE"/>
    <w:rsid w:val="00576104"/>
    <w:rsid w:val="00577396"/>
    <w:rsid w:val="00584A59"/>
    <w:rsid w:val="00590976"/>
    <w:rsid w:val="00590E4E"/>
    <w:rsid w:val="005913FD"/>
    <w:rsid w:val="00594B9E"/>
    <w:rsid w:val="005A5629"/>
    <w:rsid w:val="005B0052"/>
    <w:rsid w:val="005C75A2"/>
    <w:rsid w:val="005D14E0"/>
    <w:rsid w:val="005D15EC"/>
    <w:rsid w:val="005D3F7E"/>
    <w:rsid w:val="005E1050"/>
    <w:rsid w:val="005E22A6"/>
    <w:rsid w:val="005E2ED9"/>
    <w:rsid w:val="005E4C1F"/>
    <w:rsid w:val="005E5317"/>
    <w:rsid w:val="005E655B"/>
    <w:rsid w:val="005E739C"/>
    <w:rsid w:val="005F5A4E"/>
    <w:rsid w:val="00601F92"/>
    <w:rsid w:val="00602B31"/>
    <w:rsid w:val="0060378D"/>
    <w:rsid w:val="006049B3"/>
    <w:rsid w:val="00606FD6"/>
    <w:rsid w:val="00621A53"/>
    <w:rsid w:val="00623F54"/>
    <w:rsid w:val="006318E6"/>
    <w:rsid w:val="00645395"/>
    <w:rsid w:val="00652ACF"/>
    <w:rsid w:val="006530DA"/>
    <w:rsid w:val="006557BF"/>
    <w:rsid w:val="00657ACF"/>
    <w:rsid w:val="0066266E"/>
    <w:rsid w:val="00662D5F"/>
    <w:rsid w:val="00664C26"/>
    <w:rsid w:val="006721B3"/>
    <w:rsid w:val="006819BB"/>
    <w:rsid w:val="00682B43"/>
    <w:rsid w:val="0068652D"/>
    <w:rsid w:val="006876B9"/>
    <w:rsid w:val="006905F0"/>
    <w:rsid w:val="00690AF4"/>
    <w:rsid w:val="00690BF4"/>
    <w:rsid w:val="00696EB8"/>
    <w:rsid w:val="006A4E08"/>
    <w:rsid w:val="006B51B4"/>
    <w:rsid w:val="006B71D2"/>
    <w:rsid w:val="006C15DD"/>
    <w:rsid w:val="006C1D95"/>
    <w:rsid w:val="006D1A43"/>
    <w:rsid w:val="006D439E"/>
    <w:rsid w:val="006D4F86"/>
    <w:rsid w:val="006D7A0E"/>
    <w:rsid w:val="006D7F66"/>
    <w:rsid w:val="006E5DD7"/>
    <w:rsid w:val="006F1557"/>
    <w:rsid w:val="00702337"/>
    <w:rsid w:val="00704F2A"/>
    <w:rsid w:val="007107D6"/>
    <w:rsid w:val="007108EF"/>
    <w:rsid w:val="0071139A"/>
    <w:rsid w:val="00716BD0"/>
    <w:rsid w:val="007204B5"/>
    <w:rsid w:val="007358A7"/>
    <w:rsid w:val="00737B16"/>
    <w:rsid w:val="007401A9"/>
    <w:rsid w:val="00740AD8"/>
    <w:rsid w:val="00741CA6"/>
    <w:rsid w:val="0075023A"/>
    <w:rsid w:val="0075077F"/>
    <w:rsid w:val="00753DE3"/>
    <w:rsid w:val="00756EEA"/>
    <w:rsid w:val="00757C1E"/>
    <w:rsid w:val="00760C9C"/>
    <w:rsid w:val="00765A4E"/>
    <w:rsid w:val="007801FF"/>
    <w:rsid w:val="007840B5"/>
    <w:rsid w:val="00787A8D"/>
    <w:rsid w:val="00796701"/>
    <w:rsid w:val="007976F7"/>
    <w:rsid w:val="00797D92"/>
    <w:rsid w:val="007A2E42"/>
    <w:rsid w:val="007B0475"/>
    <w:rsid w:val="007B13D6"/>
    <w:rsid w:val="007B4E85"/>
    <w:rsid w:val="007B7D0B"/>
    <w:rsid w:val="007C02EF"/>
    <w:rsid w:val="007C0BC9"/>
    <w:rsid w:val="007C2E98"/>
    <w:rsid w:val="007C5C6C"/>
    <w:rsid w:val="007D04A4"/>
    <w:rsid w:val="007D68B2"/>
    <w:rsid w:val="007D6D3B"/>
    <w:rsid w:val="007D70F5"/>
    <w:rsid w:val="007D7E72"/>
    <w:rsid w:val="007F203F"/>
    <w:rsid w:val="007F4AAB"/>
    <w:rsid w:val="00801FAA"/>
    <w:rsid w:val="008071FA"/>
    <w:rsid w:val="00807BDF"/>
    <w:rsid w:val="0082686F"/>
    <w:rsid w:val="00827D99"/>
    <w:rsid w:val="008319D1"/>
    <w:rsid w:val="00834915"/>
    <w:rsid w:val="008421E4"/>
    <w:rsid w:val="0084262E"/>
    <w:rsid w:val="00851288"/>
    <w:rsid w:val="00853295"/>
    <w:rsid w:val="00853CC8"/>
    <w:rsid w:val="00855765"/>
    <w:rsid w:val="00855C8F"/>
    <w:rsid w:val="008614A5"/>
    <w:rsid w:val="00861B40"/>
    <w:rsid w:val="00874B0E"/>
    <w:rsid w:val="00875B3F"/>
    <w:rsid w:val="00876AA9"/>
    <w:rsid w:val="00877016"/>
    <w:rsid w:val="008825E8"/>
    <w:rsid w:val="008840F2"/>
    <w:rsid w:val="008849D5"/>
    <w:rsid w:val="00884B13"/>
    <w:rsid w:val="008850B4"/>
    <w:rsid w:val="0088630D"/>
    <w:rsid w:val="008870C7"/>
    <w:rsid w:val="00893FE9"/>
    <w:rsid w:val="008A1672"/>
    <w:rsid w:val="008A33CE"/>
    <w:rsid w:val="008A665B"/>
    <w:rsid w:val="008B0640"/>
    <w:rsid w:val="008B3B8A"/>
    <w:rsid w:val="008B6613"/>
    <w:rsid w:val="008B7A9F"/>
    <w:rsid w:val="008C0C26"/>
    <w:rsid w:val="008C58A1"/>
    <w:rsid w:val="008C6011"/>
    <w:rsid w:val="008C6E12"/>
    <w:rsid w:val="008D13FE"/>
    <w:rsid w:val="008D4FC0"/>
    <w:rsid w:val="008E1D5B"/>
    <w:rsid w:val="008E2616"/>
    <w:rsid w:val="008E30AD"/>
    <w:rsid w:val="008E399C"/>
    <w:rsid w:val="008E410B"/>
    <w:rsid w:val="008E42C8"/>
    <w:rsid w:val="008E4652"/>
    <w:rsid w:val="008F00F9"/>
    <w:rsid w:val="00907479"/>
    <w:rsid w:val="00933E42"/>
    <w:rsid w:val="00942F2D"/>
    <w:rsid w:val="00947E0D"/>
    <w:rsid w:val="0095087F"/>
    <w:rsid w:val="00957BBD"/>
    <w:rsid w:val="0096086B"/>
    <w:rsid w:val="009612D2"/>
    <w:rsid w:val="009645F7"/>
    <w:rsid w:val="009663B4"/>
    <w:rsid w:val="00967357"/>
    <w:rsid w:val="00967381"/>
    <w:rsid w:val="00975D6F"/>
    <w:rsid w:val="00982E2A"/>
    <w:rsid w:val="00986069"/>
    <w:rsid w:val="00986A3B"/>
    <w:rsid w:val="0098758A"/>
    <w:rsid w:val="009927CB"/>
    <w:rsid w:val="0099355D"/>
    <w:rsid w:val="0099477E"/>
    <w:rsid w:val="009A0D56"/>
    <w:rsid w:val="009A35EB"/>
    <w:rsid w:val="009A4016"/>
    <w:rsid w:val="009B30FA"/>
    <w:rsid w:val="009C2247"/>
    <w:rsid w:val="009C2364"/>
    <w:rsid w:val="009C6568"/>
    <w:rsid w:val="009D3405"/>
    <w:rsid w:val="009E0030"/>
    <w:rsid w:val="009E0753"/>
    <w:rsid w:val="009E2B40"/>
    <w:rsid w:val="009E3E5A"/>
    <w:rsid w:val="00A04227"/>
    <w:rsid w:val="00A20C07"/>
    <w:rsid w:val="00A21A34"/>
    <w:rsid w:val="00A2212C"/>
    <w:rsid w:val="00A229AB"/>
    <w:rsid w:val="00A22E57"/>
    <w:rsid w:val="00A235F1"/>
    <w:rsid w:val="00A26740"/>
    <w:rsid w:val="00A26ECA"/>
    <w:rsid w:val="00A30383"/>
    <w:rsid w:val="00A362EA"/>
    <w:rsid w:val="00A369C9"/>
    <w:rsid w:val="00A44D23"/>
    <w:rsid w:val="00A51BCF"/>
    <w:rsid w:val="00A53755"/>
    <w:rsid w:val="00A542FF"/>
    <w:rsid w:val="00A546E3"/>
    <w:rsid w:val="00A54826"/>
    <w:rsid w:val="00A62A83"/>
    <w:rsid w:val="00A65B42"/>
    <w:rsid w:val="00A67CDD"/>
    <w:rsid w:val="00A73019"/>
    <w:rsid w:val="00A747F6"/>
    <w:rsid w:val="00A768ED"/>
    <w:rsid w:val="00A76D51"/>
    <w:rsid w:val="00A80405"/>
    <w:rsid w:val="00A812E9"/>
    <w:rsid w:val="00A8133C"/>
    <w:rsid w:val="00A8183D"/>
    <w:rsid w:val="00A848F8"/>
    <w:rsid w:val="00A9542A"/>
    <w:rsid w:val="00A97EB8"/>
    <w:rsid w:val="00AB4C1F"/>
    <w:rsid w:val="00AB50B0"/>
    <w:rsid w:val="00AC0544"/>
    <w:rsid w:val="00AC74D2"/>
    <w:rsid w:val="00AD7646"/>
    <w:rsid w:val="00AE1EE1"/>
    <w:rsid w:val="00AE3E5C"/>
    <w:rsid w:val="00AE6ED2"/>
    <w:rsid w:val="00AF66FA"/>
    <w:rsid w:val="00B02091"/>
    <w:rsid w:val="00B06EEE"/>
    <w:rsid w:val="00B14627"/>
    <w:rsid w:val="00B15F53"/>
    <w:rsid w:val="00B1716B"/>
    <w:rsid w:val="00B17225"/>
    <w:rsid w:val="00B20BB3"/>
    <w:rsid w:val="00B20E00"/>
    <w:rsid w:val="00B2171F"/>
    <w:rsid w:val="00B21E95"/>
    <w:rsid w:val="00B26096"/>
    <w:rsid w:val="00B2746C"/>
    <w:rsid w:val="00B2768C"/>
    <w:rsid w:val="00B3087B"/>
    <w:rsid w:val="00B35D87"/>
    <w:rsid w:val="00B37D29"/>
    <w:rsid w:val="00B415B9"/>
    <w:rsid w:val="00B452FE"/>
    <w:rsid w:val="00B463B8"/>
    <w:rsid w:val="00B533EA"/>
    <w:rsid w:val="00B615A3"/>
    <w:rsid w:val="00B62AEA"/>
    <w:rsid w:val="00B706C6"/>
    <w:rsid w:val="00B72792"/>
    <w:rsid w:val="00B82909"/>
    <w:rsid w:val="00B84949"/>
    <w:rsid w:val="00B84C2C"/>
    <w:rsid w:val="00B90983"/>
    <w:rsid w:val="00B93CB5"/>
    <w:rsid w:val="00B96ABA"/>
    <w:rsid w:val="00B97B90"/>
    <w:rsid w:val="00BA6346"/>
    <w:rsid w:val="00BB1688"/>
    <w:rsid w:val="00BB248F"/>
    <w:rsid w:val="00BB4409"/>
    <w:rsid w:val="00BC36E3"/>
    <w:rsid w:val="00BC42A5"/>
    <w:rsid w:val="00BC57D6"/>
    <w:rsid w:val="00BC7333"/>
    <w:rsid w:val="00BD11E5"/>
    <w:rsid w:val="00BD4821"/>
    <w:rsid w:val="00BD5C0F"/>
    <w:rsid w:val="00BE307F"/>
    <w:rsid w:val="00BE6C30"/>
    <w:rsid w:val="00BF018F"/>
    <w:rsid w:val="00BF26FD"/>
    <w:rsid w:val="00BF412F"/>
    <w:rsid w:val="00BF6C1C"/>
    <w:rsid w:val="00C03A83"/>
    <w:rsid w:val="00C05607"/>
    <w:rsid w:val="00C121B0"/>
    <w:rsid w:val="00C14F52"/>
    <w:rsid w:val="00C160BD"/>
    <w:rsid w:val="00C160CE"/>
    <w:rsid w:val="00C1747C"/>
    <w:rsid w:val="00C36C4A"/>
    <w:rsid w:val="00C42A37"/>
    <w:rsid w:val="00C50798"/>
    <w:rsid w:val="00C60C4D"/>
    <w:rsid w:val="00C75B03"/>
    <w:rsid w:val="00C7696C"/>
    <w:rsid w:val="00C76CB4"/>
    <w:rsid w:val="00C80891"/>
    <w:rsid w:val="00C907A1"/>
    <w:rsid w:val="00C94A34"/>
    <w:rsid w:val="00CA3CFE"/>
    <w:rsid w:val="00CA418A"/>
    <w:rsid w:val="00CA4259"/>
    <w:rsid w:val="00CB15B5"/>
    <w:rsid w:val="00CB55C9"/>
    <w:rsid w:val="00CC1139"/>
    <w:rsid w:val="00CC3307"/>
    <w:rsid w:val="00CC51B9"/>
    <w:rsid w:val="00CD21AA"/>
    <w:rsid w:val="00CD2F54"/>
    <w:rsid w:val="00CD4508"/>
    <w:rsid w:val="00CD764E"/>
    <w:rsid w:val="00CD7CE9"/>
    <w:rsid w:val="00CF1A41"/>
    <w:rsid w:val="00CF36AB"/>
    <w:rsid w:val="00D07E88"/>
    <w:rsid w:val="00D12301"/>
    <w:rsid w:val="00D16CBF"/>
    <w:rsid w:val="00D20D7C"/>
    <w:rsid w:val="00D255AF"/>
    <w:rsid w:val="00D27698"/>
    <w:rsid w:val="00D36F0E"/>
    <w:rsid w:val="00D4670A"/>
    <w:rsid w:val="00D53E16"/>
    <w:rsid w:val="00D608A7"/>
    <w:rsid w:val="00D61C37"/>
    <w:rsid w:val="00D64E72"/>
    <w:rsid w:val="00D6550C"/>
    <w:rsid w:val="00D7052E"/>
    <w:rsid w:val="00D92458"/>
    <w:rsid w:val="00D92663"/>
    <w:rsid w:val="00D93398"/>
    <w:rsid w:val="00DA0B94"/>
    <w:rsid w:val="00DC2A3D"/>
    <w:rsid w:val="00DC2D67"/>
    <w:rsid w:val="00DD3B68"/>
    <w:rsid w:val="00DE0166"/>
    <w:rsid w:val="00DE5A31"/>
    <w:rsid w:val="00DF1563"/>
    <w:rsid w:val="00DF16C7"/>
    <w:rsid w:val="00DF4F64"/>
    <w:rsid w:val="00DF5109"/>
    <w:rsid w:val="00DF797F"/>
    <w:rsid w:val="00E031E8"/>
    <w:rsid w:val="00E13F65"/>
    <w:rsid w:val="00E26DAB"/>
    <w:rsid w:val="00E27262"/>
    <w:rsid w:val="00E30570"/>
    <w:rsid w:val="00E3139E"/>
    <w:rsid w:val="00E33B96"/>
    <w:rsid w:val="00E42842"/>
    <w:rsid w:val="00E46898"/>
    <w:rsid w:val="00E52891"/>
    <w:rsid w:val="00E547E5"/>
    <w:rsid w:val="00E55DC0"/>
    <w:rsid w:val="00E6654D"/>
    <w:rsid w:val="00E71DA2"/>
    <w:rsid w:val="00E731EE"/>
    <w:rsid w:val="00E82CB0"/>
    <w:rsid w:val="00E840B8"/>
    <w:rsid w:val="00E87BE3"/>
    <w:rsid w:val="00E87FF5"/>
    <w:rsid w:val="00E90822"/>
    <w:rsid w:val="00EB4CD9"/>
    <w:rsid w:val="00EB713F"/>
    <w:rsid w:val="00EC3799"/>
    <w:rsid w:val="00EC5239"/>
    <w:rsid w:val="00EC652B"/>
    <w:rsid w:val="00EC7A57"/>
    <w:rsid w:val="00ED5561"/>
    <w:rsid w:val="00ED72FE"/>
    <w:rsid w:val="00EE0D83"/>
    <w:rsid w:val="00EE2A2B"/>
    <w:rsid w:val="00EE3EA3"/>
    <w:rsid w:val="00EE461A"/>
    <w:rsid w:val="00EF04E1"/>
    <w:rsid w:val="00EF362D"/>
    <w:rsid w:val="00F04CA6"/>
    <w:rsid w:val="00F06552"/>
    <w:rsid w:val="00F077B8"/>
    <w:rsid w:val="00F13A42"/>
    <w:rsid w:val="00F21796"/>
    <w:rsid w:val="00F45276"/>
    <w:rsid w:val="00F46D2B"/>
    <w:rsid w:val="00F50EC4"/>
    <w:rsid w:val="00F6225F"/>
    <w:rsid w:val="00F63396"/>
    <w:rsid w:val="00F65C16"/>
    <w:rsid w:val="00F67D7D"/>
    <w:rsid w:val="00F77F56"/>
    <w:rsid w:val="00F829A2"/>
    <w:rsid w:val="00F82B0D"/>
    <w:rsid w:val="00F84BD6"/>
    <w:rsid w:val="00F84F12"/>
    <w:rsid w:val="00F87EBC"/>
    <w:rsid w:val="00F9781B"/>
    <w:rsid w:val="00FA1E7D"/>
    <w:rsid w:val="00FA382B"/>
    <w:rsid w:val="00FB3104"/>
    <w:rsid w:val="00FB3B21"/>
    <w:rsid w:val="00FB4DD6"/>
    <w:rsid w:val="00FD3619"/>
    <w:rsid w:val="00FD45D7"/>
    <w:rsid w:val="00FD61CB"/>
    <w:rsid w:val="00FD7DF4"/>
    <w:rsid w:val="00FD7F23"/>
    <w:rsid w:val="00FE644B"/>
    <w:rsid w:val="00FE6A5C"/>
    <w:rsid w:val="00FF48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1278FE-86B1-4464-8B34-A1ECD7DC3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qFormat/>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styleId="ad">
    <w:name w:val="List Paragraph"/>
    <w:basedOn w:val="a"/>
    <w:link w:val="ae"/>
    <w:qFormat/>
    <w:rsid w:val="007976F7"/>
    <w:pPr>
      <w:ind w:left="720"/>
      <w:contextualSpacing/>
    </w:pPr>
  </w:style>
  <w:style w:type="numbering" w:customStyle="1" w:styleId="16">
    <w:name w:val="Нет списка1"/>
    <w:next w:val="a2"/>
    <w:uiPriority w:val="99"/>
    <w:semiHidden/>
    <w:unhideWhenUsed/>
    <w:rsid w:val="007976F7"/>
  </w:style>
  <w:style w:type="paragraph" w:customStyle="1" w:styleId="ConsPlusDocList">
    <w:name w:val="ConsPlusDocList"/>
    <w:rsid w:val="007976F7"/>
    <w:pPr>
      <w:widowControl w:val="0"/>
    </w:pPr>
    <w:rPr>
      <w:rFonts w:ascii="Courier New" w:hAnsi="Courier New"/>
      <w:sz w:val="16"/>
    </w:rPr>
  </w:style>
  <w:style w:type="paragraph" w:styleId="af">
    <w:name w:val="header"/>
    <w:basedOn w:val="a"/>
    <w:link w:val="af0"/>
    <w:rsid w:val="007976F7"/>
    <w:pPr>
      <w:tabs>
        <w:tab w:val="center" w:pos="4677"/>
        <w:tab w:val="right" w:pos="9355"/>
      </w:tabs>
    </w:pPr>
    <w:rPr>
      <w:rFonts w:ascii="Calibri" w:hAnsi="Calibri"/>
    </w:rPr>
  </w:style>
  <w:style w:type="character" w:customStyle="1" w:styleId="af0">
    <w:name w:val="Верхний колонтитул Знак"/>
    <w:basedOn w:val="a0"/>
    <w:link w:val="af"/>
    <w:rsid w:val="007976F7"/>
    <w:rPr>
      <w:rFonts w:ascii="Calibri" w:hAnsi="Calibri"/>
      <w:sz w:val="24"/>
    </w:rPr>
  </w:style>
  <w:style w:type="paragraph" w:customStyle="1" w:styleId="ConsPlusTitlePage">
    <w:name w:val="ConsPlusTitlePage"/>
    <w:rsid w:val="007976F7"/>
    <w:pPr>
      <w:widowControl w:val="0"/>
    </w:pPr>
    <w:rPr>
      <w:rFonts w:ascii="Tahoma" w:hAnsi="Tahoma"/>
      <w:sz w:val="16"/>
    </w:rPr>
  </w:style>
  <w:style w:type="paragraph" w:styleId="af1">
    <w:name w:val="footer"/>
    <w:basedOn w:val="a"/>
    <w:link w:val="af2"/>
    <w:rsid w:val="007976F7"/>
    <w:pPr>
      <w:tabs>
        <w:tab w:val="center" w:pos="4677"/>
        <w:tab w:val="right" w:pos="9355"/>
      </w:tabs>
    </w:pPr>
    <w:rPr>
      <w:rFonts w:ascii="Calibri" w:hAnsi="Calibri"/>
    </w:rPr>
  </w:style>
  <w:style w:type="character" w:customStyle="1" w:styleId="af2">
    <w:name w:val="Нижний колонтитул Знак"/>
    <w:basedOn w:val="a0"/>
    <w:link w:val="af1"/>
    <w:rsid w:val="007976F7"/>
    <w:rPr>
      <w:rFonts w:ascii="Calibri" w:hAnsi="Calibri"/>
      <w:sz w:val="24"/>
    </w:rPr>
  </w:style>
  <w:style w:type="paragraph" w:customStyle="1" w:styleId="ConsPlusNormal1">
    <w:name w:val="ConsPlusNormal1"/>
    <w:rsid w:val="007976F7"/>
    <w:rPr>
      <w:rFonts w:ascii="Arial" w:hAnsi="Arial"/>
      <w:sz w:val="16"/>
    </w:rPr>
  </w:style>
  <w:style w:type="paragraph" w:customStyle="1" w:styleId="ConsPlusTextList0">
    <w:name w:val="ConsPlusTextList_0"/>
    <w:rsid w:val="007976F7"/>
    <w:pPr>
      <w:widowControl w:val="0"/>
    </w:pPr>
    <w:rPr>
      <w:rFonts w:ascii="Arial" w:hAnsi="Arial"/>
    </w:rPr>
  </w:style>
  <w:style w:type="character" w:customStyle="1" w:styleId="ae">
    <w:name w:val="Абзац списка Знак"/>
    <w:basedOn w:val="1"/>
    <w:link w:val="ad"/>
    <w:rsid w:val="007976F7"/>
    <w:rPr>
      <w:sz w:val="24"/>
    </w:rPr>
  </w:style>
  <w:style w:type="paragraph" w:customStyle="1" w:styleId="23">
    <w:name w:val="Гиперссылка2"/>
    <w:rsid w:val="007976F7"/>
    <w:rPr>
      <w:rFonts w:ascii="Calibri" w:hAnsi="Calibri"/>
      <w:color w:val="0000FF"/>
      <w:u w:val="single"/>
    </w:rPr>
  </w:style>
  <w:style w:type="paragraph" w:customStyle="1" w:styleId="ConsPlusJurTerm">
    <w:name w:val="ConsPlusJurTerm"/>
    <w:rsid w:val="007976F7"/>
    <w:pPr>
      <w:widowControl w:val="0"/>
    </w:pPr>
    <w:rPr>
      <w:rFonts w:ascii="Arial" w:hAnsi="Arial"/>
      <w:sz w:val="26"/>
    </w:rPr>
  </w:style>
  <w:style w:type="paragraph" w:customStyle="1" w:styleId="ConsPlusTitle">
    <w:name w:val="ConsPlusTitle"/>
    <w:rsid w:val="007976F7"/>
    <w:pPr>
      <w:widowControl w:val="0"/>
    </w:pPr>
    <w:rPr>
      <w:rFonts w:ascii="Arial" w:hAnsi="Arial"/>
      <w:b/>
      <w:sz w:val="16"/>
    </w:rPr>
  </w:style>
  <w:style w:type="paragraph" w:customStyle="1" w:styleId="24">
    <w:name w:val="Основной шрифт абзаца2"/>
    <w:rsid w:val="007976F7"/>
    <w:rPr>
      <w:rFonts w:ascii="Calibri" w:hAnsi="Calibri"/>
    </w:rPr>
  </w:style>
  <w:style w:type="paragraph" w:customStyle="1" w:styleId="ConsPlusCell">
    <w:name w:val="ConsPlusCell"/>
    <w:rsid w:val="007976F7"/>
    <w:pPr>
      <w:widowControl w:val="0"/>
    </w:pPr>
    <w:rPr>
      <w:rFonts w:ascii="Courier New" w:hAnsi="Courier New"/>
    </w:rPr>
  </w:style>
  <w:style w:type="paragraph" w:customStyle="1" w:styleId="ConsPlusTextList">
    <w:name w:val="ConsPlusTextList"/>
    <w:rsid w:val="007976F7"/>
    <w:pPr>
      <w:widowControl w:val="0"/>
    </w:pPr>
    <w:rPr>
      <w:rFonts w:ascii="Arial" w:hAnsi="Arial"/>
    </w:rPr>
  </w:style>
  <w:style w:type="paragraph" w:customStyle="1" w:styleId="ConsPlusNonformat">
    <w:name w:val="ConsPlusNonformat"/>
    <w:rsid w:val="007976F7"/>
    <w:pPr>
      <w:widowControl w:val="0"/>
    </w:pPr>
    <w:rPr>
      <w:rFonts w:ascii="Courier New" w:hAnsi="Courier New"/>
    </w:rPr>
  </w:style>
  <w:style w:type="paragraph" w:customStyle="1" w:styleId="17">
    <w:name w:val="Строгий1"/>
    <w:basedOn w:val="13"/>
    <w:rsid w:val="007976F7"/>
    <w:rPr>
      <w:rFonts w:ascii="Calibri" w:hAnsi="Calibri"/>
      <w:b/>
    </w:rPr>
  </w:style>
  <w:style w:type="paragraph" w:customStyle="1" w:styleId="futurismarkdown-paragraph">
    <w:name w:val="futurismarkdown-paragraph"/>
    <w:basedOn w:val="a"/>
    <w:rsid w:val="007976F7"/>
    <w:pPr>
      <w:spacing w:beforeAutospacing="1" w:afterAutospacing="1"/>
    </w:pPr>
  </w:style>
  <w:style w:type="paragraph" w:customStyle="1" w:styleId="ConsPlusNormal">
    <w:name w:val="ConsPlusNormal"/>
    <w:rsid w:val="007976F7"/>
    <w:pPr>
      <w:widowControl w:val="0"/>
    </w:pPr>
    <w:rPr>
      <w:rFonts w:ascii="Arial" w:hAnsi="Arial"/>
      <w:sz w:val="16"/>
    </w:rPr>
  </w:style>
  <w:style w:type="paragraph" w:styleId="af3">
    <w:name w:val="Normal (Web)"/>
    <w:basedOn w:val="a"/>
    <w:link w:val="af4"/>
    <w:rsid w:val="007976F7"/>
    <w:pPr>
      <w:spacing w:beforeAutospacing="1" w:afterAutospacing="1"/>
    </w:pPr>
  </w:style>
  <w:style w:type="character" w:customStyle="1" w:styleId="af4">
    <w:name w:val="Обычный (веб) Знак"/>
    <w:basedOn w:val="1"/>
    <w:link w:val="af3"/>
    <w:rsid w:val="007976F7"/>
    <w:rPr>
      <w:sz w:val="24"/>
    </w:rPr>
  </w:style>
  <w:style w:type="paragraph" w:customStyle="1" w:styleId="18">
    <w:name w:val="Без интервала1"/>
    <w:next w:val="af5"/>
    <w:link w:val="af6"/>
    <w:uiPriority w:val="1"/>
    <w:unhideWhenUsed/>
    <w:qFormat/>
    <w:rsid w:val="007976F7"/>
    <w:pPr>
      <w:spacing w:after="120"/>
      <w:ind w:firstLine="720"/>
      <w:contextualSpacing/>
      <w:jc w:val="both"/>
    </w:pPr>
    <w:rPr>
      <w:rFonts w:eastAsia="Calibri"/>
      <w:sz w:val="24"/>
      <w:szCs w:val="28"/>
      <w:lang w:val="en-US" w:eastAsia="en-US"/>
    </w:rPr>
  </w:style>
  <w:style w:type="character" w:customStyle="1" w:styleId="af6">
    <w:name w:val="Без интервала Знак"/>
    <w:basedOn w:val="a0"/>
    <w:link w:val="18"/>
    <w:uiPriority w:val="1"/>
    <w:rsid w:val="007976F7"/>
    <w:rPr>
      <w:rFonts w:ascii="Times New Roman" w:eastAsia="Calibri" w:hAnsi="Times New Roman" w:cs="Times New Roman"/>
      <w:color w:val="000000"/>
      <w:sz w:val="24"/>
      <w:szCs w:val="28"/>
      <w:lang w:val="en-US" w:eastAsia="en-US"/>
    </w:rPr>
  </w:style>
  <w:style w:type="character" w:customStyle="1" w:styleId="ConsPlusNormal2">
    <w:name w:val="ConsPlusNormal2"/>
    <w:qFormat/>
    <w:rsid w:val="007976F7"/>
    <w:rPr>
      <w:rFonts w:ascii="Arial" w:hAnsi="Arial"/>
      <w:sz w:val="16"/>
    </w:rPr>
  </w:style>
  <w:style w:type="paragraph" w:customStyle="1" w:styleId="130">
    <w:name w:val="Обычный13"/>
    <w:link w:val="140"/>
    <w:qFormat/>
    <w:rsid w:val="007976F7"/>
    <w:rPr>
      <w:rFonts w:ascii="Calibri" w:hAnsi="Calibri"/>
      <w:sz w:val="24"/>
    </w:rPr>
  </w:style>
  <w:style w:type="character" w:customStyle="1" w:styleId="140">
    <w:name w:val="Обычный14"/>
    <w:link w:val="130"/>
    <w:qFormat/>
    <w:rsid w:val="007976F7"/>
    <w:rPr>
      <w:rFonts w:ascii="Calibri" w:hAnsi="Calibri"/>
      <w:sz w:val="24"/>
    </w:rPr>
  </w:style>
  <w:style w:type="character" w:customStyle="1" w:styleId="ConsPlusNormal21">
    <w:name w:val="ConsPlusNormal21"/>
    <w:qFormat/>
    <w:rsid w:val="007976F7"/>
    <w:rPr>
      <w:rFonts w:ascii="Arial" w:hAnsi="Arial"/>
      <w:sz w:val="16"/>
    </w:rPr>
  </w:style>
  <w:style w:type="paragraph" w:customStyle="1" w:styleId="Hyperlink1">
    <w:name w:val="Hyperlink.1"/>
    <w:basedOn w:val="a"/>
    <w:rsid w:val="007976F7"/>
    <w:rPr>
      <w:sz w:val="20"/>
    </w:rPr>
  </w:style>
  <w:style w:type="paragraph" w:customStyle="1" w:styleId="Hyperlink2">
    <w:name w:val="Hyperlink.2"/>
    <w:basedOn w:val="a"/>
    <w:rsid w:val="007976F7"/>
    <w:rPr>
      <w:sz w:val="20"/>
    </w:rPr>
  </w:style>
  <w:style w:type="character" w:customStyle="1" w:styleId="TabstyleChar">
    <w:name w:val="Tab style Char"/>
    <w:link w:val="Tabstyle"/>
    <w:locked/>
    <w:rsid w:val="007976F7"/>
    <w:rPr>
      <w:color w:val="auto"/>
      <w:sz w:val="22"/>
      <w:szCs w:val="22"/>
    </w:rPr>
  </w:style>
  <w:style w:type="paragraph" w:customStyle="1" w:styleId="Tabstyle">
    <w:name w:val="Tab style"/>
    <w:basedOn w:val="a"/>
    <w:link w:val="TabstyleChar"/>
    <w:qFormat/>
    <w:rsid w:val="007976F7"/>
    <w:pPr>
      <w:spacing w:after="60"/>
      <w:jc w:val="both"/>
    </w:pPr>
    <w:rPr>
      <w:color w:val="auto"/>
      <w:sz w:val="22"/>
      <w:szCs w:val="22"/>
    </w:rPr>
  </w:style>
  <w:style w:type="paragraph" w:styleId="af5">
    <w:name w:val="No Spacing"/>
    <w:uiPriority w:val="1"/>
    <w:qFormat/>
    <w:rsid w:val="007976F7"/>
    <w:rPr>
      <w:sz w:val="24"/>
    </w:rPr>
  </w:style>
  <w:style w:type="character" w:styleId="af7">
    <w:name w:val="page number"/>
    <w:basedOn w:val="a0"/>
    <w:rsid w:val="002D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FFE4A-3E55-424C-8FCD-A3D1847A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5820</TotalTime>
  <Pages>12</Pages>
  <Words>3792</Words>
  <Characters>21615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Finans-PS</cp:lastModifiedBy>
  <cp:revision>1228</cp:revision>
  <cp:lastPrinted>2026-10-21T11:20:00Z</cp:lastPrinted>
  <dcterms:created xsi:type="dcterms:W3CDTF">2026-03-26T11:59:00Z</dcterms:created>
  <dcterms:modified xsi:type="dcterms:W3CDTF">2026-10-21T13:05:00Z</dcterms:modified>
</cp:coreProperties>
</file>