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009" w:rsidRDefault="00DF10DC">
      <w:pPr>
        <w:pStyle w:val="Bodytext20"/>
        <w:shd w:val="clear" w:color="auto" w:fill="auto"/>
        <w:spacing w:after="0"/>
      </w:pPr>
      <w:r w:rsidRPr="00B20A65">
        <w:rPr>
          <w:rFonts w:ascii="Calibri" w:hAnsi="Calibri"/>
          <w:b w:val="0"/>
          <w:noProof/>
          <w:lang w:bidi="ar-SA"/>
        </w:rPr>
        <w:drawing>
          <wp:inline distT="0" distB="0" distL="0" distR="0" wp14:anchorId="58225ABC" wp14:editId="38FFC30B">
            <wp:extent cx="542925" cy="626714"/>
            <wp:effectExtent l="0" t="0" r="0" b="254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76529" cy="66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009" w:rsidRDefault="003F2009">
      <w:pPr>
        <w:pStyle w:val="Bodytext20"/>
        <w:shd w:val="clear" w:color="auto" w:fill="auto"/>
        <w:spacing w:after="0"/>
      </w:pPr>
    </w:p>
    <w:p w:rsidR="009553A4" w:rsidRDefault="00C30365">
      <w:pPr>
        <w:pStyle w:val="Bodytext20"/>
        <w:shd w:val="clear" w:color="auto" w:fill="auto"/>
        <w:spacing w:after="0"/>
      </w:pPr>
      <w:r>
        <w:t>РОССИЙСКАЯ ФЕДЕРАЦИЯ</w:t>
      </w:r>
      <w:r>
        <w:br/>
        <w:t>РОСТОВСКАЯ ОБЛАСТЬ</w:t>
      </w:r>
      <w:r>
        <w:br/>
        <w:t>ОКТЯБРЬСКИЙ РАЙОН</w:t>
      </w:r>
    </w:p>
    <w:p w:rsidR="009553A4" w:rsidRPr="00DF10DC" w:rsidRDefault="00C30365">
      <w:pPr>
        <w:pStyle w:val="Bodytext20"/>
        <w:shd w:val="clear" w:color="auto" w:fill="auto"/>
        <w:spacing w:after="340"/>
        <w:rPr>
          <w:sz w:val="28"/>
          <w:szCs w:val="28"/>
        </w:rPr>
      </w:pPr>
      <w:r w:rsidRPr="00DF10DC">
        <w:rPr>
          <w:sz w:val="28"/>
          <w:szCs w:val="28"/>
        </w:rPr>
        <w:t>Муниципальное образование «</w:t>
      </w:r>
      <w:proofErr w:type="spellStart"/>
      <w:r w:rsidRPr="00DF10DC">
        <w:rPr>
          <w:sz w:val="28"/>
          <w:szCs w:val="28"/>
        </w:rPr>
        <w:t>Красюковское</w:t>
      </w:r>
      <w:proofErr w:type="spellEnd"/>
      <w:r w:rsidRPr="00DF10DC">
        <w:rPr>
          <w:sz w:val="28"/>
          <w:szCs w:val="28"/>
        </w:rPr>
        <w:t xml:space="preserve"> сельское </w:t>
      </w:r>
      <w:r w:rsidR="00215156" w:rsidRPr="00DF10DC">
        <w:rPr>
          <w:sz w:val="28"/>
          <w:szCs w:val="28"/>
        </w:rPr>
        <w:t>поселение» Администрация</w:t>
      </w:r>
      <w:r w:rsidRPr="00DF10DC">
        <w:rPr>
          <w:sz w:val="28"/>
          <w:szCs w:val="28"/>
        </w:rPr>
        <w:t xml:space="preserve"> </w:t>
      </w:r>
      <w:proofErr w:type="spellStart"/>
      <w:r w:rsidRPr="00DF10DC">
        <w:rPr>
          <w:sz w:val="28"/>
          <w:szCs w:val="28"/>
        </w:rPr>
        <w:t>Красюковского</w:t>
      </w:r>
      <w:proofErr w:type="spellEnd"/>
      <w:r w:rsidRPr="00DF10DC">
        <w:rPr>
          <w:sz w:val="28"/>
          <w:szCs w:val="28"/>
        </w:rPr>
        <w:t xml:space="preserve"> сельского поселения</w:t>
      </w:r>
    </w:p>
    <w:p w:rsidR="009553A4" w:rsidRDefault="00C30365">
      <w:pPr>
        <w:pStyle w:val="Heading110"/>
        <w:keepNext/>
        <w:keepLines/>
        <w:shd w:val="clear" w:color="auto" w:fill="auto"/>
      </w:pPr>
      <w:bookmarkStart w:id="0" w:name="bookmark0"/>
      <w:r>
        <w:t>РАСПОРЯЖЕНИЕ</w:t>
      </w:r>
      <w:bookmarkEnd w:id="0"/>
    </w:p>
    <w:p w:rsidR="009553A4" w:rsidRDefault="00B8073B">
      <w:pPr>
        <w:pStyle w:val="Bodytext10"/>
        <w:shd w:val="clear" w:color="auto" w:fill="auto"/>
        <w:tabs>
          <w:tab w:val="left" w:pos="4219"/>
          <w:tab w:val="left" w:pos="7310"/>
        </w:tabs>
        <w:spacing w:after="440"/>
        <w:ind w:firstLine="0"/>
        <w:jc w:val="both"/>
      </w:pPr>
      <w:r>
        <w:rPr>
          <w:b/>
          <w:bCs/>
        </w:rPr>
        <w:t>30</w:t>
      </w:r>
      <w:r w:rsidR="00AD7E52">
        <w:rPr>
          <w:b/>
          <w:bCs/>
        </w:rPr>
        <w:t>.12</w:t>
      </w:r>
      <w:r w:rsidR="00215156">
        <w:rPr>
          <w:b/>
          <w:bCs/>
        </w:rPr>
        <w:t>.2025</w:t>
      </w:r>
      <w:r w:rsidR="00644BCD">
        <w:rPr>
          <w:b/>
          <w:bCs/>
        </w:rPr>
        <w:tab/>
        <w:t xml:space="preserve"> №</w:t>
      </w:r>
      <w:r w:rsidR="002B3263">
        <w:rPr>
          <w:b/>
          <w:bCs/>
        </w:rPr>
        <w:t xml:space="preserve"> </w:t>
      </w:r>
      <w:r w:rsidR="00644BCD">
        <w:rPr>
          <w:b/>
          <w:bCs/>
        </w:rPr>
        <w:t>11</w:t>
      </w:r>
      <w:r w:rsidR="000E3D44">
        <w:rPr>
          <w:b/>
          <w:bCs/>
        </w:rPr>
        <w:t>2</w:t>
      </w:r>
      <w:r w:rsidR="00215156">
        <w:rPr>
          <w:b/>
          <w:bCs/>
        </w:rPr>
        <w:tab/>
      </w:r>
      <w:r w:rsidR="00C30365">
        <w:rPr>
          <w:b/>
          <w:bCs/>
        </w:rPr>
        <w:t>сл. Красюковская</w:t>
      </w:r>
    </w:p>
    <w:p w:rsidR="007468E4" w:rsidRPr="00B8073B" w:rsidRDefault="007468E4" w:rsidP="002F474A">
      <w:pPr>
        <w:ind w:right="5379"/>
        <w:jc w:val="both"/>
        <w:rPr>
          <w:b/>
          <w:sz w:val="28"/>
          <w:szCs w:val="28"/>
        </w:rPr>
      </w:pPr>
      <w:r w:rsidRPr="00B8073B">
        <w:rPr>
          <w:b/>
          <w:sz w:val="28"/>
          <w:szCs w:val="28"/>
        </w:rPr>
        <w:t>Об утверждение сметной документации по объекту: «</w:t>
      </w:r>
      <w:bookmarkStart w:id="1" w:name="_Hlk139964858"/>
      <w:r w:rsidR="002F474A">
        <w:rPr>
          <w:b/>
          <w:sz w:val="28"/>
          <w:szCs w:val="28"/>
        </w:rPr>
        <w:t xml:space="preserve">Обустройство </w:t>
      </w:r>
      <w:r w:rsidRPr="00B8073B">
        <w:rPr>
          <w:b/>
          <w:sz w:val="28"/>
          <w:szCs w:val="28"/>
        </w:rPr>
        <w:t>многофункциональной спортивной</w:t>
      </w:r>
      <w:r w:rsidR="002F474A">
        <w:rPr>
          <w:b/>
          <w:sz w:val="28"/>
          <w:szCs w:val="28"/>
        </w:rPr>
        <w:t xml:space="preserve"> площадки по адресу: Российская Федерация, Ростовская области, </w:t>
      </w:r>
      <w:r w:rsidR="0028092B">
        <w:rPr>
          <w:b/>
          <w:sz w:val="28"/>
          <w:szCs w:val="28"/>
        </w:rPr>
        <w:t>О</w:t>
      </w:r>
      <w:r w:rsidRPr="00B8073B">
        <w:rPr>
          <w:b/>
          <w:sz w:val="28"/>
          <w:szCs w:val="28"/>
        </w:rPr>
        <w:t>ктябрьский район,</w:t>
      </w:r>
      <w:r w:rsidR="00AF0F36" w:rsidRPr="00B8073B">
        <w:rPr>
          <w:b/>
          <w:sz w:val="28"/>
          <w:szCs w:val="28"/>
        </w:rPr>
        <w:t xml:space="preserve"> </w:t>
      </w:r>
      <w:proofErr w:type="spellStart"/>
      <w:r w:rsidR="002F474A">
        <w:rPr>
          <w:b/>
          <w:sz w:val="28"/>
          <w:szCs w:val="28"/>
        </w:rPr>
        <w:t>Красюковское</w:t>
      </w:r>
      <w:proofErr w:type="spellEnd"/>
      <w:r w:rsidR="002F474A">
        <w:rPr>
          <w:b/>
          <w:sz w:val="28"/>
          <w:szCs w:val="28"/>
        </w:rPr>
        <w:t xml:space="preserve"> </w:t>
      </w:r>
      <w:r w:rsidR="00644BCD">
        <w:rPr>
          <w:b/>
          <w:sz w:val="28"/>
          <w:szCs w:val="28"/>
        </w:rPr>
        <w:t>сельское поселение</w:t>
      </w:r>
      <w:r w:rsidRPr="00B8073B">
        <w:rPr>
          <w:b/>
          <w:sz w:val="28"/>
          <w:szCs w:val="28"/>
        </w:rPr>
        <w:t xml:space="preserve">, сл. Красюковская, пер. Строительный, </w:t>
      </w:r>
      <w:proofErr w:type="gramStart"/>
      <w:r w:rsidRPr="00B8073B">
        <w:rPr>
          <w:b/>
          <w:sz w:val="28"/>
          <w:szCs w:val="28"/>
        </w:rPr>
        <w:t>10</w:t>
      </w:r>
      <w:proofErr w:type="gramEnd"/>
      <w:r w:rsidRPr="00B8073B">
        <w:rPr>
          <w:b/>
          <w:sz w:val="28"/>
          <w:szCs w:val="28"/>
        </w:rPr>
        <w:t xml:space="preserve"> </w:t>
      </w:r>
      <w:r w:rsidR="0028092B">
        <w:rPr>
          <w:b/>
          <w:sz w:val="28"/>
          <w:szCs w:val="28"/>
        </w:rPr>
        <w:t>а</w:t>
      </w:r>
      <w:bookmarkEnd w:id="1"/>
      <w:r w:rsidR="001C3711">
        <w:rPr>
          <w:b/>
          <w:sz w:val="28"/>
          <w:szCs w:val="28"/>
        </w:rPr>
        <w:t>».</w:t>
      </w:r>
    </w:p>
    <w:p w:rsidR="007468E4" w:rsidRDefault="007468E4" w:rsidP="00215156">
      <w:pPr>
        <w:pStyle w:val="Bodytext10"/>
        <w:shd w:val="clear" w:color="auto" w:fill="auto"/>
        <w:ind w:right="181" w:firstLine="740"/>
        <w:jc w:val="both"/>
      </w:pPr>
    </w:p>
    <w:p w:rsidR="0029637E" w:rsidRPr="007468E4" w:rsidRDefault="007468E4" w:rsidP="00644BCD">
      <w:pPr>
        <w:ind w:firstLine="708"/>
        <w:jc w:val="both"/>
        <w:rPr>
          <w:sz w:val="28"/>
        </w:rPr>
      </w:pPr>
      <w:r w:rsidRPr="007468E4">
        <w:rPr>
          <w:color w:val="000000" w:themeColor="text1"/>
          <w:sz w:val="28"/>
          <w:szCs w:val="28"/>
        </w:rPr>
        <w:t xml:space="preserve">В рамках реализации </w:t>
      </w:r>
      <w:r w:rsidR="00133AAF">
        <w:rPr>
          <w:color w:val="000000" w:themeColor="text1"/>
          <w:sz w:val="28"/>
          <w:szCs w:val="28"/>
        </w:rPr>
        <w:t xml:space="preserve">губернаторского </w:t>
      </w:r>
      <w:r w:rsidRPr="007468E4">
        <w:rPr>
          <w:color w:val="000000" w:themeColor="text1"/>
          <w:sz w:val="28"/>
          <w:szCs w:val="28"/>
        </w:rPr>
        <w:t>проекта</w:t>
      </w:r>
      <w:r w:rsidR="00133AAF">
        <w:rPr>
          <w:color w:val="000000" w:themeColor="text1"/>
          <w:sz w:val="28"/>
          <w:szCs w:val="28"/>
        </w:rPr>
        <w:t xml:space="preserve"> поддержки местных инициатив</w:t>
      </w:r>
      <w:r w:rsidRPr="007468E4">
        <w:rPr>
          <w:color w:val="000000" w:themeColor="text1"/>
          <w:sz w:val="28"/>
          <w:szCs w:val="28"/>
        </w:rPr>
        <w:t xml:space="preserve"> «</w:t>
      </w:r>
      <w:r w:rsidR="00133AAF">
        <w:rPr>
          <w:color w:val="000000" w:themeColor="text1"/>
          <w:sz w:val="28"/>
          <w:szCs w:val="28"/>
        </w:rPr>
        <w:t>Сделаем вместе</w:t>
      </w:r>
      <w:r w:rsidRPr="007468E4">
        <w:rPr>
          <w:color w:val="000000" w:themeColor="text1"/>
          <w:sz w:val="28"/>
          <w:szCs w:val="28"/>
        </w:rPr>
        <w:t xml:space="preserve">», </w:t>
      </w:r>
      <w:r w:rsidR="00C63EBD">
        <w:rPr>
          <w:color w:val="000000" w:themeColor="text1"/>
          <w:sz w:val="28"/>
          <w:szCs w:val="28"/>
        </w:rPr>
        <w:t xml:space="preserve">руководствуясь </w:t>
      </w:r>
      <w:r w:rsidR="00AF0F36" w:rsidRPr="00AF0F36">
        <w:rPr>
          <w:color w:val="020B22"/>
          <w:sz w:val="28"/>
          <w:szCs w:val="28"/>
          <w:shd w:val="clear" w:color="auto" w:fill="FFFFFF"/>
        </w:rPr>
        <w:t>постановление</w:t>
      </w:r>
      <w:r w:rsidR="00C63EBD">
        <w:rPr>
          <w:color w:val="020B22"/>
          <w:sz w:val="28"/>
          <w:szCs w:val="28"/>
          <w:shd w:val="clear" w:color="auto" w:fill="FFFFFF"/>
        </w:rPr>
        <w:t>м № 280 от 05.04.2021</w:t>
      </w:r>
      <w:r w:rsidR="00E44961" w:rsidRPr="00AF0F36">
        <w:rPr>
          <w:color w:val="020B22"/>
          <w:sz w:val="28"/>
          <w:szCs w:val="28"/>
          <w:shd w:val="clear" w:color="auto" w:fill="FFFFFF"/>
        </w:rPr>
        <w:t>  утверждены положение</w:t>
      </w:r>
      <w:r w:rsidR="00C63EBD">
        <w:rPr>
          <w:color w:val="020B22"/>
          <w:sz w:val="28"/>
          <w:szCs w:val="28"/>
          <w:shd w:val="clear" w:color="auto" w:fill="FFFFFF"/>
        </w:rPr>
        <w:t>м</w:t>
      </w:r>
      <w:r w:rsidR="00E44961" w:rsidRPr="00AF0F36">
        <w:rPr>
          <w:color w:val="020B22"/>
          <w:sz w:val="28"/>
          <w:szCs w:val="28"/>
          <w:shd w:val="clear" w:color="auto" w:fill="FFFFFF"/>
        </w:rPr>
        <w:t xml:space="preserve"> и состав</w:t>
      </w:r>
      <w:r w:rsidR="00C63EBD">
        <w:rPr>
          <w:color w:val="020B22"/>
          <w:sz w:val="28"/>
          <w:szCs w:val="28"/>
          <w:shd w:val="clear" w:color="auto" w:fill="FFFFFF"/>
        </w:rPr>
        <w:t>ом</w:t>
      </w:r>
      <w:r w:rsidR="00E44961" w:rsidRPr="00AF0F36">
        <w:rPr>
          <w:color w:val="020B22"/>
          <w:sz w:val="28"/>
          <w:szCs w:val="28"/>
          <w:shd w:val="clear" w:color="auto" w:fill="FFFFFF"/>
        </w:rPr>
        <w:t xml:space="preserve"> областной комиссии по проведению конкурсного отбора инициативных проектов</w:t>
      </w:r>
      <w:r w:rsidR="00AF0F36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1C3711">
        <w:rPr>
          <w:color w:val="000000" w:themeColor="text1"/>
          <w:sz w:val="28"/>
          <w:szCs w:val="28"/>
        </w:rPr>
        <w:t>принимая во внимание</w:t>
      </w:r>
      <w:r w:rsidRPr="007468E4">
        <w:rPr>
          <w:color w:val="000000" w:themeColor="text1"/>
          <w:sz w:val="28"/>
          <w:szCs w:val="28"/>
        </w:rPr>
        <w:t xml:space="preserve"> заключение ГАУ РО «Государственная экспертиза проектной документации </w:t>
      </w:r>
      <w:r w:rsidRPr="007468E4">
        <w:rPr>
          <w:sz w:val="28"/>
          <w:szCs w:val="28"/>
        </w:rPr>
        <w:t xml:space="preserve">и результатов инженерных изысканий» </w:t>
      </w:r>
      <w:bookmarkStart w:id="2" w:name="_Hlk152772645"/>
      <w:r w:rsidR="00AF0F36">
        <w:rPr>
          <w:sz w:val="28"/>
          <w:szCs w:val="28"/>
        </w:rPr>
        <w:t>от 19</w:t>
      </w:r>
      <w:r w:rsidR="001C3711">
        <w:rPr>
          <w:sz w:val="28"/>
          <w:szCs w:val="28"/>
        </w:rPr>
        <w:t>.12</w:t>
      </w:r>
      <w:r w:rsidRPr="007468E4">
        <w:rPr>
          <w:sz w:val="28"/>
          <w:szCs w:val="28"/>
        </w:rPr>
        <w:t>.202</w:t>
      </w:r>
      <w:r w:rsidR="00AF0F36">
        <w:rPr>
          <w:sz w:val="28"/>
          <w:szCs w:val="28"/>
        </w:rPr>
        <w:t>5</w:t>
      </w:r>
      <w:r w:rsidRPr="007468E4">
        <w:rPr>
          <w:sz w:val="28"/>
          <w:szCs w:val="28"/>
        </w:rPr>
        <w:t>г. № 5-</w:t>
      </w:r>
      <w:r w:rsidR="00AF0F36">
        <w:rPr>
          <w:sz w:val="28"/>
          <w:szCs w:val="28"/>
        </w:rPr>
        <w:t>1</w:t>
      </w:r>
      <w:r w:rsidRPr="007468E4">
        <w:rPr>
          <w:sz w:val="28"/>
          <w:szCs w:val="28"/>
        </w:rPr>
        <w:t>6-1-</w:t>
      </w:r>
      <w:r w:rsidR="00AF0F36">
        <w:rPr>
          <w:sz w:val="28"/>
          <w:szCs w:val="28"/>
        </w:rPr>
        <w:t>0588</w:t>
      </w:r>
      <w:r w:rsidRPr="007468E4">
        <w:rPr>
          <w:sz w:val="28"/>
          <w:szCs w:val="28"/>
        </w:rPr>
        <w:t>-2</w:t>
      </w:r>
      <w:r w:rsidR="0029637E">
        <w:rPr>
          <w:sz w:val="28"/>
          <w:szCs w:val="28"/>
        </w:rPr>
        <w:t>5</w:t>
      </w:r>
      <w:r w:rsidRPr="007468E4">
        <w:rPr>
          <w:sz w:val="28"/>
          <w:szCs w:val="28"/>
        </w:rPr>
        <w:t xml:space="preserve"> наименование объекта экспертизы:</w:t>
      </w:r>
      <w:bookmarkEnd w:id="2"/>
      <w:r w:rsidR="00981D50">
        <w:rPr>
          <w:sz w:val="28"/>
          <w:szCs w:val="28"/>
        </w:rPr>
        <w:t xml:space="preserve"> </w:t>
      </w:r>
      <w:bookmarkStart w:id="3" w:name="_GoBack"/>
      <w:bookmarkEnd w:id="3"/>
      <w:r w:rsidR="0029637E">
        <w:rPr>
          <w:sz w:val="28"/>
          <w:szCs w:val="28"/>
        </w:rPr>
        <w:t xml:space="preserve">Обустройство многофункциональной спортивной площадки по адресу: Российская </w:t>
      </w:r>
      <w:r w:rsidR="00467A52">
        <w:rPr>
          <w:sz w:val="28"/>
          <w:szCs w:val="28"/>
        </w:rPr>
        <w:t>Федерация, Ростовская область, О</w:t>
      </w:r>
      <w:r w:rsidR="0029637E">
        <w:rPr>
          <w:sz w:val="28"/>
          <w:szCs w:val="28"/>
        </w:rPr>
        <w:t xml:space="preserve">ктябрьский район, </w:t>
      </w:r>
      <w:proofErr w:type="spellStart"/>
      <w:r w:rsidR="0029637E">
        <w:rPr>
          <w:sz w:val="28"/>
          <w:szCs w:val="28"/>
        </w:rPr>
        <w:t>Красюковское</w:t>
      </w:r>
      <w:proofErr w:type="spellEnd"/>
      <w:r w:rsidR="0029637E">
        <w:rPr>
          <w:sz w:val="28"/>
          <w:szCs w:val="28"/>
        </w:rPr>
        <w:t xml:space="preserve"> сельское поселение, сл. Красюковская, пер. Строительный, 10 а</w:t>
      </w:r>
      <w:r w:rsidRPr="007468E4">
        <w:rPr>
          <w:sz w:val="28"/>
          <w:szCs w:val="28"/>
        </w:rPr>
        <w:t>, руководствуясь</w:t>
      </w:r>
      <w:r w:rsidR="0029637E">
        <w:rPr>
          <w:rStyle w:val="1"/>
        </w:rPr>
        <w:t xml:space="preserve"> </w:t>
      </w:r>
      <w:r w:rsidR="0029637E" w:rsidRPr="0029637E">
        <w:rPr>
          <w:rStyle w:val="1"/>
          <w:sz w:val="28"/>
          <w:szCs w:val="28"/>
        </w:rPr>
        <w:t>У</w:t>
      </w:r>
      <w:r w:rsidR="0029637E">
        <w:rPr>
          <w:rStyle w:val="1"/>
          <w:sz w:val="28"/>
          <w:szCs w:val="28"/>
        </w:rPr>
        <w:t>с</w:t>
      </w:r>
      <w:r w:rsidR="0029637E" w:rsidRPr="0029637E">
        <w:rPr>
          <w:rStyle w:val="1"/>
          <w:sz w:val="28"/>
          <w:szCs w:val="28"/>
        </w:rPr>
        <w:t>тавом</w:t>
      </w:r>
      <w:r w:rsidRPr="007468E4">
        <w:rPr>
          <w:sz w:val="28"/>
        </w:rPr>
        <w:t xml:space="preserve"> муниципального образования «</w:t>
      </w:r>
      <w:proofErr w:type="spellStart"/>
      <w:r w:rsidRPr="007468E4">
        <w:rPr>
          <w:sz w:val="28"/>
        </w:rPr>
        <w:t>К</w:t>
      </w:r>
      <w:r w:rsidR="0029637E">
        <w:rPr>
          <w:sz w:val="28"/>
        </w:rPr>
        <w:t>расюковское</w:t>
      </w:r>
      <w:proofErr w:type="spellEnd"/>
      <w:r w:rsidR="0029637E">
        <w:rPr>
          <w:sz w:val="28"/>
        </w:rPr>
        <w:t xml:space="preserve"> сельское поселение». </w:t>
      </w:r>
    </w:p>
    <w:p w:rsidR="00B8073B" w:rsidRDefault="002F5E23" w:rsidP="00B8073B">
      <w:pPr>
        <w:pStyle w:val="a9"/>
        <w:numPr>
          <w:ilvl w:val="0"/>
          <w:numId w:val="3"/>
        </w:numPr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3F2009">
        <w:rPr>
          <w:sz w:val="28"/>
          <w:szCs w:val="28"/>
        </w:rPr>
        <w:t xml:space="preserve">Утвердить сметную документацию согласно заключению ГАУ РО «Государственная экспертиза проектной документации и результатов </w:t>
      </w:r>
      <w:r w:rsidR="00864684">
        <w:rPr>
          <w:sz w:val="28"/>
          <w:szCs w:val="28"/>
        </w:rPr>
        <w:lastRenderedPageBreak/>
        <w:t>инженерных изысканий</w:t>
      </w:r>
      <w:proofErr w:type="gramStart"/>
      <w:r w:rsidR="00864684">
        <w:rPr>
          <w:sz w:val="28"/>
          <w:szCs w:val="28"/>
        </w:rPr>
        <w:t>»</w:t>
      </w:r>
      <w:proofErr w:type="gramEnd"/>
      <w:r w:rsidR="00864684">
        <w:rPr>
          <w:sz w:val="28"/>
          <w:szCs w:val="28"/>
        </w:rPr>
        <w:t xml:space="preserve"> от 19.12.2025</w:t>
      </w:r>
      <w:r w:rsidRPr="003F2009">
        <w:rPr>
          <w:sz w:val="28"/>
          <w:szCs w:val="28"/>
        </w:rPr>
        <w:t xml:space="preserve"> г. № 5-</w:t>
      </w:r>
      <w:r w:rsidR="00864684">
        <w:rPr>
          <w:sz w:val="28"/>
          <w:szCs w:val="28"/>
        </w:rPr>
        <w:t>16-1-0588-25</w:t>
      </w:r>
      <w:r w:rsidRPr="003F2009">
        <w:rPr>
          <w:sz w:val="28"/>
          <w:szCs w:val="28"/>
        </w:rPr>
        <w:t xml:space="preserve"> н</w:t>
      </w:r>
      <w:r w:rsidR="00864684">
        <w:rPr>
          <w:sz w:val="28"/>
          <w:szCs w:val="28"/>
        </w:rPr>
        <w:t xml:space="preserve">аименование объекта экспертизы: «Обустройство </w:t>
      </w:r>
      <w:r w:rsidR="00467A52" w:rsidRPr="003F2009">
        <w:rPr>
          <w:sz w:val="28"/>
          <w:szCs w:val="28"/>
        </w:rPr>
        <w:t xml:space="preserve">многофункциональной спортивной площадки по адресу: Российская Федерация, Ростовская область, Октябрьский район, </w:t>
      </w:r>
      <w:proofErr w:type="spellStart"/>
      <w:r w:rsidR="00467A52" w:rsidRPr="003F2009">
        <w:rPr>
          <w:sz w:val="28"/>
          <w:szCs w:val="28"/>
        </w:rPr>
        <w:t>Красюковское</w:t>
      </w:r>
      <w:proofErr w:type="spellEnd"/>
      <w:r w:rsidR="00467A52" w:rsidRPr="003F2009">
        <w:rPr>
          <w:sz w:val="28"/>
          <w:szCs w:val="28"/>
        </w:rPr>
        <w:t xml:space="preserve"> сельское поселение, сл. Красюковская, пер. Строительный, 10 а</w:t>
      </w:r>
      <w:r w:rsidR="00864684">
        <w:rPr>
          <w:sz w:val="28"/>
          <w:szCs w:val="28"/>
        </w:rPr>
        <w:t>»</w:t>
      </w:r>
      <w:r w:rsidR="00E3764F" w:rsidRPr="003F2009">
        <w:rPr>
          <w:sz w:val="28"/>
          <w:szCs w:val="28"/>
        </w:rPr>
        <w:t>.</w:t>
      </w:r>
      <w:r w:rsidRPr="003F2009">
        <w:rPr>
          <w:sz w:val="28"/>
          <w:szCs w:val="28"/>
        </w:rPr>
        <w:t xml:space="preserve"> В текущих ценах по состоянию на I</w:t>
      </w:r>
      <w:r w:rsidRPr="003F2009">
        <w:rPr>
          <w:sz w:val="28"/>
          <w:szCs w:val="28"/>
          <w:lang w:val="en-US"/>
        </w:rPr>
        <w:t>I</w:t>
      </w:r>
      <w:r w:rsidRPr="003F2009">
        <w:rPr>
          <w:sz w:val="28"/>
          <w:szCs w:val="28"/>
        </w:rPr>
        <w:t xml:space="preserve"> квартал 202</w:t>
      </w:r>
      <w:r w:rsidR="00E3764F" w:rsidRPr="003F2009">
        <w:rPr>
          <w:sz w:val="28"/>
          <w:szCs w:val="28"/>
        </w:rPr>
        <w:t>5</w:t>
      </w:r>
      <w:r w:rsidRPr="003F2009">
        <w:rPr>
          <w:sz w:val="28"/>
          <w:szCs w:val="28"/>
        </w:rPr>
        <w:t xml:space="preserve"> года на общую сумму </w:t>
      </w:r>
      <w:r w:rsidR="00E3764F" w:rsidRPr="003F2009">
        <w:rPr>
          <w:sz w:val="28"/>
          <w:szCs w:val="28"/>
        </w:rPr>
        <w:t>2 122,12</w:t>
      </w:r>
      <w:r w:rsidRPr="003F2009">
        <w:rPr>
          <w:sz w:val="28"/>
          <w:szCs w:val="28"/>
        </w:rPr>
        <w:t xml:space="preserve"> тыс. руб., </w:t>
      </w:r>
    </w:p>
    <w:p w:rsidR="00B8073B" w:rsidRDefault="00B8073B" w:rsidP="00B8073B">
      <w:pPr>
        <w:autoSpaceDE w:val="0"/>
        <w:autoSpaceDN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4BCD">
        <w:rPr>
          <w:sz w:val="28"/>
          <w:szCs w:val="28"/>
        </w:rPr>
        <w:t xml:space="preserve">   </w:t>
      </w:r>
      <w:r w:rsidRPr="00B8073B">
        <w:rPr>
          <w:sz w:val="28"/>
          <w:szCs w:val="28"/>
        </w:rPr>
        <w:t xml:space="preserve">2.  </w:t>
      </w:r>
      <w:r w:rsidR="00467A52" w:rsidRPr="00B8073B">
        <w:rPr>
          <w:sz w:val="28"/>
          <w:szCs w:val="28"/>
        </w:rPr>
        <w:t xml:space="preserve">Распоряжение </w:t>
      </w:r>
      <w:r w:rsidR="002F5E23" w:rsidRPr="00B8073B">
        <w:rPr>
          <w:sz w:val="28"/>
          <w:szCs w:val="28"/>
        </w:rPr>
        <w:t>вступает в силу со дня его подписания.</w:t>
      </w:r>
    </w:p>
    <w:p w:rsidR="00CE49EE" w:rsidRPr="00B8073B" w:rsidRDefault="00B8073B" w:rsidP="00B8073B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44BCD">
        <w:rPr>
          <w:sz w:val="28"/>
          <w:szCs w:val="28"/>
        </w:rPr>
        <w:t xml:space="preserve">   </w:t>
      </w:r>
      <w:r w:rsidR="00061A2C">
        <w:rPr>
          <w:sz w:val="28"/>
          <w:szCs w:val="28"/>
        </w:rPr>
        <w:t>3.</w:t>
      </w:r>
      <w:r>
        <w:rPr>
          <w:sz w:val="28"/>
          <w:szCs w:val="28"/>
        </w:rPr>
        <w:t xml:space="preserve">  </w:t>
      </w:r>
      <w:r w:rsidR="002F5E23" w:rsidRPr="00061A2C">
        <w:rPr>
          <w:sz w:val="28"/>
          <w:szCs w:val="28"/>
        </w:rPr>
        <w:t xml:space="preserve">Контроль за исполнением настоящего </w:t>
      </w:r>
      <w:r w:rsidR="00CE49EE" w:rsidRPr="00061A2C">
        <w:rPr>
          <w:sz w:val="28"/>
          <w:szCs w:val="28"/>
        </w:rPr>
        <w:t xml:space="preserve">распоряжения </w:t>
      </w:r>
      <w:proofErr w:type="gramStart"/>
      <w:r w:rsidR="00CE49EE" w:rsidRPr="00061A2C">
        <w:rPr>
          <w:sz w:val="28"/>
          <w:szCs w:val="28"/>
        </w:rPr>
        <w:t xml:space="preserve">возложить  </w:t>
      </w:r>
      <w:r w:rsidR="00CE49EE" w:rsidRPr="00061A2C">
        <w:rPr>
          <w:color w:val="auto"/>
          <w:sz w:val="28"/>
          <w:szCs w:val="28"/>
          <w:lang w:bidi="ar-SA"/>
        </w:rPr>
        <w:t>на</w:t>
      </w:r>
      <w:proofErr w:type="gramEnd"/>
      <w:r w:rsidR="00CE49EE" w:rsidRPr="00061A2C">
        <w:rPr>
          <w:color w:val="auto"/>
          <w:sz w:val="28"/>
          <w:szCs w:val="28"/>
          <w:lang w:bidi="ar-SA"/>
        </w:rPr>
        <w:t xml:space="preserve"> заместителя главы администрации по ЖКХ, строительству и благоустройству.</w:t>
      </w:r>
    </w:p>
    <w:p w:rsidR="009553A4" w:rsidRDefault="009553A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</w:pPr>
    </w:p>
    <w:p w:rsidR="00061A2C" w:rsidRDefault="00061A2C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</w:pPr>
    </w:p>
    <w:p w:rsidR="00061A2C" w:rsidRDefault="00061A2C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</w:pPr>
    </w:p>
    <w:p w:rsidR="00061A2C" w:rsidRDefault="00061A2C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</w:pPr>
    </w:p>
    <w:p w:rsidR="00061A2C" w:rsidRDefault="00061A2C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</w:pPr>
    </w:p>
    <w:p w:rsidR="00061A2C" w:rsidRPr="00061A2C" w:rsidRDefault="00061A2C" w:rsidP="00061A2C">
      <w:pPr>
        <w:widowControl/>
        <w:autoSpaceDE w:val="0"/>
        <w:autoSpaceDN w:val="0"/>
        <w:adjustRightInd w:val="0"/>
        <w:spacing w:line="0" w:lineRule="atLeast"/>
        <w:jc w:val="both"/>
        <w:rPr>
          <w:bCs/>
          <w:color w:val="auto"/>
          <w:sz w:val="28"/>
          <w:szCs w:val="28"/>
          <w:lang w:bidi="ar-SA"/>
        </w:rPr>
      </w:pPr>
      <w:r w:rsidRPr="00061A2C">
        <w:rPr>
          <w:bCs/>
          <w:color w:val="auto"/>
          <w:sz w:val="28"/>
          <w:szCs w:val="28"/>
          <w:lang w:bidi="ar-SA"/>
        </w:rPr>
        <w:t xml:space="preserve">Глава Администрации </w:t>
      </w:r>
    </w:p>
    <w:p w:rsidR="00061A2C" w:rsidRPr="00061A2C" w:rsidRDefault="00061A2C" w:rsidP="00061A2C">
      <w:pPr>
        <w:widowControl/>
        <w:autoSpaceDE w:val="0"/>
        <w:autoSpaceDN w:val="0"/>
        <w:adjustRightInd w:val="0"/>
        <w:spacing w:line="0" w:lineRule="atLeast"/>
        <w:jc w:val="both"/>
        <w:rPr>
          <w:color w:val="auto"/>
          <w:sz w:val="28"/>
          <w:szCs w:val="28"/>
          <w:lang w:bidi="ar-SA"/>
        </w:rPr>
      </w:pPr>
      <w:proofErr w:type="spellStart"/>
      <w:r w:rsidRPr="00061A2C">
        <w:rPr>
          <w:bCs/>
          <w:color w:val="auto"/>
          <w:sz w:val="28"/>
          <w:szCs w:val="28"/>
          <w:lang w:bidi="ar-SA"/>
        </w:rPr>
        <w:t>Красюковского</w:t>
      </w:r>
      <w:proofErr w:type="spellEnd"/>
      <w:r w:rsidRPr="00061A2C">
        <w:rPr>
          <w:bCs/>
          <w:color w:val="auto"/>
          <w:sz w:val="28"/>
          <w:szCs w:val="28"/>
          <w:lang w:bidi="ar-SA"/>
        </w:rPr>
        <w:t xml:space="preserve"> сельского поселения                                             Н.В. Бабенко </w:t>
      </w:r>
    </w:p>
    <w:p w:rsidR="00061A2C" w:rsidRPr="00061A2C" w:rsidRDefault="00061A2C" w:rsidP="00061A2C">
      <w:pPr>
        <w:widowControl/>
        <w:ind w:left="709"/>
        <w:jc w:val="both"/>
        <w:rPr>
          <w:sz w:val="20"/>
          <w:szCs w:val="20"/>
          <w:lang w:bidi="ar-SA"/>
        </w:rPr>
      </w:pPr>
    </w:p>
    <w:p w:rsidR="00061A2C" w:rsidRPr="00061A2C" w:rsidRDefault="00061A2C" w:rsidP="00061A2C">
      <w:pPr>
        <w:widowControl/>
        <w:spacing w:after="160" w:line="259" w:lineRule="auto"/>
        <w:jc w:val="both"/>
        <w:rPr>
          <w:rFonts w:eastAsiaTheme="minorHAnsi"/>
          <w:color w:val="auto"/>
          <w:lang w:eastAsia="en-US" w:bidi="ar-SA"/>
        </w:rPr>
      </w:pP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61A2C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  <w:r w:rsidRPr="006C1EB2">
        <w:rPr>
          <w:sz w:val="24"/>
          <w:szCs w:val="24"/>
        </w:rPr>
        <w:t>Распоряжение вносит</w:t>
      </w:r>
      <w:r>
        <w:rPr>
          <w:sz w:val="24"/>
          <w:szCs w:val="24"/>
        </w:rPr>
        <w:t xml:space="preserve">ь заместитель главы </w:t>
      </w: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Администрации по строительству, </w:t>
      </w:r>
    </w:p>
    <w:p w:rsidR="00644BCD" w:rsidRDefault="00644BCD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  <w:r>
        <w:rPr>
          <w:sz w:val="24"/>
          <w:szCs w:val="24"/>
        </w:rPr>
        <w:t>благоустройству и ЖКХ</w:t>
      </w: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Pr="000E3D44" w:rsidRDefault="000E3D44" w:rsidP="000E3D44">
      <w:pPr>
        <w:widowControl/>
        <w:spacing w:after="160" w:line="259" w:lineRule="auto"/>
        <w:jc w:val="center"/>
        <w:rPr>
          <w:rFonts w:eastAsiaTheme="minorHAnsi"/>
          <w:color w:val="auto"/>
          <w:sz w:val="28"/>
          <w:szCs w:val="28"/>
          <w:lang w:eastAsia="en-US" w:bidi="ar-SA"/>
        </w:rPr>
      </w:pPr>
      <w:r w:rsidRPr="000E3D44">
        <w:rPr>
          <w:rFonts w:eastAsiaTheme="minorHAnsi"/>
          <w:color w:val="auto"/>
          <w:sz w:val="28"/>
          <w:szCs w:val="28"/>
          <w:lang w:eastAsia="en-US" w:bidi="ar-SA"/>
        </w:rPr>
        <w:t>ЛИСТ СОГЛАСОВАНИЯ</w:t>
      </w:r>
    </w:p>
    <w:p w:rsidR="000E3D44" w:rsidRPr="000E3D44" w:rsidRDefault="000E3D44" w:rsidP="000E3D44">
      <w:pPr>
        <w:ind w:right="-149" w:firstLine="708"/>
        <w:jc w:val="both"/>
        <w:rPr>
          <w:sz w:val="28"/>
          <w:szCs w:val="28"/>
        </w:rPr>
      </w:pPr>
      <w:r w:rsidRPr="000E3D44">
        <w:rPr>
          <w:rFonts w:eastAsiaTheme="minorHAnsi"/>
          <w:color w:val="auto"/>
          <w:sz w:val="28"/>
          <w:szCs w:val="28"/>
          <w:lang w:eastAsia="en-US" w:bidi="ar-SA"/>
        </w:rPr>
        <w:t xml:space="preserve">к   распоряжению Администрации </w:t>
      </w:r>
      <w:proofErr w:type="spellStart"/>
      <w:r w:rsidRPr="000E3D44">
        <w:rPr>
          <w:rFonts w:eastAsiaTheme="minorHAnsi"/>
          <w:color w:val="auto"/>
          <w:sz w:val="28"/>
          <w:szCs w:val="28"/>
          <w:lang w:eastAsia="en-US" w:bidi="ar-SA"/>
        </w:rPr>
        <w:t>Красюковского</w:t>
      </w:r>
      <w:proofErr w:type="spellEnd"/>
      <w:r w:rsidRPr="000E3D44">
        <w:rPr>
          <w:rFonts w:eastAsiaTheme="minorHAnsi"/>
          <w:color w:val="auto"/>
          <w:sz w:val="28"/>
          <w:szCs w:val="28"/>
          <w:lang w:eastAsia="en-US" w:bidi="ar-SA"/>
        </w:rPr>
        <w:t xml:space="preserve"> сельского поселения от 30.12.2025г. № 11</w:t>
      </w:r>
      <w:r w:rsidR="002F474A">
        <w:rPr>
          <w:rFonts w:eastAsiaTheme="minorHAnsi"/>
          <w:color w:val="auto"/>
          <w:sz w:val="28"/>
          <w:szCs w:val="28"/>
          <w:lang w:eastAsia="en-US" w:bidi="ar-SA"/>
        </w:rPr>
        <w:t>2</w:t>
      </w:r>
      <w:r w:rsidRPr="000E3D44">
        <w:rPr>
          <w:rFonts w:eastAsiaTheme="minorHAnsi"/>
          <w:color w:val="auto"/>
          <w:sz w:val="28"/>
          <w:szCs w:val="28"/>
          <w:lang w:eastAsia="en-US" w:bidi="ar-SA"/>
        </w:rPr>
        <w:t xml:space="preserve"> «</w:t>
      </w:r>
      <w:r w:rsidRPr="000E3D44">
        <w:rPr>
          <w:sz w:val="28"/>
          <w:szCs w:val="28"/>
        </w:rPr>
        <w:t xml:space="preserve">Об утверждение сметной документации по объекту: «Обустройство многофункциональной спортивной площадки по адресу: Российская Федерация, Ростовская область, октябрьский район, </w:t>
      </w:r>
      <w:proofErr w:type="spellStart"/>
      <w:r w:rsidRPr="000E3D44">
        <w:rPr>
          <w:sz w:val="28"/>
          <w:szCs w:val="28"/>
        </w:rPr>
        <w:t>Красюковское</w:t>
      </w:r>
      <w:proofErr w:type="spellEnd"/>
      <w:r w:rsidRPr="000E3D44">
        <w:rPr>
          <w:sz w:val="28"/>
          <w:szCs w:val="28"/>
        </w:rPr>
        <w:t xml:space="preserve"> сельское поселение, сл. Красюк</w:t>
      </w:r>
      <w:r w:rsidR="002F474A">
        <w:rPr>
          <w:sz w:val="28"/>
          <w:szCs w:val="28"/>
        </w:rPr>
        <w:t xml:space="preserve">овская, пер. Строительный, 10 </w:t>
      </w:r>
      <w:proofErr w:type="gramStart"/>
      <w:r w:rsidR="002F474A">
        <w:rPr>
          <w:sz w:val="28"/>
          <w:szCs w:val="28"/>
        </w:rPr>
        <w:t xml:space="preserve">а </w:t>
      </w:r>
      <w:r w:rsidRPr="000E3D44">
        <w:rPr>
          <w:sz w:val="28"/>
          <w:szCs w:val="28"/>
        </w:rPr>
        <w:t>»</w:t>
      </w:r>
      <w:proofErr w:type="gramEnd"/>
      <w:r w:rsidR="002F474A">
        <w:rPr>
          <w:sz w:val="28"/>
          <w:szCs w:val="28"/>
        </w:rPr>
        <w:t>.</w:t>
      </w:r>
      <w:r w:rsidRPr="000E3D44">
        <w:rPr>
          <w:sz w:val="28"/>
          <w:szCs w:val="28"/>
        </w:rPr>
        <w:t xml:space="preserve"> </w:t>
      </w:r>
    </w:p>
    <w:p w:rsidR="000E3D44" w:rsidRPr="000E3D44" w:rsidRDefault="000E3D44" w:rsidP="000E3D44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1843"/>
        <w:gridCol w:w="2013"/>
      </w:tblGrid>
      <w:tr w:rsidR="000E3D44" w:rsidRPr="000E3D44" w:rsidTr="000E3D44">
        <w:tc>
          <w:tcPr>
            <w:tcW w:w="3085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  <w:t>Должность</w:t>
            </w:r>
          </w:p>
        </w:tc>
        <w:tc>
          <w:tcPr>
            <w:tcW w:w="269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  <w:t>Ф.И.О.</w:t>
            </w:r>
          </w:p>
        </w:tc>
        <w:tc>
          <w:tcPr>
            <w:tcW w:w="184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  <w:t>Примечание</w:t>
            </w:r>
          </w:p>
        </w:tc>
        <w:tc>
          <w:tcPr>
            <w:tcW w:w="201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  <w:t>Дата, подпись/</w:t>
            </w:r>
          </w:p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  <w:t>согласовано</w:t>
            </w:r>
          </w:p>
        </w:tc>
      </w:tr>
      <w:tr w:rsidR="000E3D44" w:rsidRPr="000E3D44" w:rsidTr="000E3D44">
        <w:tc>
          <w:tcPr>
            <w:tcW w:w="3085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69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 w:bidi="ar-SA"/>
              </w:rPr>
            </w:pPr>
            <w:proofErr w:type="spellStart"/>
            <w:r w:rsidRPr="000E3D44">
              <w:rPr>
                <w:rFonts w:eastAsia="Calibri"/>
                <w:bCs/>
                <w:color w:val="auto"/>
                <w:sz w:val="28"/>
                <w:szCs w:val="28"/>
                <w:lang w:eastAsia="en-US" w:bidi="ar-SA"/>
              </w:rPr>
              <w:t>Мирущенко</w:t>
            </w:r>
            <w:proofErr w:type="spellEnd"/>
          </w:p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bCs/>
                <w:color w:val="auto"/>
                <w:sz w:val="28"/>
                <w:szCs w:val="28"/>
                <w:lang w:eastAsia="en-US" w:bidi="ar-SA"/>
              </w:rPr>
              <w:t>Наталья</w:t>
            </w:r>
          </w:p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  <w:r w:rsidRPr="000E3D44">
              <w:rPr>
                <w:rFonts w:eastAsia="Calibri"/>
                <w:bCs/>
                <w:color w:val="auto"/>
                <w:sz w:val="28"/>
                <w:szCs w:val="28"/>
                <w:lang w:eastAsia="en-US" w:bidi="ar-SA"/>
              </w:rPr>
              <w:t>Александровна</w:t>
            </w:r>
          </w:p>
        </w:tc>
        <w:tc>
          <w:tcPr>
            <w:tcW w:w="184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201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0E3D44" w:rsidRPr="000E3D44" w:rsidTr="000E3D44">
        <w:tc>
          <w:tcPr>
            <w:tcW w:w="3085" w:type="dxa"/>
          </w:tcPr>
          <w:p w:rsidR="000E3D44" w:rsidRDefault="000E3D44" w:rsidP="000E3D4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Начальник службы экономики и финансов Администрации</w:t>
            </w:r>
          </w:p>
          <w:p w:rsidR="000E3D44" w:rsidRPr="00CE167C" w:rsidRDefault="000E3D44" w:rsidP="000E3D4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</w:rPr>
              <w:t>Красюковского</w:t>
            </w:r>
            <w:proofErr w:type="spellEnd"/>
            <w:r>
              <w:rPr>
                <w:bCs/>
                <w:sz w:val="28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0E3D44" w:rsidRDefault="000E3D44" w:rsidP="000E3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Булгакова</w:t>
            </w:r>
          </w:p>
          <w:p w:rsidR="000E3D44" w:rsidRDefault="000E3D44" w:rsidP="000E3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Фатима</w:t>
            </w:r>
          </w:p>
          <w:p w:rsidR="000E3D44" w:rsidRPr="00CE167C" w:rsidRDefault="000E3D44" w:rsidP="000E3D44">
            <w:pPr>
              <w:jc w:val="center"/>
              <w:rPr>
                <w:sz w:val="28"/>
                <w:szCs w:val="28"/>
              </w:rPr>
            </w:pPr>
            <w:proofErr w:type="spellStart"/>
            <w:r w:rsidRPr="00793E08">
              <w:rPr>
                <w:sz w:val="28"/>
                <w:szCs w:val="28"/>
                <w:lang w:eastAsia="en-US"/>
              </w:rPr>
              <w:t>Рауфовна</w:t>
            </w:r>
            <w:proofErr w:type="spellEnd"/>
          </w:p>
        </w:tc>
        <w:tc>
          <w:tcPr>
            <w:tcW w:w="184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201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</w:p>
        </w:tc>
      </w:tr>
      <w:tr w:rsidR="000E3D44" w:rsidRPr="000E3D44" w:rsidTr="000E3D44">
        <w:trPr>
          <w:trHeight w:val="1314"/>
        </w:trPr>
        <w:tc>
          <w:tcPr>
            <w:tcW w:w="3085" w:type="dxa"/>
          </w:tcPr>
          <w:p w:rsidR="000E3D44" w:rsidRPr="00E778B3" w:rsidRDefault="000E3D44" w:rsidP="000E3D44">
            <w:pPr>
              <w:jc w:val="center"/>
              <w:rPr>
                <w:rFonts w:eastAsia="Calibri"/>
                <w:sz w:val="28"/>
                <w:szCs w:val="28"/>
              </w:rPr>
            </w:pPr>
            <w:r w:rsidRPr="00E778B3">
              <w:rPr>
                <w:rFonts w:eastAsia="Calibri"/>
                <w:sz w:val="28"/>
                <w:szCs w:val="28"/>
              </w:rPr>
              <w:t>Ведущий специалист по делопроизводству и архивной работе</w:t>
            </w:r>
          </w:p>
          <w:p w:rsidR="000E3D44" w:rsidRPr="00E778B3" w:rsidRDefault="000E3D44" w:rsidP="000E3D44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</w:tcPr>
          <w:p w:rsidR="000E3D44" w:rsidRPr="00E778B3" w:rsidRDefault="000E3D44" w:rsidP="000E3D44">
            <w:pPr>
              <w:jc w:val="center"/>
              <w:rPr>
                <w:rFonts w:eastAsia="Calibri"/>
                <w:sz w:val="28"/>
                <w:szCs w:val="28"/>
              </w:rPr>
            </w:pPr>
            <w:r w:rsidRPr="00E778B3">
              <w:rPr>
                <w:rFonts w:eastAsia="Calibri"/>
                <w:sz w:val="28"/>
                <w:szCs w:val="28"/>
              </w:rPr>
              <w:t>Тарасова</w:t>
            </w:r>
          </w:p>
          <w:p w:rsidR="000E3D44" w:rsidRPr="00E778B3" w:rsidRDefault="000E3D44" w:rsidP="000E3D44">
            <w:pPr>
              <w:jc w:val="center"/>
              <w:rPr>
                <w:rFonts w:eastAsia="Calibri"/>
                <w:sz w:val="28"/>
                <w:szCs w:val="28"/>
              </w:rPr>
            </w:pPr>
            <w:r w:rsidRPr="00E778B3">
              <w:rPr>
                <w:rFonts w:eastAsia="Calibri"/>
                <w:sz w:val="28"/>
                <w:szCs w:val="28"/>
              </w:rPr>
              <w:t>Людмила</w:t>
            </w:r>
          </w:p>
          <w:p w:rsidR="000E3D44" w:rsidRPr="00E778B3" w:rsidRDefault="000E3D44" w:rsidP="000E3D44">
            <w:pPr>
              <w:jc w:val="center"/>
              <w:rPr>
                <w:rFonts w:eastAsia="Calibri"/>
                <w:sz w:val="28"/>
                <w:szCs w:val="28"/>
              </w:rPr>
            </w:pPr>
            <w:r w:rsidRPr="00E778B3">
              <w:rPr>
                <w:rFonts w:eastAsia="Calibri"/>
                <w:sz w:val="28"/>
                <w:szCs w:val="28"/>
              </w:rPr>
              <w:t>Олеговна</w:t>
            </w:r>
          </w:p>
        </w:tc>
        <w:tc>
          <w:tcPr>
            <w:tcW w:w="184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2013" w:type="dxa"/>
          </w:tcPr>
          <w:p w:rsidR="000E3D44" w:rsidRPr="000E3D44" w:rsidRDefault="000E3D44" w:rsidP="000E3D44">
            <w:pPr>
              <w:widowControl/>
              <w:jc w:val="center"/>
              <w:rPr>
                <w:rFonts w:eastAsia="Calibri"/>
                <w:color w:val="auto"/>
                <w:sz w:val="28"/>
                <w:szCs w:val="28"/>
                <w:lang w:eastAsia="en-US" w:bidi="ar-SA"/>
              </w:rPr>
            </w:pPr>
          </w:p>
        </w:tc>
      </w:tr>
    </w:tbl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  <w:rPr>
          <w:sz w:val="24"/>
          <w:szCs w:val="24"/>
        </w:rPr>
      </w:pPr>
    </w:p>
    <w:p w:rsidR="000E3D44" w:rsidRDefault="000E3D44" w:rsidP="00061A2C">
      <w:pPr>
        <w:pStyle w:val="Bodytext10"/>
        <w:shd w:val="clear" w:color="auto" w:fill="auto"/>
        <w:tabs>
          <w:tab w:val="left" w:pos="1107"/>
        </w:tabs>
        <w:spacing w:after="0"/>
        <w:ind w:right="181" w:firstLine="0"/>
        <w:jc w:val="both"/>
      </w:pPr>
    </w:p>
    <w:sectPr w:rsidR="000E3D44" w:rsidSect="00DF10DC">
      <w:headerReference w:type="default" r:id="rId10"/>
      <w:pgSz w:w="11900" w:h="16840"/>
      <w:pgMar w:top="1134" w:right="567" w:bottom="2064" w:left="1701" w:header="1134" w:footer="113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C67" w:rsidRDefault="00317C67">
      <w:r>
        <w:separator/>
      </w:r>
    </w:p>
  </w:endnote>
  <w:endnote w:type="continuationSeparator" w:id="0">
    <w:p w:rsidR="00317C67" w:rsidRDefault="0031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C67" w:rsidRDefault="00317C67"/>
  </w:footnote>
  <w:footnote w:type="continuationSeparator" w:id="0">
    <w:p w:rsidR="00317C67" w:rsidRDefault="00317C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263" w:rsidRDefault="002B3263" w:rsidP="002B326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75FAC"/>
    <w:multiLevelType w:val="hybridMultilevel"/>
    <w:tmpl w:val="DA50E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654D1"/>
    <w:multiLevelType w:val="hybridMultilevel"/>
    <w:tmpl w:val="45343A9C"/>
    <w:lvl w:ilvl="0" w:tplc="D166CBFE">
      <w:start w:val="1"/>
      <w:numFmt w:val="decimal"/>
      <w:lvlText w:val="%1."/>
      <w:lvlJc w:val="left"/>
      <w:pPr>
        <w:ind w:left="116" w:hanging="409"/>
      </w:pPr>
      <w:rPr>
        <w:rFonts w:ascii="Times New Roman" w:eastAsia="Times New Roman" w:hAnsi="Times New Roman" w:cs="Times New Roman" w:hint="default"/>
        <w:w w:val="96"/>
        <w:sz w:val="26"/>
        <w:szCs w:val="26"/>
        <w:lang w:val="ru-RU" w:eastAsia="en-US" w:bidi="ar-SA"/>
      </w:rPr>
    </w:lvl>
    <w:lvl w:ilvl="1" w:tplc="4AE6DD76">
      <w:numFmt w:val="bullet"/>
      <w:lvlText w:val="•"/>
      <w:lvlJc w:val="left"/>
      <w:pPr>
        <w:ind w:left="1098" w:hanging="409"/>
      </w:pPr>
      <w:rPr>
        <w:rFonts w:hint="default"/>
        <w:lang w:val="ru-RU" w:eastAsia="en-US" w:bidi="ar-SA"/>
      </w:rPr>
    </w:lvl>
    <w:lvl w:ilvl="2" w:tplc="A91C25E8">
      <w:numFmt w:val="bullet"/>
      <w:lvlText w:val="•"/>
      <w:lvlJc w:val="left"/>
      <w:pPr>
        <w:ind w:left="2076" w:hanging="409"/>
      </w:pPr>
      <w:rPr>
        <w:rFonts w:hint="default"/>
        <w:lang w:val="ru-RU" w:eastAsia="en-US" w:bidi="ar-SA"/>
      </w:rPr>
    </w:lvl>
    <w:lvl w:ilvl="3" w:tplc="99E69AD8">
      <w:numFmt w:val="bullet"/>
      <w:lvlText w:val="•"/>
      <w:lvlJc w:val="left"/>
      <w:pPr>
        <w:ind w:left="3054" w:hanging="409"/>
      </w:pPr>
      <w:rPr>
        <w:rFonts w:hint="default"/>
        <w:lang w:val="ru-RU" w:eastAsia="en-US" w:bidi="ar-SA"/>
      </w:rPr>
    </w:lvl>
    <w:lvl w:ilvl="4" w:tplc="BA9201F8">
      <w:numFmt w:val="bullet"/>
      <w:lvlText w:val="•"/>
      <w:lvlJc w:val="left"/>
      <w:pPr>
        <w:ind w:left="4032" w:hanging="409"/>
      </w:pPr>
      <w:rPr>
        <w:rFonts w:hint="default"/>
        <w:lang w:val="ru-RU" w:eastAsia="en-US" w:bidi="ar-SA"/>
      </w:rPr>
    </w:lvl>
    <w:lvl w:ilvl="5" w:tplc="F7DC471A">
      <w:numFmt w:val="bullet"/>
      <w:lvlText w:val="•"/>
      <w:lvlJc w:val="left"/>
      <w:pPr>
        <w:ind w:left="5010" w:hanging="409"/>
      </w:pPr>
      <w:rPr>
        <w:rFonts w:hint="default"/>
        <w:lang w:val="ru-RU" w:eastAsia="en-US" w:bidi="ar-SA"/>
      </w:rPr>
    </w:lvl>
    <w:lvl w:ilvl="6" w:tplc="3CACF1A2">
      <w:numFmt w:val="bullet"/>
      <w:lvlText w:val="•"/>
      <w:lvlJc w:val="left"/>
      <w:pPr>
        <w:ind w:left="5988" w:hanging="409"/>
      </w:pPr>
      <w:rPr>
        <w:rFonts w:hint="default"/>
        <w:lang w:val="ru-RU" w:eastAsia="en-US" w:bidi="ar-SA"/>
      </w:rPr>
    </w:lvl>
    <w:lvl w:ilvl="7" w:tplc="9558E4DE">
      <w:numFmt w:val="bullet"/>
      <w:lvlText w:val="•"/>
      <w:lvlJc w:val="left"/>
      <w:pPr>
        <w:ind w:left="6967" w:hanging="409"/>
      </w:pPr>
      <w:rPr>
        <w:rFonts w:hint="default"/>
        <w:lang w:val="ru-RU" w:eastAsia="en-US" w:bidi="ar-SA"/>
      </w:rPr>
    </w:lvl>
    <w:lvl w:ilvl="8" w:tplc="C53E7CD4">
      <w:numFmt w:val="bullet"/>
      <w:lvlText w:val="•"/>
      <w:lvlJc w:val="left"/>
      <w:pPr>
        <w:ind w:left="7945" w:hanging="409"/>
      </w:pPr>
      <w:rPr>
        <w:rFonts w:hint="default"/>
        <w:lang w:val="ru-RU" w:eastAsia="en-US" w:bidi="ar-SA"/>
      </w:rPr>
    </w:lvl>
  </w:abstractNum>
  <w:abstractNum w:abstractNumId="2" w15:restartNumberingAfterBreak="0">
    <w:nsid w:val="71EA7C45"/>
    <w:multiLevelType w:val="multilevel"/>
    <w:tmpl w:val="622A48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A4"/>
    <w:rsid w:val="00061A2C"/>
    <w:rsid w:val="000E3D44"/>
    <w:rsid w:val="00133AAF"/>
    <w:rsid w:val="001814DA"/>
    <w:rsid w:val="001C3711"/>
    <w:rsid w:val="001D32F9"/>
    <w:rsid w:val="00215156"/>
    <w:rsid w:val="0028092B"/>
    <w:rsid w:val="0029637E"/>
    <w:rsid w:val="002B3263"/>
    <w:rsid w:val="002C7A0E"/>
    <w:rsid w:val="002F474A"/>
    <w:rsid w:val="002F5E23"/>
    <w:rsid w:val="00317C67"/>
    <w:rsid w:val="00341FD2"/>
    <w:rsid w:val="003F2009"/>
    <w:rsid w:val="00467A52"/>
    <w:rsid w:val="00480543"/>
    <w:rsid w:val="0048505A"/>
    <w:rsid w:val="004C177F"/>
    <w:rsid w:val="00644BCD"/>
    <w:rsid w:val="007468E4"/>
    <w:rsid w:val="00864684"/>
    <w:rsid w:val="00875313"/>
    <w:rsid w:val="009553A4"/>
    <w:rsid w:val="00981D50"/>
    <w:rsid w:val="00AD7E52"/>
    <w:rsid w:val="00AF0F36"/>
    <w:rsid w:val="00B01D22"/>
    <w:rsid w:val="00B8073B"/>
    <w:rsid w:val="00BB6128"/>
    <w:rsid w:val="00C30365"/>
    <w:rsid w:val="00C63EBD"/>
    <w:rsid w:val="00CE49EE"/>
    <w:rsid w:val="00DF10DC"/>
    <w:rsid w:val="00E3764F"/>
    <w:rsid w:val="00E44961"/>
    <w:rsid w:val="00E9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DAA83C-AE97-4917-B96B-54E944B3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icturecaption1">
    <w:name w:val="Picture caption|1_"/>
    <w:basedOn w:val="a0"/>
    <w:link w:val="Picturecaption1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|2_"/>
    <w:basedOn w:val="a0"/>
    <w:link w:val="Bodytext20"/>
    <w:rPr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Heading11">
    <w:name w:val="Heading #1|1_"/>
    <w:basedOn w:val="a0"/>
    <w:link w:val="Heading110"/>
    <w:rPr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1">
    <w:name w:val="Body text|1_"/>
    <w:basedOn w:val="a0"/>
    <w:link w:val="Bodytext1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Picturecaption10">
    <w:name w:val="Picture caption|1"/>
    <w:basedOn w:val="a"/>
    <w:link w:val="Picturecaption1"/>
    <w:pPr>
      <w:shd w:val="clear" w:color="auto" w:fill="FFFFFF"/>
    </w:pPr>
    <w:rPr>
      <w:sz w:val="28"/>
      <w:szCs w:val="28"/>
    </w:rPr>
  </w:style>
  <w:style w:type="paragraph" w:customStyle="1" w:styleId="Bodytext20">
    <w:name w:val="Body text|2"/>
    <w:basedOn w:val="a"/>
    <w:link w:val="Bodytext2"/>
    <w:pPr>
      <w:shd w:val="clear" w:color="auto" w:fill="FFFFFF"/>
      <w:spacing w:after="170"/>
      <w:jc w:val="center"/>
    </w:pPr>
    <w:rPr>
      <w:b/>
      <w:bCs/>
      <w:sz w:val="32"/>
      <w:szCs w:val="32"/>
    </w:rPr>
  </w:style>
  <w:style w:type="paragraph" w:customStyle="1" w:styleId="Heading110">
    <w:name w:val="Heading #1|1"/>
    <w:basedOn w:val="a"/>
    <w:link w:val="Heading11"/>
    <w:pPr>
      <w:shd w:val="clear" w:color="auto" w:fill="FFFFFF"/>
      <w:spacing w:after="340"/>
      <w:jc w:val="center"/>
      <w:outlineLvl w:val="0"/>
    </w:pPr>
    <w:rPr>
      <w:b/>
      <w:bCs/>
      <w:sz w:val="36"/>
      <w:szCs w:val="36"/>
    </w:rPr>
  </w:style>
  <w:style w:type="paragraph" w:customStyle="1" w:styleId="Bodytext10">
    <w:name w:val="Body text|1"/>
    <w:basedOn w:val="a"/>
    <w:link w:val="Bodytext1"/>
    <w:pPr>
      <w:shd w:val="clear" w:color="auto" w:fill="FFFFFF"/>
      <w:spacing w:after="320"/>
      <w:ind w:firstLine="400"/>
    </w:pPr>
    <w:rPr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B32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3263"/>
    <w:rPr>
      <w:color w:val="000000"/>
    </w:rPr>
  </w:style>
  <w:style w:type="paragraph" w:styleId="a5">
    <w:name w:val="footer"/>
    <w:basedOn w:val="a"/>
    <w:link w:val="a6"/>
    <w:uiPriority w:val="99"/>
    <w:unhideWhenUsed/>
    <w:rsid w:val="002B32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3263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2B326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3263"/>
    <w:rPr>
      <w:rFonts w:ascii="Segoe UI" w:hAnsi="Segoe UI" w:cs="Segoe UI"/>
      <w:color w:val="000000"/>
      <w:sz w:val="18"/>
      <w:szCs w:val="18"/>
    </w:rPr>
  </w:style>
  <w:style w:type="character" w:customStyle="1" w:styleId="1">
    <w:name w:val="Обычный1"/>
    <w:rsid w:val="007468E4"/>
  </w:style>
  <w:style w:type="paragraph" w:styleId="a9">
    <w:name w:val="List Paragraph"/>
    <w:basedOn w:val="a"/>
    <w:uiPriority w:val="1"/>
    <w:qFormat/>
    <w:rsid w:val="007468E4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E44961"/>
    <w:rPr>
      <w:color w:val="0000FF"/>
      <w:u w:val="single"/>
    </w:rPr>
  </w:style>
  <w:style w:type="paragraph" w:styleId="4">
    <w:name w:val="toc 4"/>
    <w:next w:val="a"/>
    <w:link w:val="40"/>
    <w:uiPriority w:val="39"/>
    <w:rsid w:val="002F5E23"/>
    <w:pPr>
      <w:widowControl/>
      <w:ind w:left="600"/>
    </w:pPr>
    <w:rPr>
      <w:rFonts w:ascii="XO Thames" w:hAnsi="XO Thames"/>
      <w:color w:val="000000"/>
      <w:sz w:val="28"/>
      <w:szCs w:val="20"/>
      <w:lang w:bidi="ar-SA"/>
    </w:rPr>
  </w:style>
  <w:style w:type="character" w:customStyle="1" w:styleId="40">
    <w:name w:val="Оглавление 4 Знак"/>
    <w:link w:val="4"/>
    <w:uiPriority w:val="39"/>
    <w:rsid w:val="002F5E23"/>
    <w:rPr>
      <w:rFonts w:ascii="XO Thames" w:hAnsi="XO Thames"/>
      <w:color w:val="000000"/>
      <w:sz w:val="2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7A310-FEBA-4792-A0B6-BE0DF04FC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Alexey_PC</dc:creator>
  <cp:lastModifiedBy>PC</cp:lastModifiedBy>
  <cp:revision>2</cp:revision>
  <cp:lastPrinted>2026-01-30T07:38:00Z</cp:lastPrinted>
  <dcterms:created xsi:type="dcterms:W3CDTF">2026-01-30T07:39:00Z</dcterms:created>
  <dcterms:modified xsi:type="dcterms:W3CDTF">2026-01-30T07:39:00Z</dcterms:modified>
</cp:coreProperties>
</file>