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E93960" w:rsidP="00FE6B67">
      <w:pPr>
        <w:tabs>
          <w:tab w:val="left" w:pos="4253"/>
        </w:tabs>
        <w:jc w:val="center"/>
        <w:rPr>
          <w:sz w:val="28"/>
          <w:szCs w:val="28"/>
        </w:rPr>
      </w:pPr>
      <w:r w:rsidRPr="00E93960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FE6B67" w:rsidP="00E93960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93960">
        <w:rPr>
          <w:b/>
          <w:bCs/>
          <w:sz w:val="28"/>
          <w:szCs w:val="28"/>
        </w:rPr>
        <w:t>26</w:t>
      </w:r>
      <w:r w:rsidR="00F65CAC">
        <w:rPr>
          <w:b/>
          <w:bCs/>
          <w:sz w:val="28"/>
          <w:szCs w:val="28"/>
        </w:rPr>
        <w:t>.0</w:t>
      </w:r>
      <w:r w:rsidR="00E93960">
        <w:rPr>
          <w:b/>
          <w:bCs/>
          <w:sz w:val="28"/>
          <w:szCs w:val="28"/>
        </w:rPr>
        <w:t>2</w:t>
      </w:r>
      <w:r w:rsidR="00F65CAC">
        <w:rPr>
          <w:b/>
          <w:bCs/>
          <w:sz w:val="28"/>
          <w:szCs w:val="28"/>
        </w:rPr>
        <w:t>.202</w:t>
      </w:r>
      <w:r w:rsidR="00470914">
        <w:rPr>
          <w:b/>
          <w:bCs/>
          <w:sz w:val="28"/>
          <w:szCs w:val="28"/>
        </w:rPr>
        <w:t>5</w:t>
      </w:r>
      <w:r w:rsidR="009C41C8" w:rsidRPr="0066168E">
        <w:rPr>
          <w:b/>
          <w:bCs/>
          <w:sz w:val="28"/>
          <w:szCs w:val="28"/>
        </w:rPr>
        <w:t xml:space="preserve">                                         </w:t>
      </w:r>
      <w:r w:rsidR="00E93960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 xml:space="preserve">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E93960">
        <w:rPr>
          <w:b/>
          <w:bCs/>
          <w:sz w:val="28"/>
          <w:szCs w:val="28"/>
        </w:rPr>
        <w:t>27</w:t>
      </w:r>
      <w:r w:rsidR="00592233" w:rsidRPr="0066168E">
        <w:rPr>
          <w:b/>
          <w:bCs/>
          <w:sz w:val="28"/>
          <w:szCs w:val="28"/>
        </w:rPr>
        <w:t xml:space="preserve"> 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9C41C8" w:rsidRDefault="00470914" w:rsidP="00F65CAC">
      <w:pPr>
        <w:ind w:right="-144" w:firstLine="862"/>
        <w:jc w:val="both"/>
        <w:rPr>
          <w:sz w:val="28"/>
          <w:szCs w:val="28"/>
        </w:rPr>
      </w:pPr>
      <w:r w:rsidRPr="00470914">
        <w:rPr>
          <w:rFonts w:eastAsia="Times New Roman CYR"/>
          <w:sz w:val="28"/>
          <w:szCs w:val="28"/>
        </w:rPr>
        <w:t xml:space="preserve">В соответствии </w:t>
      </w:r>
      <w:r w:rsidRPr="00470914">
        <w:rPr>
          <w:sz w:val="28"/>
          <w:szCs w:val="28"/>
        </w:rPr>
        <w:t xml:space="preserve">с </w:t>
      </w:r>
      <w:r w:rsidR="00871D64" w:rsidRPr="0047091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70914">
        <w:rPr>
          <w:sz w:val="28"/>
          <w:szCs w:val="28"/>
        </w:rPr>
        <w:t>Областным законом Ростовской области от 25.10.2022 №273-ЗС «Об административных правонарушениях», Областным законом от 20.02.2025 N 257-ЗС «О внесении изменений в Областной закон «Об административных правонарушениях»</w:t>
      </w:r>
      <w:r w:rsidR="00F65CAC" w:rsidRPr="004709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871D64" w:rsidRPr="00871D6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871D64" w:rsidRPr="00871D64">
        <w:rPr>
          <w:sz w:val="28"/>
          <w:szCs w:val="28"/>
        </w:rPr>
        <w:t xml:space="preserve"> муниципального образования «</w:t>
      </w:r>
      <w:proofErr w:type="spellStart"/>
      <w:r w:rsidR="00871D64">
        <w:rPr>
          <w:sz w:val="28"/>
          <w:szCs w:val="28"/>
        </w:rPr>
        <w:t>Красюковское</w:t>
      </w:r>
      <w:proofErr w:type="spellEnd"/>
      <w:r w:rsidR="00871D64">
        <w:rPr>
          <w:sz w:val="28"/>
          <w:szCs w:val="28"/>
        </w:rPr>
        <w:t xml:space="preserve"> сельское поселение</w:t>
      </w:r>
      <w:r w:rsidR="00871D64" w:rsidRPr="00871D64">
        <w:rPr>
          <w:sz w:val="28"/>
          <w:szCs w:val="28"/>
        </w:rPr>
        <w:t>»,</w:t>
      </w: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 xml:space="preserve">согласно Приложению </w:t>
      </w:r>
      <w:r w:rsidR="00EC1478">
        <w:rPr>
          <w:sz w:val="28"/>
          <w:szCs w:val="28"/>
        </w:rPr>
        <w:t>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>10.06.2024</w:t>
      </w:r>
      <w:r w:rsidR="00EC1478">
        <w:rPr>
          <w:sz w:val="28"/>
          <w:szCs w:val="28"/>
        </w:rPr>
        <w:t xml:space="preserve"> № </w:t>
      </w:r>
      <w:r w:rsidR="00470914">
        <w:rPr>
          <w:sz w:val="28"/>
          <w:szCs w:val="28"/>
        </w:rPr>
        <w:t>57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:rsidR="00470914" w:rsidRPr="00470914" w:rsidRDefault="0042606B" w:rsidP="00470914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</w:t>
      </w:r>
      <w:r w:rsidR="009539F6" w:rsidRPr="00470914">
        <w:rPr>
          <w:sz w:val="28"/>
          <w:szCs w:val="28"/>
        </w:rPr>
        <w:t xml:space="preserve">силу со дня официального </w:t>
      </w:r>
      <w:r w:rsidR="00470914" w:rsidRPr="00470914">
        <w:rPr>
          <w:sz w:val="28"/>
          <w:szCs w:val="28"/>
        </w:rPr>
        <w:t>опубликования и распространяется на правоотношения, возникшие с 01.03.2025.</w:t>
      </w:r>
    </w:p>
    <w:p w:rsidR="00470914" w:rsidRPr="00470914" w:rsidRDefault="00470914" w:rsidP="00470914">
      <w:pPr>
        <w:ind w:right="-144" w:firstLine="862"/>
        <w:jc w:val="both"/>
        <w:rPr>
          <w:sz w:val="28"/>
          <w:szCs w:val="28"/>
        </w:rPr>
      </w:pPr>
      <w:r w:rsidRPr="00470914">
        <w:rPr>
          <w:sz w:val="28"/>
          <w:szCs w:val="28"/>
        </w:rPr>
        <w:t xml:space="preserve">4. Контроль за исполнением постановления оставляю за собой. </w:t>
      </w:r>
    </w:p>
    <w:p w:rsidR="00470914" w:rsidRDefault="00470914" w:rsidP="0065771A">
      <w:pPr>
        <w:ind w:right="-144" w:firstLine="862"/>
        <w:jc w:val="both"/>
        <w:rPr>
          <w:sz w:val="28"/>
          <w:szCs w:val="28"/>
        </w:rPr>
      </w:pP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E93960" w:rsidP="008610F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</w:t>
      </w:r>
      <w:proofErr w:type="spellStart"/>
      <w:r w:rsidR="00E93960">
        <w:rPr>
          <w:sz w:val="28"/>
          <w:szCs w:val="28"/>
        </w:rPr>
        <w:t>Ф.Р.Булгакова</w:t>
      </w:r>
      <w:proofErr w:type="spellEnd"/>
      <w:r w:rsidR="00A776D4">
        <w:rPr>
          <w:sz w:val="28"/>
          <w:szCs w:val="28"/>
        </w:rPr>
        <w:t xml:space="preserve">         </w:t>
      </w:r>
      <w:r w:rsidR="0017401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:rsidR="003F0E8E" w:rsidRPr="00592233" w:rsidRDefault="00F65CAC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</w:t>
      </w:r>
      <w:r w:rsidR="00470914">
        <w:rPr>
          <w:sz w:val="28"/>
          <w:szCs w:val="28"/>
        </w:rPr>
        <w:t xml:space="preserve">                       </w:t>
      </w:r>
      <w:r w:rsidR="00E93960">
        <w:rPr>
          <w:sz w:val="28"/>
          <w:szCs w:val="28"/>
        </w:rPr>
        <w:t xml:space="preserve">   </w:t>
      </w:r>
      <w:r w:rsidR="0047091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Приложение 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:rsidR="003F0E8E" w:rsidRPr="00AC4265" w:rsidRDefault="00817F52" w:rsidP="00CF57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E93960">
        <w:rPr>
          <w:sz w:val="28"/>
          <w:szCs w:val="28"/>
        </w:rPr>
        <w:t>26.02.2025</w:t>
      </w:r>
      <w:r w:rsidR="00C25B3D">
        <w:rPr>
          <w:sz w:val="28"/>
          <w:szCs w:val="28"/>
        </w:rPr>
        <w:t xml:space="preserve"> №</w:t>
      </w:r>
      <w:r w:rsidR="00470914">
        <w:rPr>
          <w:sz w:val="28"/>
          <w:szCs w:val="28"/>
        </w:rPr>
        <w:t xml:space="preserve"> </w:t>
      </w:r>
      <w:r w:rsidR="00E93960">
        <w:rPr>
          <w:sz w:val="28"/>
          <w:szCs w:val="28"/>
        </w:rPr>
        <w:t>27</w:t>
      </w: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:rsidTr="00F64918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rPr>
                <w:sz w:val="24"/>
                <w:szCs w:val="24"/>
              </w:rPr>
            </w:pPr>
          </w:p>
          <w:p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на  местных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символов  муниципального образования в нарушение установленных правил»</w:t>
            </w:r>
          </w:p>
          <w:p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:rsidTr="00F64918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4</w:t>
            </w:r>
          </w:p>
        </w:tc>
        <w:tc>
          <w:tcPr>
            <w:tcW w:w="6338" w:type="dxa"/>
            <w:vAlign w:val="center"/>
          </w:tcPr>
          <w:p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порядка  действий  по </w:t>
            </w:r>
            <w:bookmarkStart w:id="1" w:name="_GoBack"/>
            <w:bookmarkEnd w:id="1"/>
            <w:r>
              <w:rPr>
                <w:sz w:val="24"/>
                <w:szCs w:val="24"/>
              </w:rPr>
              <w:lastRenderedPageBreak/>
              <w:t xml:space="preserve">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Заместитель главы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r w:rsidRPr="00817F52">
              <w:rPr>
                <w:sz w:val="24"/>
                <w:szCs w:val="24"/>
              </w:rPr>
              <w:lastRenderedPageBreak/>
              <w:t>благоустройству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338" w:type="dxa"/>
            <w:vAlign w:val="center"/>
          </w:tcPr>
          <w:p w:rsidR="00F64918" w:rsidRDefault="00F64918" w:rsidP="000F2772">
            <w:pPr>
              <w:rPr>
                <w:sz w:val="24"/>
                <w:szCs w:val="24"/>
              </w:rPr>
            </w:pPr>
          </w:p>
          <w:p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территорий  поселений  и городских округов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5.2. «Нарушение порядка участия  собственников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  <w:r w:rsidR="00470914">
              <w:rPr>
                <w:sz w:val="24"/>
                <w:szCs w:val="24"/>
              </w:rPr>
              <w:t>;</w:t>
            </w:r>
          </w:p>
          <w:p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  <w:r w:rsidR="00470914">
              <w:rPr>
                <w:sz w:val="24"/>
                <w:szCs w:val="24"/>
              </w:rPr>
              <w:t>;</w:t>
            </w:r>
          </w:p>
          <w:p w:rsidR="00470914" w:rsidRDefault="00470914" w:rsidP="00A776D4">
            <w:pPr>
              <w:ind w:left="-570" w:firstLine="57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5.6 «Н</w:t>
            </w:r>
            <w:r>
              <w:rPr>
                <w:bCs/>
                <w:sz w:val="24"/>
                <w:szCs w:val="24"/>
              </w:rPr>
              <w:t xml:space="preserve">арушение требований к прогону и выпасу </w:t>
            </w:r>
          </w:p>
          <w:p w:rsidR="00470914" w:rsidRDefault="00470914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сельскохозяйственных животных и птицы»</w:t>
            </w:r>
          </w:p>
          <w:p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:rsidTr="00F64918">
        <w:tc>
          <w:tcPr>
            <w:tcW w:w="745" w:type="dxa"/>
            <w:vAlign w:val="center"/>
          </w:tcPr>
          <w:p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D902E8" w:rsidRPr="00817F52" w:rsidRDefault="00D902E8" w:rsidP="00CF57D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F64918" w:rsidRDefault="00F64918" w:rsidP="00F64918">
            <w:pPr>
              <w:rPr>
                <w:sz w:val="24"/>
                <w:szCs w:val="24"/>
              </w:rPr>
            </w:pPr>
          </w:p>
          <w:p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алкогольных  тонизирующих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Нарушение </w:t>
            </w:r>
            <w:r w:rsidR="00F64918">
              <w:rPr>
                <w:sz w:val="24"/>
                <w:szCs w:val="24"/>
              </w:rPr>
              <w:t xml:space="preserve"> установленных  областным законом  ограничений в сфере  розничной продажи  товаров, содержащих  сжиженный  углеводородный газ</w:t>
            </w:r>
            <w:r w:rsidR="009539F6">
              <w:rPr>
                <w:sz w:val="24"/>
                <w:szCs w:val="24"/>
              </w:rPr>
              <w:t>, и запрета на вовлечение несовершеннолетних в употребление сжиженного углеводородного газа</w:t>
            </w:r>
          </w:p>
          <w:p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« </w:t>
            </w:r>
            <w:r w:rsidR="006B4226">
              <w:rPr>
                <w:sz w:val="24"/>
                <w:szCs w:val="24"/>
              </w:rPr>
              <w:t>Неисполнение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Л.О.Тарасова</w:t>
      </w:r>
      <w:r w:rsidR="00CF57D8">
        <w:rPr>
          <w:color w:val="000000"/>
          <w:sz w:val="28"/>
          <w:szCs w:val="28"/>
        </w:rPr>
        <w:t xml:space="preserve">   </w:t>
      </w:r>
    </w:p>
    <w:sectPr w:rsidR="006B4226" w:rsidSect="00E93960">
      <w:pgSz w:w="11906" w:h="16838"/>
      <w:pgMar w:top="851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70914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93B70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93960"/>
    <w:rsid w:val="00EC1478"/>
    <w:rsid w:val="00F31B0E"/>
    <w:rsid w:val="00F4272B"/>
    <w:rsid w:val="00F44501"/>
    <w:rsid w:val="00F64918"/>
    <w:rsid w:val="00F65CAC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06755-0EA3-481C-9BCE-BBEDB08B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FE11C-0158-452A-8537-AC776426A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Lydmila_Olegovna</cp:lastModifiedBy>
  <cp:revision>2</cp:revision>
  <cp:lastPrinted>2024-06-11T07:34:00Z</cp:lastPrinted>
  <dcterms:created xsi:type="dcterms:W3CDTF">2025-03-17T09:04:00Z</dcterms:created>
  <dcterms:modified xsi:type="dcterms:W3CDTF">2025-03-17T09:04:00Z</dcterms:modified>
</cp:coreProperties>
</file>