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0C0" w:rsidRPr="001160C0" w:rsidRDefault="001160C0" w:rsidP="001160C0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  <w:r w:rsidRPr="000A1054">
        <w:rPr>
          <w:b/>
          <w:noProof/>
        </w:rPr>
        <w:drawing>
          <wp:inline distT="0" distB="0" distL="0" distR="0" wp14:anchorId="051EA3DA" wp14:editId="03809347">
            <wp:extent cx="600075" cy="767106"/>
            <wp:effectExtent l="0" t="0" r="0" b="0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323" w:rsidRPr="00C8472F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28"/>
          <w:szCs w:val="28"/>
        </w:rPr>
        <w:t xml:space="preserve"> </w:t>
      </w:r>
      <w:r w:rsidRPr="00C8472F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C82323" w:rsidRPr="00C8472F" w:rsidRDefault="00C82323" w:rsidP="00234503">
      <w:pPr>
        <w:shd w:val="clear" w:color="auto" w:fill="FFFFFF"/>
        <w:tabs>
          <w:tab w:val="left" w:pos="4450"/>
        </w:tabs>
        <w:ind w:left="-567" w:right="-284"/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C82323" w:rsidRPr="00C8472F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C82323" w:rsidRPr="00E970B1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C82323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C82323" w:rsidRPr="00E970B1" w:rsidRDefault="00C82323" w:rsidP="00234503">
      <w:pPr>
        <w:shd w:val="clear" w:color="auto" w:fill="FFFFFF"/>
        <w:tabs>
          <w:tab w:val="left" w:pos="4450"/>
        </w:tabs>
        <w:ind w:left="-567" w:firstLine="567"/>
        <w:jc w:val="center"/>
        <w:rPr>
          <w:b/>
          <w:color w:val="000000"/>
          <w:spacing w:val="-2"/>
          <w:sz w:val="28"/>
          <w:szCs w:val="28"/>
        </w:rPr>
      </w:pPr>
    </w:p>
    <w:p w:rsidR="00C82323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495FF7">
        <w:rPr>
          <w:b/>
          <w:color w:val="000000"/>
          <w:spacing w:val="-2"/>
          <w:sz w:val="36"/>
          <w:szCs w:val="36"/>
        </w:rPr>
        <w:t>ПОСТАНОВЛЕНИЕ</w:t>
      </w:r>
    </w:p>
    <w:p w:rsidR="00234503" w:rsidRPr="00495FF7" w:rsidRDefault="0023450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</w:p>
    <w:p w:rsidR="00C82323" w:rsidRDefault="00C82323" w:rsidP="00234503">
      <w:pPr>
        <w:shd w:val="clear" w:color="auto" w:fill="FFFFFF"/>
        <w:tabs>
          <w:tab w:val="left" w:pos="4253"/>
        </w:tabs>
        <w:jc w:val="both"/>
        <w:rPr>
          <w:b/>
          <w:color w:val="000000"/>
          <w:spacing w:val="-4"/>
          <w:sz w:val="28"/>
          <w:szCs w:val="28"/>
        </w:rPr>
      </w:pPr>
      <w:r w:rsidRPr="00340E5B">
        <w:rPr>
          <w:b/>
          <w:color w:val="000000"/>
          <w:sz w:val="28"/>
          <w:szCs w:val="28"/>
        </w:rPr>
        <w:t xml:space="preserve"> </w:t>
      </w:r>
      <w:r w:rsidR="001160C0">
        <w:rPr>
          <w:b/>
          <w:color w:val="000000"/>
          <w:sz w:val="28"/>
          <w:szCs w:val="28"/>
        </w:rPr>
        <w:t xml:space="preserve"> 16.01.2025</w:t>
      </w:r>
      <w:r w:rsidRPr="005F35A9">
        <w:rPr>
          <w:color w:val="000000"/>
          <w:sz w:val="28"/>
          <w:szCs w:val="28"/>
        </w:rPr>
        <w:tab/>
      </w:r>
      <w:r w:rsidRPr="001160C0">
        <w:rPr>
          <w:b/>
          <w:spacing w:val="-4"/>
          <w:sz w:val="28"/>
          <w:szCs w:val="28"/>
        </w:rPr>
        <w:t xml:space="preserve">№   </w:t>
      </w:r>
      <w:r w:rsidR="00F04E89">
        <w:rPr>
          <w:b/>
          <w:spacing w:val="-4"/>
          <w:sz w:val="28"/>
          <w:szCs w:val="28"/>
        </w:rPr>
        <w:t>6</w:t>
      </w:r>
      <w:r w:rsidRPr="001160C0">
        <w:rPr>
          <w:b/>
          <w:spacing w:val="-4"/>
          <w:sz w:val="28"/>
          <w:szCs w:val="28"/>
        </w:rPr>
        <w:t xml:space="preserve"> </w:t>
      </w:r>
      <w:r w:rsidRPr="001160C0">
        <w:rPr>
          <w:spacing w:val="-4"/>
          <w:sz w:val="28"/>
          <w:szCs w:val="28"/>
        </w:rPr>
        <w:t xml:space="preserve">                            </w:t>
      </w:r>
      <w:r w:rsidRPr="00E970B1">
        <w:rPr>
          <w:b/>
          <w:color w:val="000000"/>
          <w:spacing w:val="-4"/>
          <w:sz w:val="28"/>
          <w:szCs w:val="28"/>
        </w:rPr>
        <w:t>сл.</w:t>
      </w:r>
      <w:r>
        <w:rPr>
          <w:b/>
          <w:color w:val="000000"/>
          <w:spacing w:val="-4"/>
          <w:sz w:val="28"/>
          <w:szCs w:val="28"/>
        </w:rPr>
        <w:t xml:space="preserve"> </w:t>
      </w:r>
      <w:r w:rsidRPr="00E970B1">
        <w:rPr>
          <w:b/>
          <w:color w:val="000000"/>
          <w:spacing w:val="-4"/>
          <w:sz w:val="28"/>
          <w:szCs w:val="28"/>
        </w:rPr>
        <w:t>Красюковская</w:t>
      </w:r>
    </w:p>
    <w:p w:rsidR="00C82323" w:rsidRDefault="00C82323" w:rsidP="00C82323">
      <w:pPr>
        <w:shd w:val="clear" w:color="auto" w:fill="FFFFFF"/>
        <w:tabs>
          <w:tab w:val="left" w:pos="4253"/>
        </w:tabs>
        <w:jc w:val="both"/>
        <w:rPr>
          <w:color w:val="000000"/>
          <w:spacing w:val="-4"/>
          <w:sz w:val="28"/>
          <w:szCs w:val="28"/>
        </w:rPr>
      </w:pPr>
      <w:r w:rsidRPr="005F35A9">
        <w:rPr>
          <w:color w:val="000000"/>
          <w:spacing w:val="-4"/>
          <w:sz w:val="28"/>
          <w:szCs w:val="28"/>
        </w:rPr>
        <w:tab/>
        <w:t xml:space="preserve">  </w:t>
      </w:r>
    </w:p>
    <w:p w:rsidR="001160C0" w:rsidRDefault="001160C0" w:rsidP="001160C0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 присвоении</w:t>
      </w:r>
      <w:r w:rsidRPr="00AD6575">
        <w:rPr>
          <w:b/>
          <w:sz w:val="28"/>
          <w:szCs w:val="28"/>
        </w:rPr>
        <w:t xml:space="preserve"> адреса земельному</w:t>
      </w:r>
    </w:p>
    <w:p w:rsidR="001160C0" w:rsidRDefault="001160C0" w:rsidP="001160C0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AD6575">
        <w:rPr>
          <w:b/>
          <w:sz w:val="28"/>
          <w:szCs w:val="28"/>
        </w:rPr>
        <w:t xml:space="preserve"> участку</w:t>
      </w:r>
    </w:p>
    <w:p w:rsidR="001160C0" w:rsidRDefault="001160C0" w:rsidP="00C82323">
      <w:pPr>
        <w:widowControl/>
        <w:autoSpaceDE/>
        <w:autoSpaceDN/>
        <w:adjustRightInd/>
        <w:ind w:firstLine="720"/>
        <w:rPr>
          <w:color w:val="000000"/>
          <w:sz w:val="28"/>
          <w:szCs w:val="28"/>
        </w:rPr>
      </w:pPr>
    </w:p>
    <w:p w:rsidR="007E5977" w:rsidRDefault="00C82323" w:rsidP="007E5977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Рассмотрев зая</w:t>
      </w:r>
      <w:r w:rsidR="00295496">
        <w:rPr>
          <w:sz w:val="28"/>
          <w:szCs w:val="28"/>
        </w:rPr>
        <w:t>вление</w:t>
      </w:r>
      <w:r w:rsidR="00F04E89">
        <w:rPr>
          <w:sz w:val="28"/>
          <w:szCs w:val="28"/>
        </w:rPr>
        <w:t xml:space="preserve"> Еремина В</w:t>
      </w:r>
      <w:r w:rsidR="001160C0">
        <w:rPr>
          <w:sz w:val="28"/>
          <w:szCs w:val="28"/>
        </w:rPr>
        <w:t>.</w:t>
      </w:r>
      <w:r w:rsidR="00F04E89">
        <w:rPr>
          <w:sz w:val="28"/>
          <w:szCs w:val="28"/>
        </w:rPr>
        <w:t>И</w:t>
      </w:r>
      <w:r w:rsidR="007D6078">
        <w:rPr>
          <w:sz w:val="28"/>
          <w:szCs w:val="28"/>
        </w:rPr>
        <w:t>.</w:t>
      </w:r>
      <w:r w:rsidR="001160C0">
        <w:rPr>
          <w:sz w:val="28"/>
          <w:szCs w:val="28"/>
        </w:rPr>
        <w:t xml:space="preserve"> от 14.12</w:t>
      </w:r>
      <w:r>
        <w:rPr>
          <w:sz w:val="28"/>
          <w:szCs w:val="28"/>
        </w:rPr>
        <w:t xml:space="preserve">.2024, </w:t>
      </w:r>
      <w:r w:rsidR="007E5977">
        <w:rPr>
          <w:color w:val="000000"/>
          <w:sz w:val="28"/>
          <w:szCs w:val="28"/>
        </w:rPr>
        <w:t>в связи с необходимостью присвоения адреса земельному участку с кадас</w:t>
      </w:r>
      <w:r w:rsidR="00F04E89">
        <w:rPr>
          <w:color w:val="000000"/>
          <w:sz w:val="28"/>
          <w:szCs w:val="28"/>
        </w:rPr>
        <w:t>тровым номером 61:28:0070801:702, площадью 1076</w:t>
      </w:r>
      <w:r w:rsidR="007E5977">
        <w:rPr>
          <w:color w:val="000000"/>
          <w:sz w:val="28"/>
          <w:szCs w:val="28"/>
        </w:rPr>
        <w:t xml:space="preserve"> </w:t>
      </w:r>
      <w:proofErr w:type="spellStart"/>
      <w:r w:rsidR="007E5977">
        <w:rPr>
          <w:color w:val="000000"/>
          <w:sz w:val="28"/>
          <w:szCs w:val="28"/>
        </w:rPr>
        <w:t>кв.м</w:t>
      </w:r>
      <w:proofErr w:type="spellEnd"/>
      <w:r w:rsidR="007E5977">
        <w:rPr>
          <w:color w:val="000000"/>
          <w:sz w:val="28"/>
          <w:szCs w:val="28"/>
        </w:rPr>
        <w:t>., с связи с перераспределением</w:t>
      </w:r>
      <w:r w:rsidR="008C6C8E">
        <w:rPr>
          <w:color w:val="000000"/>
          <w:sz w:val="28"/>
          <w:szCs w:val="28"/>
        </w:rPr>
        <w:t xml:space="preserve"> земельного участка </w:t>
      </w:r>
      <w:bookmarkStart w:id="0" w:name="_GoBack"/>
      <w:bookmarkEnd w:id="0"/>
      <w:r w:rsidR="007E5977">
        <w:rPr>
          <w:color w:val="000000"/>
          <w:sz w:val="28"/>
          <w:szCs w:val="28"/>
        </w:rPr>
        <w:t>согласно Постановлению</w:t>
      </w:r>
      <w:r w:rsidR="007E5977" w:rsidRPr="0006473F">
        <w:rPr>
          <w:color w:val="000000"/>
          <w:sz w:val="28"/>
          <w:szCs w:val="28"/>
        </w:rPr>
        <w:t xml:space="preserve"> Правительства Росс</w:t>
      </w:r>
      <w:r w:rsidR="007E5977">
        <w:rPr>
          <w:color w:val="000000"/>
          <w:sz w:val="28"/>
          <w:szCs w:val="28"/>
        </w:rPr>
        <w:t xml:space="preserve">ийской Федерации № 1221 от 19.11.2014 г (ред. от 05.02.2024г) </w:t>
      </w:r>
      <w:r w:rsidR="007E5977" w:rsidRPr="0006473F">
        <w:rPr>
          <w:color w:val="000000"/>
          <w:sz w:val="28"/>
          <w:szCs w:val="28"/>
        </w:rPr>
        <w:t>«Об утверждении Правил присвоения, изменения, и аннул</w:t>
      </w:r>
      <w:r w:rsidR="007E5977">
        <w:rPr>
          <w:color w:val="000000"/>
          <w:sz w:val="28"/>
          <w:szCs w:val="28"/>
        </w:rPr>
        <w:t>ирования адресов», Постановлению</w:t>
      </w:r>
      <w:r w:rsidR="007E5977" w:rsidRPr="0006473F">
        <w:rPr>
          <w:color w:val="000000"/>
          <w:sz w:val="28"/>
          <w:szCs w:val="28"/>
        </w:rPr>
        <w:t xml:space="preserve"> Главы Администрации Октябрьского района № 80 от 10.03.2005 г. «О порядке оформления регистрации и использования адресного описания местоположения объектов градостроительной деятельности в населенных пунктах Октябрьского района»,</w:t>
      </w:r>
      <w:r w:rsidR="007E5977" w:rsidRPr="001536DF">
        <w:rPr>
          <w:color w:val="000000"/>
          <w:sz w:val="28"/>
          <w:szCs w:val="28"/>
          <w:shd w:val="clear" w:color="auto" w:fill="FFFFFF"/>
        </w:rPr>
        <w:t xml:space="preserve"> </w:t>
      </w:r>
      <w:r w:rsidR="007E5977">
        <w:rPr>
          <w:color w:val="000000"/>
          <w:sz w:val="28"/>
          <w:szCs w:val="28"/>
          <w:shd w:val="clear" w:color="auto" w:fill="FFFFFF"/>
        </w:rPr>
        <w:t xml:space="preserve">Постановления Правительства Российской Федерации от 22.05.2015 №492 «О составе сведений об адресах, размещаемых в государственном адресном реестре, порядке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реестра», </w:t>
      </w:r>
      <w:r w:rsidR="007E5977" w:rsidRPr="0006473F">
        <w:rPr>
          <w:color w:val="000000"/>
          <w:sz w:val="28"/>
          <w:szCs w:val="28"/>
        </w:rPr>
        <w:t xml:space="preserve"> руководствуясь</w:t>
      </w:r>
      <w:r w:rsidR="007E5977">
        <w:rPr>
          <w:color w:val="000000"/>
          <w:sz w:val="28"/>
          <w:szCs w:val="28"/>
        </w:rPr>
        <w:t xml:space="preserve"> п. 9 ст. 49 Устава</w:t>
      </w:r>
      <w:r w:rsidR="007E5977" w:rsidRPr="0006473F">
        <w:rPr>
          <w:color w:val="000000"/>
          <w:sz w:val="28"/>
          <w:szCs w:val="28"/>
        </w:rPr>
        <w:t xml:space="preserve"> муниципального образования «</w:t>
      </w:r>
      <w:proofErr w:type="spellStart"/>
      <w:r w:rsidR="007E5977" w:rsidRPr="0006473F">
        <w:rPr>
          <w:color w:val="000000"/>
          <w:sz w:val="28"/>
          <w:szCs w:val="28"/>
        </w:rPr>
        <w:t>К</w:t>
      </w:r>
      <w:r w:rsidR="007E5977">
        <w:rPr>
          <w:color w:val="000000"/>
          <w:sz w:val="28"/>
          <w:szCs w:val="28"/>
        </w:rPr>
        <w:t>расюковское</w:t>
      </w:r>
      <w:proofErr w:type="spellEnd"/>
      <w:r w:rsidR="007E5977">
        <w:rPr>
          <w:color w:val="000000"/>
          <w:sz w:val="28"/>
          <w:szCs w:val="28"/>
        </w:rPr>
        <w:t xml:space="preserve"> сельское поселение».</w:t>
      </w:r>
    </w:p>
    <w:p w:rsidR="001160C0" w:rsidRPr="005F35A9" w:rsidRDefault="001160C0" w:rsidP="007E5977">
      <w:pPr>
        <w:widowControl/>
        <w:autoSpaceDE/>
        <w:autoSpaceDN/>
        <w:adjustRightInd/>
        <w:ind w:firstLine="720"/>
        <w:jc w:val="both"/>
        <w:rPr>
          <w:b/>
          <w:bCs/>
          <w:color w:val="000000"/>
          <w:sz w:val="28"/>
          <w:szCs w:val="28"/>
        </w:rPr>
      </w:pPr>
    </w:p>
    <w:p w:rsidR="00C82323" w:rsidRDefault="00C82323" w:rsidP="001160C0">
      <w:pPr>
        <w:widowControl/>
        <w:autoSpaceDE/>
        <w:autoSpaceDN/>
        <w:adjustRightInd/>
        <w:ind w:firstLine="720"/>
        <w:jc w:val="both"/>
        <w:rPr>
          <w:bCs/>
          <w:color w:val="000000"/>
          <w:sz w:val="28"/>
          <w:szCs w:val="28"/>
        </w:rPr>
      </w:pPr>
    </w:p>
    <w:p w:rsidR="00C82323" w:rsidRPr="005F35A9" w:rsidRDefault="00C82323" w:rsidP="00C82323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5F35A9">
        <w:rPr>
          <w:bCs/>
          <w:color w:val="000000"/>
          <w:sz w:val="28"/>
          <w:szCs w:val="28"/>
        </w:rPr>
        <w:t>ПОСТАНОВЛЯЮ:</w:t>
      </w:r>
    </w:p>
    <w:p w:rsidR="00C82323" w:rsidRPr="00D24917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</w:t>
      </w:r>
      <w:r w:rsidR="007E5977">
        <w:rPr>
          <w:bCs/>
          <w:color w:val="000000"/>
          <w:sz w:val="28"/>
          <w:szCs w:val="28"/>
        </w:rPr>
        <w:t xml:space="preserve">1. Присвоить </w:t>
      </w:r>
      <w:r>
        <w:rPr>
          <w:bCs/>
          <w:color w:val="000000"/>
          <w:sz w:val="28"/>
          <w:szCs w:val="28"/>
        </w:rPr>
        <w:t xml:space="preserve">адрес </w:t>
      </w:r>
      <w:r w:rsidR="007E5977">
        <w:rPr>
          <w:bCs/>
          <w:color w:val="000000"/>
          <w:sz w:val="28"/>
          <w:szCs w:val="28"/>
        </w:rPr>
        <w:t>земельному участку</w:t>
      </w:r>
      <w:r w:rsidR="007D6078">
        <w:rPr>
          <w:bCs/>
          <w:color w:val="000000"/>
          <w:sz w:val="28"/>
          <w:szCs w:val="28"/>
        </w:rPr>
        <w:t xml:space="preserve"> </w:t>
      </w:r>
      <w:r w:rsidR="007E5977" w:rsidRPr="000C4CBC">
        <w:rPr>
          <w:sz w:val="28"/>
          <w:szCs w:val="28"/>
        </w:rPr>
        <w:t xml:space="preserve">с кадастровым номером </w:t>
      </w:r>
      <w:r w:rsidR="00F04E89">
        <w:rPr>
          <w:color w:val="000000"/>
          <w:sz w:val="28"/>
          <w:szCs w:val="28"/>
        </w:rPr>
        <w:t>61:28:0070801:702</w:t>
      </w:r>
      <w:r w:rsidR="007E5977" w:rsidRPr="000C4CBC">
        <w:rPr>
          <w:sz w:val="28"/>
          <w:szCs w:val="28"/>
        </w:rPr>
        <w:t xml:space="preserve">, площадью </w:t>
      </w:r>
      <w:r w:rsidR="00F04E89">
        <w:rPr>
          <w:color w:val="000000"/>
          <w:sz w:val="28"/>
          <w:szCs w:val="28"/>
        </w:rPr>
        <w:t>1076</w:t>
      </w:r>
      <w:r w:rsidR="007E5977">
        <w:rPr>
          <w:color w:val="000000"/>
          <w:sz w:val="28"/>
          <w:szCs w:val="28"/>
        </w:rPr>
        <w:t xml:space="preserve"> </w:t>
      </w:r>
      <w:r w:rsidR="007E5977">
        <w:rPr>
          <w:sz w:val="28"/>
          <w:szCs w:val="28"/>
        </w:rPr>
        <w:t xml:space="preserve">кв. м., </w:t>
      </w:r>
      <w:r w:rsidRPr="00D24917">
        <w:rPr>
          <w:sz w:val="28"/>
          <w:szCs w:val="28"/>
        </w:rPr>
        <w:t xml:space="preserve">расположенному на территории </w:t>
      </w:r>
      <w:proofErr w:type="spellStart"/>
      <w:r w:rsidRPr="00D24917">
        <w:rPr>
          <w:sz w:val="28"/>
          <w:szCs w:val="28"/>
        </w:rPr>
        <w:t>Красюковского</w:t>
      </w:r>
      <w:proofErr w:type="spellEnd"/>
      <w:r w:rsidRPr="00D24917">
        <w:rPr>
          <w:sz w:val="28"/>
          <w:szCs w:val="28"/>
        </w:rPr>
        <w:t xml:space="preserve"> сельского поселения по адресу: (бывший адрес: Ростовская область, Октябрьский р-н, </w:t>
      </w:r>
      <w:r w:rsidR="007E5977">
        <w:rPr>
          <w:sz w:val="28"/>
          <w:szCs w:val="28"/>
        </w:rPr>
        <w:t xml:space="preserve">п. </w:t>
      </w:r>
      <w:proofErr w:type="spellStart"/>
      <w:r w:rsidR="007E5977">
        <w:rPr>
          <w:sz w:val="28"/>
          <w:szCs w:val="28"/>
        </w:rPr>
        <w:t>Новоперсиановка</w:t>
      </w:r>
      <w:proofErr w:type="spellEnd"/>
      <w:r w:rsidR="007E5977">
        <w:rPr>
          <w:sz w:val="28"/>
          <w:szCs w:val="28"/>
        </w:rPr>
        <w:t>, ул. Советская</w:t>
      </w:r>
      <w:r w:rsidRPr="00D24917">
        <w:rPr>
          <w:sz w:val="28"/>
          <w:szCs w:val="28"/>
        </w:rPr>
        <w:t xml:space="preserve">). </w:t>
      </w:r>
    </w:p>
    <w:p w:rsidR="000F7614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D24917">
        <w:rPr>
          <w:sz w:val="28"/>
          <w:szCs w:val="28"/>
        </w:rPr>
        <w:t>Российская Федерация, Ростовская область, муниципальный район Октябрьский, сельское</w:t>
      </w:r>
      <w:r w:rsidR="007E5977">
        <w:rPr>
          <w:sz w:val="28"/>
          <w:szCs w:val="28"/>
        </w:rPr>
        <w:t xml:space="preserve"> поселение </w:t>
      </w:r>
      <w:proofErr w:type="spellStart"/>
      <w:r w:rsidR="007E5977">
        <w:rPr>
          <w:sz w:val="28"/>
          <w:szCs w:val="28"/>
        </w:rPr>
        <w:t>Красюковское</w:t>
      </w:r>
      <w:proofErr w:type="spellEnd"/>
      <w:r w:rsidR="007E5977">
        <w:rPr>
          <w:sz w:val="28"/>
          <w:szCs w:val="28"/>
        </w:rPr>
        <w:t xml:space="preserve">, поселок </w:t>
      </w:r>
      <w:proofErr w:type="spellStart"/>
      <w:r w:rsidR="007E5977">
        <w:rPr>
          <w:sz w:val="28"/>
          <w:szCs w:val="28"/>
        </w:rPr>
        <w:t>Новоперсиановка</w:t>
      </w:r>
      <w:proofErr w:type="spellEnd"/>
      <w:r w:rsidR="007E5977">
        <w:rPr>
          <w:sz w:val="28"/>
          <w:szCs w:val="28"/>
        </w:rPr>
        <w:t>, улица Советская</w:t>
      </w:r>
      <w:r w:rsidR="000F7614">
        <w:rPr>
          <w:sz w:val="28"/>
          <w:szCs w:val="28"/>
        </w:rPr>
        <w:t>,</w:t>
      </w:r>
      <w:r w:rsidR="000F7614" w:rsidRPr="000F7614">
        <w:rPr>
          <w:sz w:val="28"/>
          <w:szCs w:val="28"/>
        </w:rPr>
        <w:t xml:space="preserve"> </w:t>
      </w:r>
      <w:r w:rsidR="000F7614" w:rsidRPr="00D24917">
        <w:rPr>
          <w:sz w:val="28"/>
          <w:szCs w:val="28"/>
        </w:rPr>
        <w:t xml:space="preserve">земельный участок </w:t>
      </w:r>
      <w:r w:rsidR="000F7614">
        <w:rPr>
          <w:sz w:val="28"/>
          <w:szCs w:val="28"/>
        </w:rPr>
        <w:t>15</w:t>
      </w:r>
      <w:r w:rsidR="00F04E89">
        <w:rPr>
          <w:sz w:val="28"/>
          <w:szCs w:val="28"/>
        </w:rPr>
        <w:t>а, площадью 1076</w:t>
      </w:r>
      <w:r w:rsidR="000F7614">
        <w:rPr>
          <w:sz w:val="28"/>
          <w:szCs w:val="28"/>
        </w:rPr>
        <w:t xml:space="preserve"> </w:t>
      </w:r>
      <w:proofErr w:type="spellStart"/>
      <w:r w:rsidR="000F7614">
        <w:rPr>
          <w:sz w:val="28"/>
          <w:szCs w:val="28"/>
        </w:rPr>
        <w:t>кв.м</w:t>
      </w:r>
      <w:proofErr w:type="spellEnd"/>
      <w:r w:rsidR="000F7614">
        <w:rPr>
          <w:sz w:val="28"/>
          <w:szCs w:val="28"/>
        </w:rPr>
        <w:t>.</w:t>
      </w:r>
    </w:p>
    <w:p w:rsidR="00C82323" w:rsidRPr="001A0CD7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2.  Провести регистрацию адресных документов в Октябрьском отделе ФГБУ «ФКП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>» по Ростовской области.</w:t>
      </w:r>
    </w:p>
    <w:p w:rsidR="00C82323" w:rsidRPr="000C4CBC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</w:p>
    <w:p w:rsidR="00C82323" w:rsidRDefault="000C30A2" w:rsidP="00DC045A">
      <w:pPr>
        <w:tabs>
          <w:tab w:val="center" w:pos="4677"/>
          <w:tab w:val="left" w:pos="61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</w:t>
      </w:r>
      <w:r w:rsidR="00C82323">
        <w:rPr>
          <w:sz w:val="28"/>
          <w:szCs w:val="28"/>
        </w:rPr>
        <w:t xml:space="preserve">. </w:t>
      </w:r>
      <w:r w:rsidR="00C82323" w:rsidRPr="00016349">
        <w:rPr>
          <w:sz w:val="28"/>
          <w:szCs w:val="28"/>
        </w:rPr>
        <w:t xml:space="preserve">Контроль за исполнением настоящего постановления возложить на ведущего специалиста по земельным и имущественным отношениям, бытовому обслуживанию и торговле Администрации </w:t>
      </w:r>
      <w:proofErr w:type="spellStart"/>
      <w:r w:rsidR="00C82323" w:rsidRPr="00016349">
        <w:rPr>
          <w:sz w:val="28"/>
          <w:szCs w:val="28"/>
        </w:rPr>
        <w:t>Красюковского</w:t>
      </w:r>
      <w:proofErr w:type="spellEnd"/>
      <w:r w:rsidR="00C82323" w:rsidRPr="00016349">
        <w:rPr>
          <w:sz w:val="28"/>
          <w:szCs w:val="28"/>
        </w:rPr>
        <w:t xml:space="preserve"> сельского поселения.</w:t>
      </w:r>
    </w:p>
    <w:p w:rsidR="00DC045A" w:rsidRDefault="00DC045A" w:rsidP="00DC045A">
      <w:pPr>
        <w:tabs>
          <w:tab w:val="center" w:pos="4677"/>
          <w:tab w:val="left" w:pos="6195"/>
        </w:tabs>
        <w:jc w:val="both"/>
        <w:rPr>
          <w:sz w:val="28"/>
          <w:szCs w:val="28"/>
        </w:rPr>
      </w:pPr>
    </w:p>
    <w:p w:rsidR="00C82323" w:rsidRDefault="000C30A2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C82323">
        <w:rPr>
          <w:sz w:val="28"/>
          <w:szCs w:val="28"/>
        </w:rPr>
        <w:t xml:space="preserve">.  Постановление вступает в силу с момента его подписания. </w:t>
      </w:r>
    </w:p>
    <w:p w:rsidR="00C82323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</w:p>
    <w:p w:rsidR="00C82323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</w:p>
    <w:p w:rsidR="00C82323" w:rsidRPr="0099763D" w:rsidRDefault="007D6078" w:rsidP="00C823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Г</w:t>
      </w:r>
      <w:r w:rsidR="00C82323">
        <w:rPr>
          <w:sz w:val="28"/>
          <w:szCs w:val="28"/>
        </w:rPr>
        <w:t>лавы   Администрации</w:t>
      </w:r>
    </w:p>
    <w:p w:rsidR="00C82323" w:rsidRPr="0099763D" w:rsidRDefault="00C82323" w:rsidP="00C82323">
      <w:pPr>
        <w:tabs>
          <w:tab w:val="left" w:pos="69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</w:t>
      </w:r>
      <w:r w:rsidRPr="0099763D">
        <w:rPr>
          <w:sz w:val="28"/>
          <w:szCs w:val="28"/>
        </w:rPr>
        <w:t xml:space="preserve">сельского поселения            </w:t>
      </w:r>
      <w:r w:rsidR="007D6078">
        <w:rPr>
          <w:sz w:val="28"/>
          <w:szCs w:val="28"/>
        </w:rPr>
        <w:t xml:space="preserve">           </w:t>
      </w:r>
      <w:r w:rsidR="00DC045A">
        <w:rPr>
          <w:sz w:val="28"/>
          <w:szCs w:val="28"/>
        </w:rPr>
        <w:t xml:space="preserve">          </w:t>
      </w:r>
      <w:r w:rsidR="007D6078">
        <w:rPr>
          <w:sz w:val="28"/>
          <w:szCs w:val="28"/>
        </w:rPr>
        <w:t xml:space="preserve">  Н.В. Бабенко</w:t>
      </w:r>
      <w:r>
        <w:rPr>
          <w:sz w:val="28"/>
          <w:szCs w:val="28"/>
        </w:rPr>
        <w:t xml:space="preserve">             </w:t>
      </w:r>
    </w:p>
    <w:p w:rsidR="00C82323" w:rsidRDefault="00C82323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C82323" w:rsidRDefault="00C82323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C82323" w:rsidRPr="005F35A9" w:rsidRDefault="00C82323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pacing w:val="-8"/>
          <w:sz w:val="28"/>
          <w:szCs w:val="28"/>
        </w:rPr>
      </w:pPr>
    </w:p>
    <w:p w:rsidR="00C82323" w:rsidRPr="00016349" w:rsidRDefault="007D607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C82323" w:rsidRPr="00016349">
        <w:rPr>
          <w:color w:val="000000"/>
          <w:sz w:val="28"/>
          <w:szCs w:val="28"/>
        </w:rPr>
        <w:t xml:space="preserve">Постановление вносит ведущий </w:t>
      </w:r>
    </w:p>
    <w:p w:rsidR="00C82323" w:rsidRPr="00016349" w:rsidRDefault="007D607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C82323" w:rsidRPr="00016349">
        <w:rPr>
          <w:color w:val="000000"/>
          <w:sz w:val="28"/>
          <w:szCs w:val="28"/>
        </w:rPr>
        <w:t xml:space="preserve">специалист </w:t>
      </w:r>
      <w:r w:rsidR="00C82323" w:rsidRPr="00016349">
        <w:rPr>
          <w:sz w:val="28"/>
          <w:szCs w:val="28"/>
        </w:rPr>
        <w:t>по вопросам земельных</w:t>
      </w:r>
    </w:p>
    <w:p w:rsidR="00C82323" w:rsidRPr="00016349" w:rsidRDefault="007D607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82323" w:rsidRPr="00016349">
        <w:rPr>
          <w:sz w:val="28"/>
          <w:szCs w:val="28"/>
        </w:rPr>
        <w:t xml:space="preserve"> и имущественных отношений,</w:t>
      </w:r>
    </w:p>
    <w:p w:rsidR="00C82323" w:rsidRPr="00016349" w:rsidRDefault="007D607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82323" w:rsidRPr="00016349">
        <w:rPr>
          <w:sz w:val="28"/>
          <w:szCs w:val="28"/>
        </w:rPr>
        <w:t>бытовому обслуживанию и торговле</w:t>
      </w:r>
    </w:p>
    <w:p w:rsidR="00C82323" w:rsidRDefault="00C82323" w:rsidP="00C82323"/>
    <w:p w:rsidR="00C82323" w:rsidRPr="005F35A9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pacing w:val="-8"/>
          <w:sz w:val="28"/>
          <w:szCs w:val="28"/>
        </w:rPr>
      </w:pPr>
    </w:p>
    <w:p w:rsidR="00E13161" w:rsidRDefault="00E13161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E13161" w:rsidRDefault="00E13161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AE4F38" w:rsidRDefault="00AE4F38" w:rsidP="00AE4F38">
      <w:pPr>
        <w:shd w:val="clear" w:color="auto" w:fill="FFFFFF"/>
        <w:tabs>
          <w:tab w:val="left" w:pos="4253"/>
        </w:tabs>
        <w:rPr>
          <w:color w:val="000000"/>
          <w:spacing w:val="-2"/>
          <w:sz w:val="28"/>
          <w:szCs w:val="28"/>
        </w:rPr>
      </w:pPr>
    </w:p>
    <w:p w:rsidR="00AE4F38" w:rsidRPr="005F35A9" w:rsidRDefault="00AE4F38" w:rsidP="00236648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pacing w:val="-8"/>
          <w:sz w:val="28"/>
          <w:szCs w:val="28"/>
        </w:rPr>
      </w:pPr>
    </w:p>
    <w:p w:rsidR="00750EE6" w:rsidRPr="005F35A9" w:rsidRDefault="00750EE6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pacing w:val="-8"/>
          <w:sz w:val="28"/>
          <w:szCs w:val="28"/>
        </w:rPr>
      </w:pPr>
    </w:p>
    <w:sectPr w:rsidR="00750EE6" w:rsidRPr="005F35A9" w:rsidSect="00750EE6">
      <w:pgSz w:w="11906" w:h="16838" w:code="9"/>
      <w:pgMar w:top="1134" w:right="566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FD0DD0"/>
    <w:multiLevelType w:val="hybridMultilevel"/>
    <w:tmpl w:val="E2A225F6"/>
    <w:lvl w:ilvl="0" w:tplc="5D1668E8">
      <w:start w:val="1"/>
      <w:numFmt w:val="decimal"/>
      <w:lvlText w:val="%1."/>
      <w:lvlJc w:val="left"/>
      <w:pPr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E694D37"/>
    <w:multiLevelType w:val="hybridMultilevel"/>
    <w:tmpl w:val="6302A7BE"/>
    <w:lvl w:ilvl="0" w:tplc="7FFECC2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F38"/>
    <w:rsid w:val="00074EA6"/>
    <w:rsid w:val="00083D51"/>
    <w:rsid w:val="000B2E0E"/>
    <w:rsid w:val="000C30A2"/>
    <w:rsid w:val="000E188E"/>
    <w:rsid w:val="000E19E6"/>
    <w:rsid w:val="000F7614"/>
    <w:rsid w:val="001160C0"/>
    <w:rsid w:val="001536DF"/>
    <w:rsid w:val="00161C65"/>
    <w:rsid w:val="00186A98"/>
    <w:rsid w:val="00234503"/>
    <w:rsid w:val="00236648"/>
    <w:rsid w:val="0027677C"/>
    <w:rsid w:val="0029365D"/>
    <w:rsid w:val="00295496"/>
    <w:rsid w:val="00316ED0"/>
    <w:rsid w:val="00340E5B"/>
    <w:rsid w:val="003C28B2"/>
    <w:rsid w:val="004D242C"/>
    <w:rsid w:val="00542FFD"/>
    <w:rsid w:val="00564263"/>
    <w:rsid w:val="005B7B29"/>
    <w:rsid w:val="005C100B"/>
    <w:rsid w:val="005C74D0"/>
    <w:rsid w:val="00600663"/>
    <w:rsid w:val="006108B9"/>
    <w:rsid w:val="006163CF"/>
    <w:rsid w:val="00630BAC"/>
    <w:rsid w:val="006547ED"/>
    <w:rsid w:val="00654FB7"/>
    <w:rsid w:val="006C3C53"/>
    <w:rsid w:val="006C72B2"/>
    <w:rsid w:val="006D0274"/>
    <w:rsid w:val="006E1BDB"/>
    <w:rsid w:val="007372E3"/>
    <w:rsid w:val="00750EE6"/>
    <w:rsid w:val="007965A4"/>
    <w:rsid w:val="007A6C2D"/>
    <w:rsid w:val="007C7B0F"/>
    <w:rsid w:val="007D1BDC"/>
    <w:rsid w:val="007D6078"/>
    <w:rsid w:val="007E5977"/>
    <w:rsid w:val="007E7269"/>
    <w:rsid w:val="0081778D"/>
    <w:rsid w:val="00821CFF"/>
    <w:rsid w:val="0087316A"/>
    <w:rsid w:val="008847C6"/>
    <w:rsid w:val="008C6C8E"/>
    <w:rsid w:val="008F5D7E"/>
    <w:rsid w:val="00904733"/>
    <w:rsid w:val="00964352"/>
    <w:rsid w:val="00975235"/>
    <w:rsid w:val="009E7324"/>
    <w:rsid w:val="00A05170"/>
    <w:rsid w:val="00A45A35"/>
    <w:rsid w:val="00A64171"/>
    <w:rsid w:val="00AA6523"/>
    <w:rsid w:val="00AA730F"/>
    <w:rsid w:val="00AE4F38"/>
    <w:rsid w:val="00AF490D"/>
    <w:rsid w:val="00B74694"/>
    <w:rsid w:val="00B9555A"/>
    <w:rsid w:val="00BA4BA7"/>
    <w:rsid w:val="00BB3878"/>
    <w:rsid w:val="00BF438A"/>
    <w:rsid w:val="00BF7437"/>
    <w:rsid w:val="00C54B9B"/>
    <w:rsid w:val="00C82323"/>
    <w:rsid w:val="00CA1E70"/>
    <w:rsid w:val="00CE0EA6"/>
    <w:rsid w:val="00CE3C69"/>
    <w:rsid w:val="00D24917"/>
    <w:rsid w:val="00DC045A"/>
    <w:rsid w:val="00DD2733"/>
    <w:rsid w:val="00E13161"/>
    <w:rsid w:val="00E15D70"/>
    <w:rsid w:val="00E72BA7"/>
    <w:rsid w:val="00EA0F26"/>
    <w:rsid w:val="00F04E89"/>
    <w:rsid w:val="00F15A50"/>
    <w:rsid w:val="00F32810"/>
    <w:rsid w:val="00F355C2"/>
    <w:rsid w:val="00F46F64"/>
    <w:rsid w:val="00F5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19974A-4D3D-42B5-A1BA-9EB0D54AF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F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C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1CF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10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14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53</cp:revision>
  <cp:lastPrinted>2025-01-22T13:21:00Z</cp:lastPrinted>
  <dcterms:created xsi:type="dcterms:W3CDTF">2022-06-28T06:33:00Z</dcterms:created>
  <dcterms:modified xsi:type="dcterms:W3CDTF">2025-01-23T12:32:00Z</dcterms:modified>
</cp:coreProperties>
</file>