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D3D9D" w14:textId="77777777" w:rsidR="001160C0" w:rsidRPr="001160C0" w:rsidRDefault="001160C0" w:rsidP="001160C0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  <w:r w:rsidRPr="000A1054">
        <w:rPr>
          <w:b/>
          <w:noProof/>
        </w:rPr>
        <w:drawing>
          <wp:inline distT="0" distB="0" distL="0" distR="0" wp14:anchorId="4C3F7889" wp14:editId="39FFEFF2">
            <wp:extent cx="600075" cy="767106"/>
            <wp:effectExtent l="0" t="0" r="0" b="0"/>
            <wp:docPr id="1" name="Рисунок 1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F1993D" w14:textId="77777777" w:rsidR="00C82323" w:rsidRPr="00C8472F" w:rsidRDefault="00C82323" w:rsidP="00C82323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2"/>
          <w:szCs w:val="32"/>
        </w:rPr>
      </w:pPr>
      <w:r w:rsidRPr="00C8472F">
        <w:rPr>
          <w:b/>
          <w:color w:val="000000"/>
          <w:spacing w:val="-2"/>
          <w:sz w:val="28"/>
          <w:szCs w:val="28"/>
        </w:rPr>
        <w:t xml:space="preserve"> </w:t>
      </w:r>
      <w:r w:rsidRPr="00C8472F">
        <w:rPr>
          <w:b/>
          <w:color w:val="000000"/>
          <w:spacing w:val="-2"/>
          <w:sz w:val="32"/>
          <w:szCs w:val="32"/>
        </w:rPr>
        <w:t>РОССИЙСКАЯ ФЕДЕРАЦИЯ</w:t>
      </w:r>
    </w:p>
    <w:p w14:paraId="1E906D8A" w14:textId="77777777" w:rsidR="00C82323" w:rsidRPr="00C8472F" w:rsidRDefault="00C82323" w:rsidP="00234503">
      <w:pPr>
        <w:shd w:val="clear" w:color="auto" w:fill="FFFFFF"/>
        <w:tabs>
          <w:tab w:val="left" w:pos="4450"/>
        </w:tabs>
        <w:ind w:left="-567" w:right="-284"/>
        <w:jc w:val="center"/>
        <w:rPr>
          <w:b/>
          <w:color w:val="000000"/>
          <w:spacing w:val="-2"/>
          <w:sz w:val="32"/>
          <w:szCs w:val="32"/>
        </w:rPr>
      </w:pPr>
      <w:r w:rsidRPr="00C8472F">
        <w:rPr>
          <w:b/>
          <w:color w:val="000000"/>
          <w:spacing w:val="-2"/>
          <w:sz w:val="32"/>
          <w:szCs w:val="32"/>
        </w:rPr>
        <w:t>РОСТОВСКАЯ ОБЛАСТЬ</w:t>
      </w:r>
    </w:p>
    <w:p w14:paraId="25C6F956" w14:textId="77777777" w:rsidR="00C82323" w:rsidRPr="00C8472F" w:rsidRDefault="00C82323" w:rsidP="00C82323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2"/>
          <w:szCs w:val="32"/>
        </w:rPr>
      </w:pPr>
      <w:r w:rsidRPr="00C8472F">
        <w:rPr>
          <w:b/>
          <w:color w:val="000000"/>
          <w:spacing w:val="-2"/>
          <w:sz w:val="32"/>
          <w:szCs w:val="32"/>
        </w:rPr>
        <w:t>ОКТЯБРЬСКИЙ РАЙОН</w:t>
      </w:r>
    </w:p>
    <w:p w14:paraId="5D58268A" w14:textId="77777777" w:rsidR="00C82323" w:rsidRPr="00E970B1" w:rsidRDefault="00C82323" w:rsidP="00C82323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 w:rsidRPr="00E970B1">
        <w:rPr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E970B1">
        <w:rPr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E970B1">
        <w:rPr>
          <w:b/>
          <w:color w:val="000000"/>
          <w:spacing w:val="-2"/>
          <w:sz w:val="28"/>
          <w:szCs w:val="28"/>
        </w:rPr>
        <w:t xml:space="preserve"> сельское поселение»</w:t>
      </w:r>
    </w:p>
    <w:p w14:paraId="19CB7538" w14:textId="77777777" w:rsidR="00C82323" w:rsidRDefault="00C82323" w:rsidP="00C82323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28"/>
          <w:szCs w:val="28"/>
        </w:rPr>
      </w:pPr>
      <w:r w:rsidRPr="00E970B1">
        <w:rPr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E970B1">
        <w:rPr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E970B1">
        <w:rPr>
          <w:b/>
          <w:color w:val="000000"/>
          <w:spacing w:val="-2"/>
          <w:sz w:val="28"/>
          <w:szCs w:val="28"/>
        </w:rPr>
        <w:t xml:space="preserve"> сельского поселения</w:t>
      </w:r>
    </w:p>
    <w:p w14:paraId="2D5CAD34" w14:textId="77777777" w:rsidR="00C82323" w:rsidRPr="00E970B1" w:rsidRDefault="00C82323" w:rsidP="00234503">
      <w:pPr>
        <w:shd w:val="clear" w:color="auto" w:fill="FFFFFF"/>
        <w:tabs>
          <w:tab w:val="left" w:pos="4450"/>
        </w:tabs>
        <w:ind w:left="-567" w:firstLine="567"/>
        <w:jc w:val="center"/>
        <w:rPr>
          <w:b/>
          <w:color w:val="000000"/>
          <w:spacing w:val="-2"/>
          <w:sz w:val="28"/>
          <w:szCs w:val="28"/>
        </w:rPr>
      </w:pPr>
    </w:p>
    <w:p w14:paraId="576D5EC8" w14:textId="77777777" w:rsidR="00C82323" w:rsidRDefault="00C82323" w:rsidP="00C82323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6"/>
          <w:szCs w:val="36"/>
        </w:rPr>
      </w:pPr>
      <w:r w:rsidRPr="00495FF7">
        <w:rPr>
          <w:b/>
          <w:color w:val="000000"/>
          <w:spacing w:val="-2"/>
          <w:sz w:val="36"/>
          <w:szCs w:val="36"/>
        </w:rPr>
        <w:t>ПОСТАНОВЛЕНИЕ</w:t>
      </w:r>
    </w:p>
    <w:p w14:paraId="19DA1605" w14:textId="77777777" w:rsidR="00234503" w:rsidRPr="00495FF7" w:rsidRDefault="00234503" w:rsidP="00C82323">
      <w:pPr>
        <w:shd w:val="clear" w:color="auto" w:fill="FFFFFF"/>
        <w:tabs>
          <w:tab w:val="left" w:pos="4450"/>
        </w:tabs>
        <w:jc w:val="center"/>
        <w:rPr>
          <w:b/>
          <w:color w:val="000000"/>
          <w:spacing w:val="-2"/>
          <w:sz w:val="36"/>
          <w:szCs w:val="36"/>
        </w:rPr>
      </w:pPr>
    </w:p>
    <w:p w14:paraId="5E8B7EDA" w14:textId="470E939D" w:rsidR="00C82323" w:rsidRDefault="00C82323" w:rsidP="00234503">
      <w:pPr>
        <w:shd w:val="clear" w:color="auto" w:fill="FFFFFF"/>
        <w:tabs>
          <w:tab w:val="left" w:pos="4253"/>
        </w:tabs>
        <w:jc w:val="both"/>
        <w:rPr>
          <w:b/>
          <w:color w:val="000000"/>
          <w:spacing w:val="-4"/>
          <w:sz w:val="28"/>
          <w:szCs w:val="28"/>
        </w:rPr>
      </w:pPr>
      <w:r w:rsidRPr="00340E5B">
        <w:rPr>
          <w:b/>
          <w:color w:val="000000"/>
          <w:sz w:val="28"/>
          <w:szCs w:val="28"/>
        </w:rPr>
        <w:t xml:space="preserve"> </w:t>
      </w:r>
      <w:r w:rsidR="007F0F6B">
        <w:rPr>
          <w:b/>
          <w:color w:val="000000"/>
          <w:sz w:val="28"/>
          <w:szCs w:val="28"/>
        </w:rPr>
        <w:t>19</w:t>
      </w:r>
      <w:r w:rsidR="00CE6D6A">
        <w:rPr>
          <w:b/>
          <w:color w:val="000000"/>
          <w:sz w:val="28"/>
          <w:szCs w:val="28"/>
        </w:rPr>
        <w:t>.0</w:t>
      </w:r>
      <w:r w:rsidR="006924FF">
        <w:rPr>
          <w:b/>
          <w:color w:val="000000"/>
          <w:sz w:val="28"/>
          <w:szCs w:val="28"/>
        </w:rPr>
        <w:t>6</w:t>
      </w:r>
      <w:r w:rsidR="001160C0">
        <w:rPr>
          <w:b/>
          <w:color w:val="000000"/>
          <w:sz w:val="28"/>
          <w:szCs w:val="28"/>
        </w:rPr>
        <w:t>.2025</w:t>
      </w:r>
      <w:r w:rsidRPr="005F35A9">
        <w:rPr>
          <w:color w:val="000000"/>
          <w:sz w:val="28"/>
          <w:szCs w:val="28"/>
        </w:rPr>
        <w:tab/>
      </w:r>
      <w:proofErr w:type="gramStart"/>
      <w:r w:rsidRPr="001160C0">
        <w:rPr>
          <w:b/>
          <w:spacing w:val="-4"/>
          <w:sz w:val="28"/>
          <w:szCs w:val="28"/>
        </w:rPr>
        <w:t xml:space="preserve">№  </w:t>
      </w:r>
      <w:r w:rsidR="007F0F6B">
        <w:rPr>
          <w:b/>
          <w:spacing w:val="-4"/>
          <w:sz w:val="28"/>
          <w:szCs w:val="28"/>
        </w:rPr>
        <w:t>66</w:t>
      </w:r>
      <w:proofErr w:type="gramEnd"/>
      <w:r w:rsidRPr="001160C0">
        <w:rPr>
          <w:b/>
          <w:spacing w:val="-4"/>
          <w:sz w:val="28"/>
          <w:szCs w:val="28"/>
        </w:rPr>
        <w:t xml:space="preserve"> </w:t>
      </w:r>
      <w:r w:rsidRPr="001160C0">
        <w:rPr>
          <w:spacing w:val="-4"/>
          <w:sz w:val="28"/>
          <w:szCs w:val="28"/>
        </w:rPr>
        <w:t xml:space="preserve">                            </w:t>
      </w:r>
      <w:r w:rsidRPr="00E970B1">
        <w:rPr>
          <w:b/>
          <w:color w:val="000000"/>
          <w:spacing w:val="-4"/>
          <w:sz w:val="28"/>
          <w:szCs w:val="28"/>
        </w:rPr>
        <w:t>сл.</w:t>
      </w:r>
      <w:r>
        <w:rPr>
          <w:b/>
          <w:color w:val="000000"/>
          <w:spacing w:val="-4"/>
          <w:sz w:val="28"/>
          <w:szCs w:val="28"/>
        </w:rPr>
        <w:t xml:space="preserve"> </w:t>
      </w:r>
      <w:r w:rsidRPr="00E970B1">
        <w:rPr>
          <w:b/>
          <w:color w:val="000000"/>
          <w:spacing w:val="-4"/>
          <w:sz w:val="28"/>
          <w:szCs w:val="28"/>
        </w:rPr>
        <w:t>Красюковская</w:t>
      </w:r>
    </w:p>
    <w:p w14:paraId="288E6483" w14:textId="77777777" w:rsidR="00C82323" w:rsidRDefault="00C82323" w:rsidP="00C82323">
      <w:pPr>
        <w:shd w:val="clear" w:color="auto" w:fill="FFFFFF"/>
        <w:tabs>
          <w:tab w:val="left" w:pos="4253"/>
        </w:tabs>
        <w:jc w:val="both"/>
        <w:rPr>
          <w:color w:val="000000"/>
          <w:spacing w:val="-4"/>
          <w:sz w:val="28"/>
          <w:szCs w:val="28"/>
        </w:rPr>
      </w:pPr>
      <w:r w:rsidRPr="005F35A9">
        <w:rPr>
          <w:color w:val="000000"/>
          <w:spacing w:val="-4"/>
          <w:sz w:val="28"/>
          <w:szCs w:val="28"/>
        </w:rPr>
        <w:tab/>
        <w:t xml:space="preserve">  </w:t>
      </w:r>
    </w:p>
    <w:p w14:paraId="79B2BDF8" w14:textId="77777777" w:rsidR="001160C0" w:rsidRDefault="006924FF" w:rsidP="001160C0">
      <w:pPr>
        <w:widowControl/>
        <w:autoSpaceDE/>
        <w:autoSpaceDN/>
        <w:adjustRightInd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О присвоении адреса земельному</w:t>
      </w:r>
    </w:p>
    <w:p w14:paraId="592EBEC4" w14:textId="77777777" w:rsidR="001160C0" w:rsidRDefault="001160C0" w:rsidP="001160C0">
      <w:pPr>
        <w:widowControl/>
        <w:autoSpaceDE/>
        <w:autoSpaceDN/>
        <w:adjustRightInd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924FF">
        <w:rPr>
          <w:b/>
          <w:sz w:val="28"/>
          <w:szCs w:val="28"/>
        </w:rPr>
        <w:t xml:space="preserve"> </w:t>
      </w:r>
      <w:r w:rsidR="00B953CF">
        <w:rPr>
          <w:b/>
          <w:sz w:val="28"/>
          <w:szCs w:val="28"/>
        </w:rPr>
        <w:t>у</w:t>
      </w:r>
      <w:r w:rsidR="006924FF">
        <w:rPr>
          <w:b/>
          <w:sz w:val="28"/>
          <w:szCs w:val="28"/>
        </w:rPr>
        <w:t>частку и жилому дому</w:t>
      </w:r>
    </w:p>
    <w:p w14:paraId="71593FCA" w14:textId="77777777" w:rsidR="001160C0" w:rsidRDefault="001160C0" w:rsidP="00C82323">
      <w:pPr>
        <w:widowControl/>
        <w:autoSpaceDE/>
        <w:autoSpaceDN/>
        <w:adjustRightInd/>
        <w:ind w:firstLine="720"/>
        <w:rPr>
          <w:color w:val="000000"/>
          <w:sz w:val="28"/>
          <w:szCs w:val="28"/>
        </w:rPr>
      </w:pPr>
    </w:p>
    <w:p w14:paraId="07F11961" w14:textId="77777777" w:rsidR="007E5977" w:rsidRDefault="00C82323" w:rsidP="007E5977">
      <w:pPr>
        <w:widowControl/>
        <w:autoSpaceDE/>
        <w:autoSpaceDN/>
        <w:adjustRightInd/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Рассмотрев зая</w:t>
      </w:r>
      <w:r w:rsidR="00295496">
        <w:rPr>
          <w:sz w:val="28"/>
          <w:szCs w:val="28"/>
        </w:rPr>
        <w:t>вление</w:t>
      </w:r>
      <w:r w:rsidR="006924FF">
        <w:rPr>
          <w:sz w:val="28"/>
          <w:szCs w:val="28"/>
        </w:rPr>
        <w:t xml:space="preserve"> </w:t>
      </w:r>
      <w:proofErr w:type="spellStart"/>
      <w:r w:rsidR="006924FF">
        <w:rPr>
          <w:sz w:val="28"/>
          <w:szCs w:val="28"/>
        </w:rPr>
        <w:t>Куглер</w:t>
      </w:r>
      <w:proofErr w:type="spellEnd"/>
      <w:r w:rsidR="006924FF">
        <w:rPr>
          <w:sz w:val="28"/>
          <w:szCs w:val="28"/>
        </w:rPr>
        <w:t xml:space="preserve"> А.В. от 17.06</w:t>
      </w:r>
      <w:r w:rsidR="00783FC5">
        <w:rPr>
          <w:sz w:val="28"/>
          <w:szCs w:val="28"/>
        </w:rPr>
        <w:t>.2025</w:t>
      </w:r>
      <w:r>
        <w:rPr>
          <w:sz w:val="28"/>
          <w:szCs w:val="28"/>
        </w:rPr>
        <w:t xml:space="preserve">, </w:t>
      </w:r>
      <w:r w:rsidR="007E5977">
        <w:rPr>
          <w:color w:val="000000"/>
          <w:sz w:val="28"/>
          <w:szCs w:val="28"/>
        </w:rPr>
        <w:t>в с</w:t>
      </w:r>
      <w:r w:rsidR="006E557B">
        <w:rPr>
          <w:color w:val="000000"/>
          <w:sz w:val="28"/>
          <w:szCs w:val="28"/>
        </w:rPr>
        <w:t>вязи с необходимостью присвоения</w:t>
      </w:r>
      <w:r w:rsidR="006924FF">
        <w:rPr>
          <w:color w:val="000000"/>
          <w:sz w:val="28"/>
          <w:szCs w:val="28"/>
        </w:rPr>
        <w:t xml:space="preserve"> адреса земельному участку</w:t>
      </w:r>
      <w:r w:rsidR="007E5977">
        <w:rPr>
          <w:color w:val="000000"/>
          <w:sz w:val="28"/>
          <w:szCs w:val="28"/>
        </w:rPr>
        <w:t xml:space="preserve"> с</w:t>
      </w:r>
      <w:r w:rsidR="00783FC5">
        <w:rPr>
          <w:color w:val="000000"/>
          <w:sz w:val="28"/>
          <w:szCs w:val="28"/>
        </w:rPr>
        <w:t xml:space="preserve"> кадастровым</w:t>
      </w:r>
      <w:r w:rsidR="00874970">
        <w:rPr>
          <w:color w:val="000000"/>
          <w:sz w:val="28"/>
          <w:szCs w:val="28"/>
        </w:rPr>
        <w:t>и номера</w:t>
      </w:r>
      <w:r w:rsidR="00783FC5">
        <w:rPr>
          <w:color w:val="000000"/>
          <w:sz w:val="28"/>
          <w:szCs w:val="28"/>
        </w:rPr>
        <w:t>м</w:t>
      </w:r>
      <w:r w:rsidR="006924FF">
        <w:rPr>
          <w:color w:val="000000"/>
          <w:sz w:val="28"/>
          <w:szCs w:val="28"/>
        </w:rPr>
        <w:t>и 61:28:0070101:8484</w:t>
      </w:r>
      <w:r w:rsidR="00B953CF">
        <w:rPr>
          <w:color w:val="000000"/>
          <w:sz w:val="28"/>
          <w:szCs w:val="28"/>
        </w:rPr>
        <w:t>, площадью 600</w:t>
      </w:r>
      <w:r w:rsidR="007E5977">
        <w:rPr>
          <w:color w:val="000000"/>
          <w:sz w:val="28"/>
          <w:szCs w:val="28"/>
        </w:rPr>
        <w:t xml:space="preserve"> </w:t>
      </w:r>
      <w:proofErr w:type="spellStart"/>
      <w:r w:rsidR="007E5977">
        <w:rPr>
          <w:color w:val="000000"/>
          <w:sz w:val="28"/>
          <w:szCs w:val="28"/>
        </w:rPr>
        <w:t>кв.</w:t>
      </w:r>
      <w:r w:rsidR="00783FC5">
        <w:rPr>
          <w:color w:val="000000"/>
          <w:sz w:val="28"/>
          <w:szCs w:val="28"/>
        </w:rPr>
        <w:t>м</w:t>
      </w:r>
      <w:proofErr w:type="spellEnd"/>
      <w:r w:rsidR="00783FC5">
        <w:rPr>
          <w:color w:val="000000"/>
          <w:sz w:val="28"/>
          <w:szCs w:val="28"/>
        </w:rPr>
        <w:t>.,</w:t>
      </w:r>
      <w:r w:rsidR="00B953CF">
        <w:rPr>
          <w:color w:val="000000"/>
          <w:sz w:val="28"/>
          <w:szCs w:val="28"/>
        </w:rPr>
        <w:t xml:space="preserve"> и жилому дому с кадастровым номером</w:t>
      </w:r>
      <w:r w:rsidR="00874970" w:rsidRPr="00874970">
        <w:rPr>
          <w:color w:val="000000"/>
          <w:sz w:val="28"/>
          <w:szCs w:val="28"/>
        </w:rPr>
        <w:t xml:space="preserve"> </w:t>
      </w:r>
      <w:r w:rsidR="00B953CF">
        <w:rPr>
          <w:color w:val="000000"/>
          <w:sz w:val="28"/>
          <w:szCs w:val="28"/>
        </w:rPr>
        <w:t>61:28:0070101:8506</w:t>
      </w:r>
      <w:r w:rsidR="00874970" w:rsidRPr="00874970">
        <w:rPr>
          <w:color w:val="000000"/>
          <w:sz w:val="28"/>
          <w:szCs w:val="28"/>
        </w:rPr>
        <w:t xml:space="preserve"> </w:t>
      </w:r>
      <w:r w:rsidR="00B953CF">
        <w:rPr>
          <w:color w:val="000000"/>
          <w:sz w:val="28"/>
          <w:szCs w:val="28"/>
        </w:rPr>
        <w:t xml:space="preserve">площадью 79 </w:t>
      </w:r>
      <w:proofErr w:type="spellStart"/>
      <w:r w:rsidR="00B953CF">
        <w:rPr>
          <w:color w:val="000000"/>
          <w:sz w:val="28"/>
          <w:szCs w:val="28"/>
        </w:rPr>
        <w:t>кв.м</w:t>
      </w:r>
      <w:proofErr w:type="spellEnd"/>
      <w:r w:rsidR="00B953CF">
        <w:rPr>
          <w:color w:val="000000"/>
          <w:sz w:val="28"/>
          <w:szCs w:val="28"/>
        </w:rPr>
        <w:t>.</w:t>
      </w:r>
      <w:r w:rsidR="006E557B">
        <w:rPr>
          <w:color w:val="000000"/>
          <w:sz w:val="28"/>
          <w:szCs w:val="28"/>
        </w:rPr>
        <w:t>,</w:t>
      </w:r>
      <w:r w:rsidR="0065525E">
        <w:rPr>
          <w:color w:val="000000"/>
          <w:sz w:val="28"/>
          <w:szCs w:val="28"/>
        </w:rPr>
        <w:t xml:space="preserve"> </w:t>
      </w:r>
      <w:r w:rsidR="007E5977">
        <w:rPr>
          <w:color w:val="000000"/>
          <w:sz w:val="28"/>
          <w:szCs w:val="28"/>
        </w:rPr>
        <w:t>согласно Постановлению</w:t>
      </w:r>
      <w:r w:rsidR="007E5977" w:rsidRPr="0006473F">
        <w:rPr>
          <w:color w:val="000000"/>
          <w:sz w:val="28"/>
          <w:szCs w:val="28"/>
        </w:rPr>
        <w:t xml:space="preserve"> Правительства Росс</w:t>
      </w:r>
      <w:r w:rsidR="007E5977">
        <w:rPr>
          <w:color w:val="000000"/>
          <w:sz w:val="28"/>
          <w:szCs w:val="28"/>
        </w:rPr>
        <w:t xml:space="preserve">ийской Федерации № 1221 от 19.11.2014 г (ред. от 05.02.2024г) </w:t>
      </w:r>
      <w:r w:rsidR="007E5977" w:rsidRPr="0006473F">
        <w:rPr>
          <w:color w:val="000000"/>
          <w:sz w:val="28"/>
          <w:szCs w:val="28"/>
        </w:rPr>
        <w:t>«Об утверждении Правил присвоения, изменения, и аннул</w:t>
      </w:r>
      <w:r w:rsidR="007E5977">
        <w:rPr>
          <w:color w:val="000000"/>
          <w:sz w:val="28"/>
          <w:szCs w:val="28"/>
        </w:rPr>
        <w:t>ирования адресов», Постановлению</w:t>
      </w:r>
      <w:r w:rsidR="007E5977" w:rsidRPr="0006473F">
        <w:rPr>
          <w:color w:val="000000"/>
          <w:sz w:val="28"/>
          <w:szCs w:val="28"/>
        </w:rPr>
        <w:t xml:space="preserve"> Главы Администрации Октябрьского района № 80 от 10.03.2005 г. «О порядке оформления регистрации и использования адресного описания местоположения объектов градостроительной деятельности в населенных пунктах Октябрьского района»,</w:t>
      </w:r>
      <w:r w:rsidR="007E5977" w:rsidRPr="001536DF">
        <w:rPr>
          <w:color w:val="000000"/>
          <w:sz w:val="28"/>
          <w:szCs w:val="28"/>
          <w:shd w:val="clear" w:color="auto" w:fill="FFFFFF"/>
        </w:rPr>
        <w:t xml:space="preserve"> </w:t>
      </w:r>
      <w:r w:rsidR="007E5977">
        <w:rPr>
          <w:color w:val="000000"/>
          <w:sz w:val="28"/>
          <w:szCs w:val="28"/>
          <w:shd w:val="clear" w:color="auto" w:fill="FFFFFF"/>
        </w:rPr>
        <w:t xml:space="preserve">Постановления Правительства Российской Федерации от 22.05.2015 №492 «О составе сведений об адресах, размещаемых в государственном адресном реестре, порядке межведомственного информационного взаимодействия оператора федеральной информационной адресной системы с органами государственной власти и органами местного самоуправления при ведении государственного адресного реестра», </w:t>
      </w:r>
      <w:r w:rsidR="007E5977" w:rsidRPr="0006473F">
        <w:rPr>
          <w:color w:val="000000"/>
          <w:sz w:val="28"/>
          <w:szCs w:val="28"/>
        </w:rPr>
        <w:t xml:space="preserve"> руководствуясь</w:t>
      </w:r>
      <w:r w:rsidR="007E5977">
        <w:rPr>
          <w:color w:val="000000"/>
          <w:sz w:val="28"/>
          <w:szCs w:val="28"/>
        </w:rPr>
        <w:t xml:space="preserve"> п. 9 ст. 49 Устава</w:t>
      </w:r>
      <w:r w:rsidR="007E5977" w:rsidRPr="0006473F">
        <w:rPr>
          <w:color w:val="000000"/>
          <w:sz w:val="28"/>
          <w:szCs w:val="28"/>
        </w:rPr>
        <w:t xml:space="preserve"> муниципального образования «</w:t>
      </w:r>
      <w:proofErr w:type="spellStart"/>
      <w:r w:rsidR="007E5977" w:rsidRPr="0006473F">
        <w:rPr>
          <w:color w:val="000000"/>
          <w:sz w:val="28"/>
          <w:szCs w:val="28"/>
        </w:rPr>
        <w:t>К</w:t>
      </w:r>
      <w:r w:rsidR="007E5977">
        <w:rPr>
          <w:color w:val="000000"/>
          <w:sz w:val="28"/>
          <w:szCs w:val="28"/>
        </w:rPr>
        <w:t>расюковское</w:t>
      </w:r>
      <w:proofErr w:type="spellEnd"/>
      <w:r w:rsidR="007E5977">
        <w:rPr>
          <w:color w:val="000000"/>
          <w:sz w:val="28"/>
          <w:szCs w:val="28"/>
        </w:rPr>
        <w:t xml:space="preserve"> сельское поселение».</w:t>
      </w:r>
    </w:p>
    <w:p w14:paraId="47674E6B" w14:textId="77777777" w:rsidR="001160C0" w:rsidRPr="005F35A9" w:rsidRDefault="001160C0" w:rsidP="007E5977">
      <w:pPr>
        <w:widowControl/>
        <w:autoSpaceDE/>
        <w:autoSpaceDN/>
        <w:adjustRightInd/>
        <w:ind w:firstLine="720"/>
        <w:jc w:val="both"/>
        <w:rPr>
          <w:b/>
          <w:bCs/>
          <w:color w:val="000000"/>
          <w:sz w:val="28"/>
          <w:szCs w:val="28"/>
        </w:rPr>
      </w:pPr>
    </w:p>
    <w:p w14:paraId="613830D7" w14:textId="77777777" w:rsidR="00C82323" w:rsidRDefault="00C82323" w:rsidP="001160C0">
      <w:pPr>
        <w:widowControl/>
        <w:autoSpaceDE/>
        <w:autoSpaceDN/>
        <w:adjustRightInd/>
        <w:ind w:firstLine="720"/>
        <w:jc w:val="both"/>
        <w:rPr>
          <w:bCs/>
          <w:color w:val="000000"/>
          <w:sz w:val="28"/>
          <w:szCs w:val="28"/>
        </w:rPr>
      </w:pPr>
    </w:p>
    <w:p w14:paraId="43B69D5E" w14:textId="77777777" w:rsidR="00C82323" w:rsidRPr="005F35A9" w:rsidRDefault="00C82323" w:rsidP="00C82323">
      <w:pPr>
        <w:widowControl/>
        <w:autoSpaceDE/>
        <w:autoSpaceDN/>
        <w:adjustRightInd/>
        <w:jc w:val="center"/>
        <w:rPr>
          <w:bCs/>
          <w:color w:val="000000"/>
          <w:sz w:val="28"/>
          <w:szCs w:val="28"/>
        </w:rPr>
      </w:pPr>
      <w:r w:rsidRPr="005F35A9">
        <w:rPr>
          <w:bCs/>
          <w:color w:val="000000"/>
          <w:sz w:val="28"/>
          <w:szCs w:val="28"/>
        </w:rPr>
        <w:t>ПОСТАНОВЛЯЮ:</w:t>
      </w:r>
    </w:p>
    <w:p w14:paraId="4FC00341" w14:textId="77777777" w:rsidR="00C82323" w:rsidRPr="00D24917" w:rsidRDefault="00C82323" w:rsidP="00C82323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</w:t>
      </w:r>
      <w:r w:rsidR="00B62E47">
        <w:rPr>
          <w:bCs/>
          <w:color w:val="000000"/>
          <w:sz w:val="28"/>
          <w:szCs w:val="28"/>
        </w:rPr>
        <w:t>1. Присвоить</w:t>
      </w:r>
      <w:r w:rsidR="007E5977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адрес </w:t>
      </w:r>
      <w:r w:rsidR="007E5977">
        <w:rPr>
          <w:bCs/>
          <w:color w:val="000000"/>
          <w:sz w:val="28"/>
          <w:szCs w:val="28"/>
        </w:rPr>
        <w:t>земельному участку</w:t>
      </w:r>
      <w:r w:rsidR="007D6078">
        <w:rPr>
          <w:bCs/>
          <w:color w:val="000000"/>
          <w:sz w:val="28"/>
          <w:szCs w:val="28"/>
        </w:rPr>
        <w:t xml:space="preserve"> </w:t>
      </w:r>
      <w:r w:rsidR="007E5977" w:rsidRPr="000C4CBC">
        <w:rPr>
          <w:sz w:val="28"/>
          <w:szCs w:val="28"/>
        </w:rPr>
        <w:t xml:space="preserve">с кадастровым номером </w:t>
      </w:r>
      <w:r w:rsidR="00B953CF">
        <w:rPr>
          <w:color w:val="000000"/>
          <w:sz w:val="28"/>
          <w:szCs w:val="28"/>
        </w:rPr>
        <w:t>61:28:0070101:8484</w:t>
      </w:r>
      <w:r w:rsidR="00CE6D6A">
        <w:rPr>
          <w:sz w:val="28"/>
          <w:szCs w:val="28"/>
        </w:rPr>
        <w:t>, площадью 2162</w:t>
      </w:r>
      <w:r w:rsidR="007E5977">
        <w:rPr>
          <w:color w:val="000000"/>
          <w:sz w:val="28"/>
          <w:szCs w:val="28"/>
        </w:rPr>
        <w:t xml:space="preserve"> </w:t>
      </w:r>
      <w:r w:rsidR="007E5977">
        <w:rPr>
          <w:sz w:val="28"/>
          <w:szCs w:val="28"/>
        </w:rPr>
        <w:t xml:space="preserve">кв. м., </w:t>
      </w:r>
      <w:r w:rsidRPr="00D24917">
        <w:rPr>
          <w:sz w:val="28"/>
          <w:szCs w:val="28"/>
        </w:rPr>
        <w:t xml:space="preserve">расположенному на территории </w:t>
      </w:r>
      <w:proofErr w:type="spellStart"/>
      <w:r w:rsidRPr="00D24917">
        <w:rPr>
          <w:sz w:val="28"/>
          <w:szCs w:val="28"/>
        </w:rPr>
        <w:t>Красюковского</w:t>
      </w:r>
      <w:proofErr w:type="spellEnd"/>
      <w:r w:rsidRPr="00D24917">
        <w:rPr>
          <w:sz w:val="28"/>
          <w:szCs w:val="28"/>
        </w:rPr>
        <w:t xml:space="preserve"> сельского поселения по адресу: (бывший адрес: Ростовская область, Октябрьский р-н, </w:t>
      </w:r>
      <w:r w:rsidR="00783FC5">
        <w:rPr>
          <w:sz w:val="28"/>
          <w:szCs w:val="28"/>
        </w:rPr>
        <w:t>сл.</w:t>
      </w:r>
      <w:r w:rsidR="00B953CF">
        <w:rPr>
          <w:sz w:val="28"/>
          <w:szCs w:val="28"/>
        </w:rPr>
        <w:t xml:space="preserve"> Красюковская, </w:t>
      </w:r>
      <w:proofErr w:type="spellStart"/>
      <w:r w:rsidR="00B953CF">
        <w:rPr>
          <w:sz w:val="28"/>
          <w:szCs w:val="28"/>
        </w:rPr>
        <w:t>пер.Песчаный</w:t>
      </w:r>
      <w:proofErr w:type="spellEnd"/>
      <w:r w:rsidRPr="00D24917">
        <w:rPr>
          <w:sz w:val="28"/>
          <w:szCs w:val="28"/>
        </w:rPr>
        <w:t xml:space="preserve">). </w:t>
      </w:r>
    </w:p>
    <w:p w14:paraId="1449A1DE" w14:textId="77777777" w:rsidR="000F7614" w:rsidRDefault="00C82323" w:rsidP="00C82323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Pr="00D24917">
        <w:rPr>
          <w:sz w:val="28"/>
          <w:szCs w:val="28"/>
        </w:rPr>
        <w:t>Российская Федерация, Ростовская область, муниципальный район Октябрьский, сельское</w:t>
      </w:r>
      <w:r w:rsidR="00783FC5">
        <w:rPr>
          <w:sz w:val="28"/>
          <w:szCs w:val="28"/>
        </w:rPr>
        <w:t xml:space="preserve"> поселение </w:t>
      </w:r>
      <w:proofErr w:type="spellStart"/>
      <w:r w:rsidR="00783FC5">
        <w:rPr>
          <w:sz w:val="28"/>
          <w:szCs w:val="28"/>
        </w:rPr>
        <w:t>Красюков</w:t>
      </w:r>
      <w:r w:rsidR="00DA1263">
        <w:rPr>
          <w:sz w:val="28"/>
          <w:szCs w:val="28"/>
        </w:rPr>
        <w:t>ское</w:t>
      </w:r>
      <w:proofErr w:type="spellEnd"/>
      <w:r w:rsidR="006E557B">
        <w:rPr>
          <w:sz w:val="28"/>
          <w:szCs w:val="28"/>
        </w:rPr>
        <w:t>, слобода Красюковская</w:t>
      </w:r>
      <w:r w:rsidR="00B953CF">
        <w:rPr>
          <w:sz w:val="28"/>
          <w:szCs w:val="28"/>
        </w:rPr>
        <w:t>, переулок Песчаный</w:t>
      </w:r>
      <w:r w:rsidR="000F7614">
        <w:rPr>
          <w:sz w:val="28"/>
          <w:szCs w:val="28"/>
        </w:rPr>
        <w:t>,</w:t>
      </w:r>
      <w:r w:rsidR="000F7614" w:rsidRPr="000F7614">
        <w:rPr>
          <w:sz w:val="28"/>
          <w:szCs w:val="28"/>
        </w:rPr>
        <w:t xml:space="preserve"> </w:t>
      </w:r>
      <w:r w:rsidR="000F7614" w:rsidRPr="00D24917">
        <w:rPr>
          <w:sz w:val="28"/>
          <w:szCs w:val="28"/>
        </w:rPr>
        <w:t xml:space="preserve">земельный участок </w:t>
      </w:r>
      <w:r w:rsidR="00B953CF">
        <w:rPr>
          <w:sz w:val="28"/>
          <w:szCs w:val="28"/>
        </w:rPr>
        <w:t>2а, площадью 600</w:t>
      </w:r>
      <w:r w:rsidR="000F7614">
        <w:rPr>
          <w:sz w:val="28"/>
          <w:szCs w:val="28"/>
        </w:rPr>
        <w:t xml:space="preserve"> </w:t>
      </w:r>
      <w:proofErr w:type="spellStart"/>
      <w:r w:rsidR="000F7614">
        <w:rPr>
          <w:sz w:val="28"/>
          <w:szCs w:val="28"/>
        </w:rPr>
        <w:t>кв.м</w:t>
      </w:r>
      <w:proofErr w:type="spellEnd"/>
      <w:r w:rsidR="000F7614">
        <w:rPr>
          <w:sz w:val="28"/>
          <w:szCs w:val="28"/>
        </w:rPr>
        <w:t>.</w:t>
      </w:r>
    </w:p>
    <w:p w14:paraId="67D37F89" w14:textId="77777777" w:rsidR="006E557B" w:rsidRPr="00D24917" w:rsidRDefault="006E557B" w:rsidP="006E557B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2.</w:t>
      </w:r>
      <w:r w:rsidRPr="006E557B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Пр</w:t>
      </w:r>
      <w:r w:rsidR="00B953CF">
        <w:rPr>
          <w:bCs/>
          <w:color w:val="000000"/>
          <w:sz w:val="28"/>
          <w:szCs w:val="28"/>
        </w:rPr>
        <w:t>исвоить адрес жилому дому</w:t>
      </w:r>
      <w:r>
        <w:rPr>
          <w:bCs/>
          <w:color w:val="000000"/>
          <w:sz w:val="28"/>
          <w:szCs w:val="28"/>
        </w:rPr>
        <w:t xml:space="preserve"> </w:t>
      </w:r>
      <w:r w:rsidRPr="000C4CBC">
        <w:rPr>
          <w:sz w:val="28"/>
          <w:szCs w:val="28"/>
        </w:rPr>
        <w:t xml:space="preserve">с кадастровым номером </w:t>
      </w:r>
      <w:r w:rsidR="00B953CF">
        <w:rPr>
          <w:color w:val="000000"/>
          <w:sz w:val="28"/>
          <w:szCs w:val="28"/>
        </w:rPr>
        <w:t>61:28:0070101:8506</w:t>
      </w:r>
      <w:r>
        <w:rPr>
          <w:sz w:val="28"/>
          <w:szCs w:val="28"/>
        </w:rPr>
        <w:t xml:space="preserve">, </w:t>
      </w:r>
      <w:r w:rsidR="00B953CF">
        <w:rPr>
          <w:sz w:val="28"/>
          <w:szCs w:val="28"/>
        </w:rPr>
        <w:t>площадью 79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кв. м., </w:t>
      </w:r>
      <w:r w:rsidRPr="00D24917">
        <w:rPr>
          <w:sz w:val="28"/>
          <w:szCs w:val="28"/>
        </w:rPr>
        <w:t xml:space="preserve">расположенному на территории </w:t>
      </w:r>
      <w:proofErr w:type="spellStart"/>
      <w:r w:rsidRPr="00D24917">
        <w:rPr>
          <w:sz w:val="28"/>
          <w:szCs w:val="28"/>
        </w:rPr>
        <w:t>Красюковского</w:t>
      </w:r>
      <w:proofErr w:type="spellEnd"/>
      <w:r w:rsidRPr="00D24917">
        <w:rPr>
          <w:sz w:val="28"/>
          <w:szCs w:val="28"/>
        </w:rPr>
        <w:t xml:space="preserve"> сельского поселения по адресу: (бывший адрес: Ростовская область, Октябрьский р-н, </w:t>
      </w:r>
      <w:r w:rsidR="00B953CF">
        <w:rPr>
          <w:sz w:val="28"/>
          <w:szCs w:val="28"/>
        </w:rPr>
        <w:t>сл. Красюковская, пер. Песчаный</w:t>
      </w:r>
      <w:r w:rsidRPr="00D24917">
        <w:rPr>
          <w:sz w:val="28"/>
          <w:szCs w:val="28"/>
        </w:rPr>
        <w:t xml:space="preserve">). </w:t>
      </w:r>
    </w:p>
    <w:p w14:paraId="37D0AC52" w14:textId="77777777" w:rsidR="006E557B" w:rsidRDefault="006E557B" w:rsidP="00CE6D6A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</w:t>
      </w:r>
      <w:r w:rsidRPr="00D24917">
        <w:rPr>
          <w:sz w:val="28"/>
          <w:szCs w:val="28"/>
        </w:rPr>
        <w:t>Российская Федерация, Ростовская область, муниципальный район Октябрьский, сельское</w:t>
      </w:r>
      <w:r>
        <w:rPr>
          <w:sz w:val="28"/>
          <w:szCs w:val="28"/>
        </w:rPr>
        <w:t xml:space="preserve"> поселение </w:t>
      </w:r>
      <w:proofErr w:type="spellStart"/>
      <w:r>
        <w:rPr>
          <w:sz w:val="28"/>
          <w:szCs w:val="28"/>
        </w:rPr>
        <w:t>Красюковское</w:t>
      </w:r>
      <w:proofErr w:type="spellEnd"/>
      <w:r>
        <w:rPr>
          <w:sz w:val="28"/>
          <w:szCs w:val="28"/>
        </w:rPr>
        <w:t>, слобода Красюковская</w:t>
      </w:r>
      <w:r w:rsidR="00B953CF">
        <w:rPr>
          <w:sz w:val="28"/>
          <w:szCs w:val="28"/>
        </w:rPr>
        <w:t>, переулок Песчаный</w:t>
      </w:r>
      <w:r>
        <w:rPr>
          <w:sz w:val="28"/>
          <w:szCs w:val="28"/>
        </w:rPr>
        <w:t>,</w:t>
      </w:r>
      <w:r w:rsidRPr="000F7614">
        <w:rPr>
          <w:sz w:val="28"/>
          <w:szCs w:val="28"/>
        </w:rPr>
        <w:t xml:space="preserve"> </w:t>
      </w:r>
      <w:r w:rsidR="00B953CF">
        <w:rPr>
          <w:sz w:val="28"/>
          <w:szCs w:val="28"/>
        </w:rPr>
        <w:t>дом</w:t>
      </w:r>
      <w:r w:rsidRPr="00D24917">
        <w:rPr>
          <w:sz w:val="28"/>
          <w:szCs w:val="28"/>
        </w:rPr>
        <w:t xml:space="preserve"> </w:t>
      </w:r>
      <w:r w:rsidR="00B953CF">
        <w:rPr>
          <w:sz w:val="28"/>
          <w:szCs w:val="28"/>
        </w:rPr>
        <w:t>2а, площадью 79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</w:t>
      </w:r>
    </w:p>
    <w:p w14:paraId="5B6FA1CD" w14:textId="77777777" w:rsidR="00C82323" w:rsidRPr="000C4CBC" w:rsidRDefault="006E557B" w:rsidP="00C82323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E6D6A">
        <w:rPr>
          <w:sz w:val="28"/>
          <w:szCs w:val="28"/>
        </w:rPr>
        <w:t xml:space="preserve">          3</w:t>
      </w:r>
      <w:r w:rsidR="00C82323">
        <w:rPr>
          <w:sz w:val="28"/>
          <w:szCs w:val="28"/>
        </w:rPr>
        <w:t>.  Провести регистрацию адресных документов в Октябрьском отделе ФГБУ «ФКП Росреестра» по Ростовской области.</w:t>
      </w:r>
    </w:p>
    <w:p w14:paraId="649F1168" w14:textId="77777777" w:rsidR="00DC045A" w:rsidRDefault="00CE6D6A" w:rsidP="00DC045A">
      <w:pPr>
        <w:tabs>
          <w:tab w:val="center" w:pos="4677"/>
          <w:tab w:val="left" w:pos="619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4</w:t>
      </w:r>
      <w:r w:rsidR="00C82323">
        <w:rPr>
          <w:sz w:val="28"/>
          <w:szCs w:val="28"/>
        </w:rPr>
        <w:t xml:space="preserve">. </w:t>
      </w:r>
      <w:r w:rsidR="00C82323" w:rsidRPr="00016349">
        <w:rPr>
          <w:sz w:val="28"/>
          <w:szCs w:val="28"/>
        </w:rPr>
        <w:t xml:space="preserve">Контроль за исполнением настоящего постановления возложить на ведущего специалиста по земельным и имущественным отношениям, бытовому обслуживанию и торговле Администрации </w:t>
      </w:r>
      <w:proofErr w:type="spellStart"/>
      <w:r w:rsidR="00C82323" w:rsidRPr="00016349">
        <w:rPr>
          <w:sz w:val="28"/>
          <w:szCs w:val="28"/>
        </w:rPr>
        <w:t>Красюковского</w:t>
      </w:r>
      <w:proofErr w:type="spellEnd"/>
      <w:r w:rsidR="00C82323" w:rsidRPr="00016349">
        <w:rPr>
          <w:sz w:val="28"/>
          <w:szCs w:val="28"/>
        </w:rPr>
        <w:t xml:space="preserve"> сельского поселения.</w:t>
      </w:r>
    </w:p>
    <w:p w14:paraId="456BBE1D" w14:textId="77777777" w:rsidR="00C82323" w:rsidRDefault="00CE6D6A" w:rsidP="00C82323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5</w:t>
      </w:r>
      <w:r w:rsidR="00C82323">
        <w:rPr>
          <w:sz w:val="28"/>
          <w:szCs w:val="28"/>
        </w:rPr>
        <w:t xml:space="preserve">.  Постановление вступает в силу с момента его подписания. </w:t>
      </w:r>
    </w:p>
    <w:p w14:paraId="516937A0" w14:textId="77777777" w:rsidR="00C82323" w:rsidRDefault="00C82323" w:rsidP="00C82323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sz w:val="28"/>
          <w:szCs w:val="28"/>
        </w:rPr>
      </w:pPr>
    </w:p>
    <w:p w14:paraId="4C87CDD7" w14:textId="77777777" w:rsidR="00E32188" w:rsidRDefault="00E32188" w:rsidP="00C82323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sz w:val="28"/>
          <w:szCs w:val="28"/>
        </w:rPr>
      </w:pPr>
    </w:p>
    <w:p w14:paraId="7967C573" w14:textId="77777777" w:rsidR="007F0F6B" w:rsidRDefault="00B953CF" w:rsidP="007F0F6B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</w:t>
      </w:r>
      <w:r w:rsidR="007D6078">
        <w:rPr>
          <w:sz w:val="28"/>
          <w:szCs w:val="28"/>
        </w:rPr>
        <w:t xml:space="preserve">  </w:t>
      </w:r>
      <w:r>
        <w:rPr>
          <w:sz w:val="28"/>
          <w:szCs w:val="28"/>
        </w:rPr>
        <w:t>главы</w:t>
      </w:r>
      <w:r w:rsidR="00C82323">
        <w:rPr>
          <w:sz w:val="28"/>
          <w:szCs w:val="28"/>
        </w:rPr>
        <w:t xml:space="preserve">   Администрации</w:t>
      </w:r>
    </w:p>
    <w:p w14:paraId="776B3372" w14:textId="2EB88F8C" w:rsidR="00C82323" w:rsidRPr="0099763D" w:rsidRDefault="00C82323" w:rsidP="007F0F6B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</w:t>
      </w:r>
      <w:r w:rsidRPr="0099763D">
        <w:rPr>
          <w:sz w:val="28"/>
          <w:szCs w:val="28"/>
        </w:rPr>
        <w:t xml:space="preserve">сельского поселения            </w:t>
      </w:r>
      <w:r w:rsidR="007D6078">
        <w:rPr>
          <w:sz w:val="28"/>
          <w:szCs w:val="28"/>
        </w:rPr>
        <w:t xml:space="preserve">           </w:t>
      </w:r>
      <w:r w:rsidR="00DC045A">
        <w:rPr>
          <w:sz w:val="28"/>
          <w:szCs w:val="28"/>
        </w:rPr>
        <w:t xml:space="preserve">          </w:t>
      </w:r>
      <w:r w:rsidR="007D6078">
        <w:rPr>
          <w:sz w:val="28"/>
          <w:szCs w:val="28"/>
        </w:rPr>
        <w:t xml:space="preserve">  </w:t>
      </w:r>
      <w:r w:rsidR="00B953CF">
        <w:rPr>
          <w:sz w:val="28"/>
          <w:szCs w:val="28"/>
        </w:rPr>
        <w:t xml:space="preserve">            Ф.Р. Булгакова</w:t>
      </w:r>
      <w:r>
        <w:rPr>
          <w:sz w:val="28"/>
          <w:szCs w:val="28"/>
        </w:rPr>
        <w:t xml:space="preserve">             </w:t>
      </w:r>
    </w:p>
    <w:p w14:paraId="66A18B61" w14:textId="77777777" w:rsidR="00C82323" w:rsidRDefault="00C82323" w:rsidP="00C82323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14:paraId="5E6D08E3" w14:textId="77777777" w:rsidR="00C82323" w:rsidRDefault="00C82323" w:rsidP="00C82323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</w:p>
    <w:p w14:paraId="17FAE7F3" w14:textId="77777777" w:rsidR="00C82323" w:rsidRPr="005F35A9" w:rsidRDefault="00C82323" w:rsidP="00C82323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pacing w:val="-8"/>
          <w:sz w:val="28"/>
          <w:szCs w:val="28"/>
        </w:rPr>
      </w:pPr>
    </w:p>
    <w:p w14:paraId="0FA115F2" w14:textId="77777777" w:rsidR="00C82323" w:rsidRPr="00016349" w:rsidRDefault="00E32188" w:rsidP="00C82323">
      <w:pPr>
        <w:shd w:val="clear" w:color="auto" w:fill="FFFFFF"/>
        <w:tabs>
          <w:tab w:val="left" w:pos="763"/>
        </w:tabs>
        <w:spacing w:line="322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7D6078">
        <w:rPr>
          <w:color w:val="000000"/>
          <w:sz w:val="28"/>
          <w:szCs w:val="28"/>
        </w:rPr>
        <w:t xml:space="preserve"> </w:t>
      </w:r>
      <w:r w:rsidR="00C82323" w:rsidRPr="00016349">
        <w:rPr>
          <w:color w:val="000000"/>
          <w:sz w:val="28"/>
          <w:szCs w:val="28"/>
        </w:rPr>
        <w:t xml:space="preserve">Постановление вносит ведущий </w:t>
      </w:r>
    </w:p>
    <w:p w14:paraId="31D38F06" w14:textId="77777777" w:rsidR="00C82323" w:rsidRPr="00016349" w:rsidRDefault="00E32188" w:rsidP="00C82323">
      <w:pPr>
        <w:shd w:val="clear" w:color="auto" w:fill="FFFFFF"/>
        <w:tabs>
          <w:tab w:val="left" w:pos="763"/>
        </w:tabs>
        <w:spacing w:line="322" w:lineRule="exact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7D6078">
        <w:rPr>
          <w:color w:val="000000"/>
          <w:sz w:val="28"/>
          <w:szCs w:val="28"/>
        </w:rPr>
        <w:t xml:space="preserve"> </w:t>
      </w:r>
      <w:r w:rsidR="00C82323" w:rsidRPr="00016349">
        <w:rPr>
          <w:color w:val="000000"/>
          <w:sz w:val="28"/>
          <w:szCs w:val="28"/>
        </w:rPr>
        <w:t xml:space="preserve">специалист </w:t>
      </w:r>
      <w:r w:rsidR="00C82323" w:rsidRPr="00016349">
        <w:rPr>
          <w:sz w:val="28"/>
          <w:szCs w:val="28"/>
        </w:rPr>
        <w:t>по вопросам земельных</w:t>
      </w:r>
    </w:p>
    <w:p w14:paraId="1C22B62B" w14:textId="77777777" w:rsidR="00C82323" w:rsidRPr="00016349" w:rsidRDefault="007D6078" w:rsidP="00C82323">
      <w:pPr>
        <w:shd w:val="clear" w:color="auto" w:fill="FFFFFF"/>
        <w:tabs>
          <w:tab w:val="left" w:pos="763"/>
        </w:tabs>
        <w:spacing w:line="322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82323" w:rsidRPr="00016349">
        <w:rPr>
          <w:sz w:val="28"/>
          <w:szCs w:val="28"/>
        </w:rPr>
        <w:t>и имущественных отношений,</w:t>
      </w:r>
    </w:p>
    <w:p w14:paraId="7AB3530E" w14:textId="77777777" w:rsidR="00C82323" w:rsidRPr="00016349" w:rsidRDefault="007D6078" w:rsidP="00C82323">
      <w:pPr>
        <w:shd w:val="clear" w:color="auto" w:fill="FFFFFF"/>
        <w:tabs>
          <w:tab w:val="left" w:pos="763"/>
        </w:tabs>
        <w:spacing w:line="322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C82323" w:rsidRPr="00016349">
        <w:rPr>
          <w:sz w:val="28"/>
          <w:szCs w:val="28"/>
        </w:rPr>
        <w:t>бытовому обслуживанию и торговле</w:t>
      </w:r>
    </w:p>
    <w:p w14:paraId="4C862C35" w14:textId="77777777" w:rsidR="00C82323" w:rsidRDefault="00C82323" w:rsidP="00C82323"/>
    <w:p w14:paraId="525ACB4A" w14:textId="77777777" w:rsidR="00C82323" w:rsidRPr="005F35A9" w:rsidRDefault="00C82323" w:rsidP="00C82323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color w:val="000000"/>
          <w:spacing w:val="-8"/>
          <w:sz w:val="28"/>
          <w:szCs w:val="28"/>
        </w:rPr>
      </w:pPr>
    </w:p>
    <w:p w14:paraId="0035AE27" w14:textId="77777777" w:rsidR="00E13161" w:rsidRDefault="00E13161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666C09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EF76A6D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4BAAC58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8727028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9456D3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77CE4F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D6A060B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776B40E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FE651A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1D85CD3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46DD19C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40F2808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47FBD5C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3902F0A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D696A73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0259320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C89E1D5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0A96C7E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EB3D586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4132E8C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EEDABE5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EE82D8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C2897B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C5166B4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9DDE0B4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0024704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26B0DF6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0038856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2921724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98EC05A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4763BB3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6DD174B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AD38D35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0DD18D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D0F1A92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77B0F6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70BD83D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C735780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FF0C44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2A7D972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C4DE6F2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3A1A78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BA5E407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629BA8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9E5D303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0DD119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BF90FEC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CE49572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845FF8C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0695C21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5000F4C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E5777A6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C961F7B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642750C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E910C27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D8BEFE2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C7EA864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20EBE67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AAB2020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1FC59FE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9155477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256485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3226690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9C548D3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087AE6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03B9264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86BFDC4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1F31BC0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67C5C8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BF6A7B1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08C2CC8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C9EDBA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55E9920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9251E38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00509A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C505E88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2473B7B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1C1C0BE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10BF172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23A73A3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7730A2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359877D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CAF698E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0712755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FFEAAF0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7F0A8D5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689BF94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D87868E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341BDBD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C18F8CA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50D446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906409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FE9CA62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705FB66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B8A642E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731F04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1DCD7F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0572E8C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BA193B1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0ABB72E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69F3D4D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5FF616D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149841D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C5E2D91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406F622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A1D43C1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FBD0EF2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2F3067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04D12E6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7DAD673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161CBE6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FD81365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F6CBF30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9EF88CD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55FFDC2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E96DAC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C542CA8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442087E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44C8CFB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7C976C4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6DE012A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DDF786E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11BFB71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989CB9B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654E3E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1B90D94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34AEB16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C29A2CD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4577D51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B6F8D60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18F8CF1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B1ED70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92D4EAA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A2F9F08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FF4D67D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ED5586C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9ADE700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F83B495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AB379D7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256126A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B0D0FCD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F23F427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15A745B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62E8806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225142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3835BC2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1640CC7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64AE5F8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2650CF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9B06B6E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01617CD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A9C0031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DC04725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4762D48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4B41101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AFD11C8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99FE4E5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61D0AB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3311367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CC2391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2155678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7A2D9AB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D851EB6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6F7EF52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0A4E4C2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0E8BF0B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BF5D74C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1515154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7A9F1BD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DAB9A8E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B550A95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883DD87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5D6775C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FADCCCE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996C025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75625F4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EFAEBA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B2FB36C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00307FB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F56088A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292869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A428E25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654173B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30BFA97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D9949A0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CAA3FA4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A58391D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593F2C4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7D50BE5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335F6A2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8435F4C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BABB428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52B62A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C74B83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4CD3456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F5D8CDA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2F15738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FABD8E3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EAC3243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F111E37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EC0F0B6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ADF2998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E4B7DE3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1296D38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D4FCBA5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9444BAA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C17809D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CADE84A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6B55665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5C02FAA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8F177D4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28EEF82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08732DC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DB6D33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9D21F7A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D0E6935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CE6E095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042952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561286D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B58B20B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4B31EAB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6AC7BAE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211C230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E538E92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691366E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BE1E70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46A2722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76C006C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558E423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E34CF55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B02C7B2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4B3CD02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0CC9B4C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46E76B8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CCD4EF3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B5AC5D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465F71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6C62486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A73EE5E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C8C3CC6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B0473B6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4D7E9A7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A2B9204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48DA84C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97E6DC2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24598F3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309644A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A5945B2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DD3B434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DB4F001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1682A4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42AF6C7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F4A1C57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92E0C9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6A61F00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E001F8A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5C6B120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285D0B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2A60B1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704A482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827F4A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FE28ECD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18D3546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141A05C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DB1D2C6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9EFB83E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C7BF2D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A203DE1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1F2D2C8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B8D07A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C6BE9C2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2F3B1FD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9FFE9C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9B8AAAC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C78737B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3F31E35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0DAC001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304BDA8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7ECA0F6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BE7C96C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626F5B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FAD8A9A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FAB3254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5B68813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68F064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7F10000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399E5E6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215A9F4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425EA27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D94C563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F656465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FC9533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98ABE6C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AB813D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2DF154C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340E2CB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B496BF2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ABF19D3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04E97A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21DDADC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E61EBE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DA50AA4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F9605C0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9677E3B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2624AFE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FE3B688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DDE6B74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8CD1848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F296583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22826E2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9689334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BE40954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646DABE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742955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0684794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B8EE735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448D290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8C2D752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5CB4C0A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3310103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A00A0B7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522510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08BCE31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E71F475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4BC115D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DF2BCA1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43B4DE6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2282921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9BE8FC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E9EDFB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FF97D8A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1522653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794F61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8B2F766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4C9F2B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27187E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877D447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8179171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B337A3B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0E53601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4556E8C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C7ED4D2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8B720C7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4715DBE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C2607C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A05619E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B7EBBB2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7F37893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265823C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B4201AC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E47276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AC0A237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B1C1077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EB08212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47AA20A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FA727A3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AA84F11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5EDF127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44944ED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9E6172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B142CC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007C6A8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55D037C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C5B6777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99D1BA5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B3A537E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7A1FEB5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CB56236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5858024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D91CCB4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D66F73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2280E45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5B83392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69F6552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BFEC93E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87B09D2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3347CE7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FA88BEC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00CCD0E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6235047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3CB847E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1A6A14D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086E46A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1F55707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C187AF0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23134DC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4C5B670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FF4AA58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837F2FE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571F262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F6C79F6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F8F9C7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3729A17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E8E0672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99A360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C188D7A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4F86BB8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94948FC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B81CEE6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DEB4836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63E26CA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963183B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9A56B38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A0F30BD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3CDA3F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3191F3D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5D04A72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2C49E61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BFCB418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895FA26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CAA6058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F3ECFF4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7BCC87E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0643F33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0D94E8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BA7A548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97C9332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B27CF6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14CDEB6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D08D7B8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7485B07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DD8E354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495C171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02AE12C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80D15A6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90451C8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5C21C47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2C3B998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9B3C1F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02571C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78AD71B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46AEB4B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4D18538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4F0A18B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E721010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8DF02FD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E828132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FA33A7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4070F98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DEE19AD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25BEB6D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B636573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F37D71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C43D0B1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0AA04B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584E356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6122CC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24E07D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68FD30A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6A02437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89A15F1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A488EB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C9836A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676AB7E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19DEB65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25C6DBD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EEAC2CD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F4015D4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8923A4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CD3CFCD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4D7C2E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45D63E0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DCD4C55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7F64F6B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F517CFC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434A377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26FF6DA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C5DF53E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B962284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9B6F75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B3CD40C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79FB6B7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531429A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DD4E9A8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C14B876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1F545F5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9899F9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FBC7106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B48AEC0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E64BEBC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9F61AFA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17592C8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68CD1B4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355D86E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F5CDF55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8F0A4F4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2F5261D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1C421F1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C56FAB0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FDBE723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23F0235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6447297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AECBB56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6DB99BA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1A532FD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9A1D326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02E3E55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91A216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A81A85D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B250087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59227EA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31212ED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76CDC8D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655C785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3D3F8ED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601A478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80F598D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FEB346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D469735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082397DC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88590F6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717167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BC6B38A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0E2B82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4C0B113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7F56031C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21C247E1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54C3C36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8AEA34E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EBBD04F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363352E6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A00001E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D117271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41600FF9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1D51A2C5" w14:textId="77777777" w:rsidR="00F355C2" w:rsidRDefault="00F355C2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5FDE14D7" w14:textId="77777777" w:rsidR="00E13161" w:rsidRDefault="00E13161" w:rsidP="00AE4F38">
      <w:pPr>
        <w:shd w:val="clear" w:color="auto" w:fill="FFFFFF"/>
        <w:tabs>
          <w:tab w:val="left" w:pos="4450"/>
        </w:tabs>
        <w:jc w:val="center"/>
        <w:rPr>
          <w:b/>
          <w:color w:val="FF0000"/>
          <w:spacing w:val="-2"/>
          <w:sz w:val="28"/>
          <w:szCs w:val="28"/>
        </w:rPr>
      </w:pPr>
    </w:p>
    <w:p w14:paraId="65D25B90" w14:textId="77777777" w:rsidR="00AE4F38" w:rsidRDefault="00AE4F38" w:rsidP="00AE4F38">
      <w:pPr>
        <w:shd w:val="clear" w:color="auto" w:fill="FFFFFF"/>
        <w:tabs>
          <w:tab w:val="left" w:pos="4253"/>
        </w:tabs>
        <w:rPr>
          <w:color w:val="000000"/>
          <w:spacing w:val="-2"/>
          <w:sz w:val="28"/>
          <w:szCs w:val="28"/>
        </w:rPr>
      </w:pPr>
    </w:p>
    <w:p w14:paraId="520F8CE3" w14:textId="77777777" w:rsidR="00AE4F38" w:rsidRPr="005F35A9" w:rsidRDefault="00AE4F38" w:rsidP="00236648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color w:val="000000"/>
          <w:spacing w:val="-8"/>
          <w:sz w:val="28"/>
          <w:szCs w:val="28"/>
        </w:rPr>
      </w:pPr>
    </w:p>
    <w:p w14:paraId="399CB7AF" w14:textId="77777777" w:rsidR="00750EE6" w:rsidRPr="005F35A9" w:rsidRDefault="00750EE6">
      <w:pPr>
        <w:widowControl/>
        <w:tabs>
          <w:tab w:val="center" w:pos="4677"/>
          <w:tab w:val="left" w:pos="6195"/>
        </w:tabs>
        <w:autoSpaceDE/>
        <w:autoSpaceDN/>
        <w:adjustRightInd/>
        <w:jc w:val="both"/>
        <w:rPr>
          <w:color w:val="000000"/>
          <w:spacing w:val="-8"/>
          <w:sz w:val="28"/>
          <w:szCs w:val="28"/>
        </w:rPr>
      </w:pPr>
    </w:p>
    <w:sectPr w:rsidR="00750EE6" w:rsidRPr="005F35A9" w:rsidSect="00750EE6">
      <w:pgSz w:w="11906" w:h="16838" w:code="9"/>
      <w:pgMar w:top="1134" w:right="566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FD0DD0"/>
    <w:multiLevelType w:val="hybridMultilevel"/>
    <w:tmpl w:val="E2A225F6"/>
    <w:lvl w:ilvl="0" w:tplc="5D1668E8">
      <w:start w:val="1"/>
      <w:numFmt w:val="decimal"/>
      <w:lvlText w:val="%1."/>
      <w:lvlJc w:val="left"/>
      <w:pPr>
        <w:ind w:left="124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E694D37"/>
    <w:multiLevelType w:val="hybridMultilevel"/>
    <w:tmpl w:val="6302A7BE"/>
    <w:lvl w:ilvl="0" w:tplc="7FFECC2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F38"/>
    <w:rsid w:val="00074EA6"/>
    <w:rsid w:val="00083D51"/>
    <w:rsid w:val="000B2E0E"/>
    <w:rsid w:val="000C30A2"/>
    <w:rsid w:val="000E188E"/>
    <w:rsid w:val="000E19E6"/>
    <w:rsid w:val="000F7614"/>
    <w:rsid w:val="001160C0"/>
    <w:rsid w:val="001536DF"/>
    <w:rsid w:val="00161C65"/>
    <w:rsid w:val="00186A98"/>
    <w:rsid w:val="00234503"/>
    <w:rsid w:val="00236648"/>
    <w:rsid w:val="0027677C"/>
    <w:rsid w:val="00277CE9"/>
    <w:rsid w:val="0029365D"/>
    <w:rsid w:val="00295496"/>
    <w:rsid w:val="00316ED0"/>
    <w:rsid w:val="00323CF4"/>
    <w:rsid w:val="00340E5B"/>
    <w:rsid w:val="003B4F2A"/>
    <w:rsid w:val="003C28B2"/>
    <w:rsid w:val="004D242C"/>
    <w:rsid w:val="00542FFD"/>
    <w:rsid w:val="00564263"/>
    <w:rsid w:val="005B7B29"/>
    <w:rsid w:val="005C100B"/>
    <w:rsid w:val="005C74D0"/>
    <w:rsid w:val="00600663"/>
    <w:rsid w:val="006108B9"/>
    <w:rsid w:val="006163CF"/>
    <w:rsid w:val="00630BAC"/>
    <w:rsid w:val="006547ED"/>
    <w:rsid w:val="00654FB7"/>
    <w:rsid w:val="0065525E"/>
    <w:rsid w:val="006924FF"/>
    <w:rsid w:val="006C3C53"/>
    <w:rsid w:val="006C72B2"/>
    <w:rsid w:val="006D0274"/>
    <w:rsid w:val="006E1BDB"/>
    <w:rsid w:val="006E557B"/>
    <w:rsid w:val="007372E3"/>
    <w:rsid w:val="00750EE6"/>
    <w:rsid w:val="00783FC5"/>
    <w:rsid w:val="007965A4"/>
    <w:rsid w:val="007A6C2D"/>
    <w:rsid w:val="007C7B0F"/>
    <w:rsid w:val="007D1BDC"/>
    <w:rsid w:val="007D6078"/>
    <w:rsid w:val="007E5977"/>
    <w:rsid w:val="007E7269"/>
    <w:rsid w:val="007F0F6B"/>
    <w:rsid w:val="0081778D"/>
    <w:rsid w:val="00821CFF"/>
    <w:rsid w:val="0087316A"/>
    <w:rsid w:val="00874970"/>
    <w:rsid w:val="008847C6"/>
    <w:rsid w:val="008F5D7E"/>
    <w:rsid w:val="00904733"/>
    <w:rsid w:val="00964352"/>
    <w:rsid w:val="00975235"/>
    <w:rsid w:val="009E7324"/>
    <w:rsid w:val="00A05170"/>
    <w:rsid w:val="00A45A35"/>
    <w:rsid w:val="00A64171"/>
    <w:rsid w:val="00AA6523"/>
    <w:rsid w:val="00AA730F"/>
    <w:rsid w:val="00AE4F38"/>
    <w:rsid w:val="00AF490D"/>
    <w:rsid w:val="00B62E47"/>
    <w:rsid w:val="00B74694"/>
    <w:rsid w:val="00B953CF"/>
    <w:rsid w:val="00B9555A"/>
    <w:rsid w:val="00BA4BA7"/>
    <w:rsid w:val="00BB3878"/>
    <w:rsid w:val="00BF438A"/>
    <w:rsid w:val="00BF7437"/>
    <w:rsid w:val="00C54B9B"/>
    <w:rsid w:val="00C82323"/>
    <w:rsid w:val="00CA1E70"/>
    <w:rsid w:val="00CE0EA6"/>
    <w:rsid w:val="00CE3C69"/>
    <w:rsid w:val="00CE6D6A"/>
    <w:rsid w:val="00D00B80"/>
    <w:rsid w:val="00D24917"/>
    <w:rsid w:val="00DA1263"/>
    <w:rsid w:val="00DC045A"/>
    <w:rsid w:val="00DD2733"/>
    <w:rsid w:val="00E13161"/>
    <w:rsid w:val="00E15D70"/>
    <w:rsid w:val="00E25A07"/>
    <w:rsid w:val="00E32188"/>
    <w:rsid w:val="00E327FC"/>
    <w:rsid w:val="00E72BA7"/>
    <w:rsid w:val="00EA0F26"/>
    <w:rsid w:val="00F15A50"/>
    <w:rsid w:val="00F32810"/>
    <w:rsid w:val="00F355C2"/>
    <w:rsid w:val="00F46F64"/>
    <w:rsid w:val="00F57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05877"/>
  <w15:chartTrackingRefBased/>
  <w15:docId w15:val="{9C19974A-4D3D-42B5-A1BA-9EB0D54AF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4F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1C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1CF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6108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Lunmila_Victorovna</cp:lastModifiedBy>
  <cp:revision>2</cp:revision>
  <cp:lastPrinted>2025-04-11T11:46:00Z</cp:lastPrinted>
  <dcterms:created xsi:type="dcterms:W3CDTF">2025-06-19T04:56:00Z</dcterms:created>
  <dcterms:modified xsi:type="dcterms:W3CDTF">2025-06-19T04:56:00Z</dcterms:modified>
</cp:coreProperties>
</file>