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423"/>
        <w:gridCol w:w="1419"/>
        <w:gridCol w:w="2552"/>
      </w:tblGrid>
      <w:tr w:rsidR="008D4FC0" w:rsidRPr="001517E9" w:rsidTr="00CE6E4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CE6E4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74560E" w:rsidRPr="00BE2B23" w:rsidRDefault="0074560E" w:rsidP="0074560E">
            <w:pPr>
              <w:jc w:val="center"/>
              <w:rPr>
                <w:b/>
                <w:sz w:val="32"/>
                <w:szCs w:val="32"/>
              </w:rPr>
            </w:pPr>
            <w:r w:rsidRPr="00BE2B23">
              <w:rPr>
                <w:b/>
                <w:sz w:val="32"/>
                <w:szCs w:val="32"/>
              </w:rPr>
              <w:t>РОССИЙСКАЯ ФЕДЕРАЦИЯ</w:t>
            </w:r>
          </w:p>
          <w:p w:rsidR="0074560E" w:rsidRPr="00BE2B23" w:rsidRDefault="0074560E" w:rsidP="0074560E">
            <w:pPr>
              <w:jc w:val="center"/>
              <w:rPr>
                <w:b/>
                <w:sz w:val="32"/>
                <w:szCs w:val="32"/>
              </w:rPr>
            </w:pPr>
            <w:r w:rsidRPr="00BE2B23">
              <w:rPr>
                <w:b/>
                <w:sz w:val="32"/>
                <w:szCs w:val="32"/>
              </w:rPr>
              <w:t>РОСТОВСКАЯ ОБЛАСТЬ</w:t>
            </w:r>
          </w:p>
          <w:p w:rsidR="0074560E" w:rsidRPr="00BE2B23" w:rsidRDefault="0074560E" w:rsidP="0074560E">
            <w:pPr>
              <w:jc w:val="center"/>
              <w:rPr>
                <w:b/>
                <w:sz w:val="32"/>
                <w:szCs w:val="32"/>
              </w:rPr>
            </w:pPr>
            <w:r w:rsidRPr="00BE2B23">
              <w:rPr>
                <w:b/>
                <w:sz w:val="32"/>
                <w:szCs w:val="32"/>
              </w:rPr>
              <w:t>ОКТЯБРЬСКИЙ РАЙОН</w:t>
            </w:r>
          </w:p>
          <w:p w:rsidR="0074560E" w:rsidRPr="001426AF" w:rsidRDefault="0074560E" w:rsidP="0074560E">
            <w:pPr>
              <w:jc w:val="center"/>
              <w:rPr>
                <w:b/>
                <w:sz w:val="28"/>
                <w:szCs w:val="28"/>
              </w:rPr>
            </w:pPr>
            <w:r w:rsidRPr="001426AF">
              <w:rPr>
                <w:b/>
                <w:sz w:val="28"/>
                <w:szCs w:val="28"/>
              </w:rPr>
              <w:t>Муниципальное образование «Красюковское сельское поселение»</w:t>
            </w:r>
          </w:p>
          <w:p w:rsidR="0074560E" w:rsidRPr="001426AF" w:rsidRDefault="0074560E" w:rsidP="0074560E">
            <w:pPr>
              <w:jc w:val="center"/>
              <w:rPr>
                <w:b/>
                <w:sz w:val="28"/>
                <w:szCs w:val="28"/>
              </w:rPr>
            </w:pPr>
            <w:r w:rsidRPr="001426AF">
              <w:rPr>
                <w:b/>
                <w:sz w:val="28"/>
                <w:szCs w:val="28"/>
              </w:rPr>
              <w:t>Администрация Красюковского сельского поселения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CE6E40" w:rsidRPr="002E777D" w:rsidTr="00CE6E40">
        <w:trPr>
          <w:trHeight w:val="428"/>
        </w:trPr>
        <w:tc>
          <w:tcPr>
            <w:tcW w:w="2848" w:type="pct"/>
          </w:tcPr>
          <w:p w:rsidR="008D4FC0" w:rsidRPr="002E777D" w:rsidRDefault="0074560E" w:rsidP="0074560E">
            <w:pPr>
              <w:rPr>
                <w:noProof/>
                <w:lang w:val="en-US"/>
              </w:rPr>
            </w:pPr>
            <w:bookmarkStart w:id="1" w:name="REGDATESTAMP"/>
            <w:bookmarkEnd w:id="1"/>
            <w:r w:rsidRPr="0010067B">
              <w:rPr>
                <w:b/>
                <w:sz w:val="28"/>
              </w:rPr>
              <w:t>2</w:t>
            </w:r>
            <w:r>
              <w:rPr>
                <w:b/>
                <w:sz w:val="28"/>
              </w:rPr>
              <w:t>2</w:t>
            </w:r>
            <w:r w:rsidRPr="0010067B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03</w:t>
            </w:r>
            <w:r w:rsidRPr="0010067B">
              <w:rPr>
                <w:b/>
                <w:sz w:val="28"/>
              </w:rPr>
              <w:t>.202</w:t>
            </w:r>
            <w:r>
              <w:rPr>
                <w:b/>
                <w:sz w:val="28"/>
              </w:rPr>
              <w:t>4</w:t>
            </w:r>
            <w:r w:rsidRPr="0010067B">
              <w:rPr>
                <w:b/>
                <w:sz w:val="28"/>
              </w:rPr>
              <w:t xml:space="preserve">               </w:t>
            </w:r>
            <w:r>
              <w:rPr>
                <w:b/>
                <w:sz w:val="28"/>
              </w:rPr>
              <w:t xml:space="preserve">                           </w:t>
            </w:r>
            <w:r w:rsidR="00CE6E40">
              <w:rPr>
                <w:b/>
                <w:sz w:val="28"/>
              </w:rPr>
              <w:t xml:space="preserve">   </w:t>
            </w:r>
            <w:r>
              <w:rPr>
                <w:b/>
                <w:sz w:val="28"/>
              </w:rPr>
              <w:t xml:space="preserve">  </w:t>
            </w:r>
            <w:r w:rsidRPr="0010067B">
              <w:rPr>
                <w:b/>
                <w:sz w:val="28"/>
              </w:rPr>
              <w:t xml:space="preserve">№ </w:t>
            </w:r>
            <w:r>
              <w:rPr>
                <w:b/>
                <w:sz w:val="28"/>
              </w:rPr>
              <w:t>30</w:t>
            </w:r>
            <w:r w:rsidRPr="000B70CE">
              <w:rPr>
                <w:b/>
                <w:sz w:val="28"/>
              </w:rPr>
              <w:t xml:space="preserve"> </w:t>
            </w:r>
            <w:r w:rsidRPr="00AB7864"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 xml:space="preserve">  </w:t>
            </w:r>
            <w:r w:rsidRPr="00AB7864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         </w:t>
            </w:r>
          </w:p>
        </w:tc>
        <w:tc>
          <w:tcPr>
            <w:tcW w:w="902" w:type="pct"/>
            <w:gridSpan w:val="2"/>
          </w:tcPr>
          <w:p w:rsidR="008D4FC0" w:rsidRPr="002E777D" w:rsidRDefault="008D4FC0" w:rsidP="009C692A">
            <w:pPr>
              <w:ind w:left="964"/>
              <w:jc w:val="center"/>
              <w:rPr>
                <w:szCs w:val="36"/>
                <w:lang w:val="en-US"/>
              </w:rPr>
            </w:pPr>
            <w:bookmarkStart w:id="2" w:name="REGNUMSTAMP"/>
            <w:bookmarkEnd w:id="2"/>
          </w:p>
        </w:tc>
        <w:tc>
          <w:tcPr>
            <w:tcW w:w="1250" w:type="pct"/>
          </w:tcPr>
          <w:p w:rsidR="008D4FC0" w:rsidRPr="0074560E" w:rsidRDefault="0074560E" w:rsidP="0074560E">
            <w:pPr>
              <w:rPr>
                <w:szCs w:val="36"/>
              </w:rPr>
            </w:pPr>
            <w:r>
              <w:rPr>
                <w:b/>
                <w:sz w:val="28"/>
              </w:rPr>
              <w:t>сл. Красюковская</w:t>
            </w:r>
          </w:p>
        </w:tc>
      </w:tr>
      <w:tr w:rsidR="008D4FC0" w:rsidRPr="002E777D" w:rsidTr="00CE6E4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CE6E40">
        <w:trPr>
          <w:trHeight w:val="428"/>
        </w:trPr>
        <w:tc>
          <w:tcPr>
            <w:tcW w:w="3055" w:type="pct"/>
            <w:gridSpan w:val="2"/>
          </w:tcPr>
          <w:p w:rsidR="008D4FC0" w:rsidRPr="00B702BD" w:rsidRDefault="00440907" w:rsidP="00A73AF4">
            <w:pPr>
              <w:rPr>
                <w:b/>
                <w:bCs/>
                <w:sz w:val="28"/>
                <w:szCs w:val="28"/>
              </w:rPr>
            </w:pPr>
            <w:r w:rsidRPr="00440907">
              <w:rPr>
                <w:b/>
                <w:sz w:val="28"/>
              </w:rPr>
              <w:t xml:space="preserve">Об утверждении Плана мероприятий («дорожной карты») по взысканию дебиторской задолженности по платежам в бюджет </w:t>
            </w:r>
            <w:r w:rsidR="0074560E">
              <w:rPr>
                <w:b/>
                <w:sz w:val="28"/>
              </w:rPr>
              <w:t>Красюковского сельского поселения</w:t>
            </w:r>
            <w:r w:rsidRPr="00440907">
              <w:rPr>
                <w:b/>
                <w:sz w:val="28"/>
              </w:rPr>
              <w:t>, пеням и штрафам по ним</w:t>
            </w:r>
          </w:p>
        </w:tc>
        <w:tc>
          <w:tcPr>
            <w:tcW w:w="1945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45169D" w:rsidRDefault="00BF412F">
      <w:pPr>
        <w:jc w:val="center"/>
        <w:rPr>
          <w:sz w:val="28"/>
        </w:rPr>
      </w:pPr>
    </w:p>
    <w:p w:rsidR="00A73AF4" w:rsidRDefault="00A73AF4" w:rsidP="008D4FC0">
      <w:pPr>
        <w:ind w:firstLine="709"/>
        <w:jc w:val="both"/>
        <w:rPr>
          <w:sz w:val="28"/>
          <w:szCs w:val="28"/>
        </w:rPr>
      </w:pPr>
    </w:p>
    <w:p w:rsidR="008D4FC0" w:rsidRDefault="00A83B94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137 и 138 Бюджетного кодекса Росси</w:t>
      </w:r>
      <w:r w:rsidR="007E2AC7">
        <w:rPr>
          <w:sz w:val="28"/>
          <w:szCs w:val="28"/>
        </w:rPr>
        <w:t>й</w:t>
      </w:r>
      <w:r>
        <w:rPr>
          <w:sz w:val="28"/>
          <w:szCs w:val="28"/>
        </w:rPr>
        <w:t>ской Федерации и в</w:t>
      </w:r>
      <w:r w:rsidR="00EA19AC" w:rsidRPr="00EA19AC">
        <w:rPr>
          <w:sz w:val="28"/>
          <w:szCs w:val="28"/>
        </w:rPr>
        <w:t>о исполнение постановления Правительства Ростовской области от 2</w:t>
      </w:r>
      <w:r>
        <w:rPr>
          <w:sz w:val="28"/>
          <w:szCs w:val="28"/>
        </w:rPr>
        <w:t>2.01</w:t>
      </w:r>
      <w:r w:rsidR="00EA19AC" w:rsidRPr="00EA19AC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="00EA19AC" w:rsidRPr="00EA19AC">
        <w:rPr>
          <w:sz w:val="28"/>
          <w:szCs w:val="28"/>
        </w:rPr>
        <w:t xml:space="preserve"> № </w:t>
      </w:r>
      <w:r>
        <w:rPr>
          <w:sz w:val="28"/>
          <w:szCs w:val="28"/>
        </w:rPr>
        <w:t>38</w:t>
      </w:r>
      <w:r w:rsidR="00EA19AC" w:rsidRPr="00EA19AC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</w:t>
      </w:r>
      <w:r w:rsidR="00EA19AC" w:rsidRPr="00EA19AC">
        <w:rPr>
          <w:sz w:val="28"/>
          <w:szCs w:val="28"/>
        </w:rPr>
        <w:t>соглашени</w:t>
      </w:r>
      <w:r>
        <w:rPr>
          <w:sz w:val="28"/>
          <w:szCs w:val="28"/>
        </w:rPr>
        <w:t>ях, которые предусматривают</w:t>
      </w:r>
      <w:r w:rsidR="00EA19AC" w:rsidRPr="00EA19AC">
        <w:rPr>
          <w:sz w:val="28"/>
          <w:szCs w:val="28"/>
        </w:rPr>
        <w:t xml:space="preserve"> мер</w:t>
      </w:r>
      <w:r>
        <w:rPr>
          <w:sz w:val="28"/>
          <w:szCs w:val="28"/>
        </w:rPr>
        <w:t>ы</w:t>
      </w:r>
      <w:r w:rsidR="00EA19AC" w:rsidRPr="00EA19AC">
        <w:rPr>
          <w:sz w:val="28"/>
          <w:szCs w:val="28"/>
        </w:rPr>
        <w:t xml:space="preserve"> по социально-экономическому развитию и оздоровлению муниципальных финансов муниципальн</w:t>
      </w:r>
      <w:r>
        <w:rPr>
          <w:sz w:val="28"/>
          <w:szCs w:val="28"/>
        </w:rPr>
        <w:t>ого</w:t>
      </w:r>
      <w:r w:rsidR="00EA19AC" w:rsidRPr="00EA19AC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 (городского округа), поселения в</w:t>
      </w:r>
      <w:r w:rsidR="00EA19AC" w:rsidRPr="00EA19AC">
        <w:rPr>
          <w:sz w:val="28"/>
          <w:szCs w:val="28"/>
        </w:rPr>
        <w:t xml:space="preserve"> Ростовской области», в соответствии с регламентами реализации полномочий главных администраторов (администраторов) доходов бюджета </w:t>
      </w:r>
      <w:r w:rsidR="0074560E">
        <w:rPr>
          <w:sz w:val="28"/>
          <w:szCs w:val="28"/>
        </w:rPr>
        <w:t>Кр</w:t>
      </w:r>
      <w:r w:rsidR="00A73AF4">
        <w:rPr>
          <w:sz w:val="28"/>
          <w:szCs w:val="28"/>
        </w:rPr>
        <w:t xml:space="preserve">асюковского сельского поселения </w:t>
      </w:r>
      <w:r w:rsidR="00EA19AC" w:rsidRPr="00EA19AC">
        <w:rPr>
          <w:sz w:val="28"/>
          <w:szCs w:val="28"/>
        </w:rPr>
        <w:t xml:space="preserve">по взысканию дебиторской задолженности по платежам в бюджет </w:t>
      </w:r>
      <w:r w:rsidR="0074560E">
        <w:rPr>
          <w:sz w:val="28"/>
          <w:szCs w:val="28"/>
        </w:rPr>
        <w:t>Красюковского сельского поселения</w:t>
      </w:r>
      <w:r w:rsidR="00EA19AC" w:rsidRPr="00EA19AC">
        <w:rPr>
          <w:sz w:val="28"/>
          <w:szCs w:val="28"/>
        </w:rPr>
        <w:t>, пеням и штрафам по ним</w:t>
      </w:r>
      <w:r w:rsidR="00EA19AC">
        <w:rPr>
          <w:sz w:val="28"/>
          <w:szCs w:val="28"/>
        </w:rPr>
        <w:t xml:space="preserve">, </w:t>
      </w:r>
      <w:r w:rsidR="00EA19AC" w:rsidRPr="005B1D60">
        <w:rPr>
          <w:sz w:val="28"/>
          <w:szCs w:val="28"/>
        </w:rPr>
        <w:t xml:space="preserve">руководствуясь </w:t>
      </w:r>
      <w:r w:rsidR="00B00E30">
        <w:rPr>
          <w:sz w:val="28"/>
          <w:szCs w:val="28"/>
        </w:rPr>
        <w:t xml:space="preserve">пунктом 9 статьи </w:t>
      </w:r>
      <w:r w:rsidR="00B00E30" w:rsidRPr="00B00E30">
        <w:rPr>
          <w:sz w:val="28"/>
          <w:szCs w:val="28"/>
        </w:rPr>
        <w:t>49</w:t>
      </w:r>
      <w:r w:rsidR="00EA19AC" w:rsidRPr="00B00E30">
        <w:rPr>
          <w:sz w:val="28"/>
          <w:szCs w:val="28"/>
        </w:rPr>
        <w:t xml:space="preserve"> Устава муниципального образования «</w:t>
      </w:r>
      <w:r w:rsidR="00A73AF4">
        <w:rPr>
          <w:sz w:val="28"/>
          <w:szCs w:val="28"/>
        </w:rPr>
        <w:t>Красюковское сельское поселение</w:t>
      </w:r>
      <w:r w:rsidR="00EA19AC" w:rsidRPr="00B00E30">
        <w:rPr>
          <w:sz w:val="28"/>
          <w:szCs w:val="28"/>
        </w:rPr>
        <w:t>»: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5B1D60" w:rsidRDefault="008D4FC0" w:rsidP="008D4FC0">
      <w:pPr>
        <w:jc w:val="center"/>
        <w:rPr>
          <w:sz w:val="28"/>
        </w:rPr>
      </w:pPr>
    </w:p>
    <w:p w:rsidR="00440907" w:rsidRPr="00440907" w:rsidRDefault="00440907" w:rsidP="00440907">
      <w:pPr>
        <w:ind w:firstLine="709"/>
        <w:jc w:val="both"/>
        <w:rPr>
          <w:sz w:val="28"/>
          <w:szCs w:val="28"/>
        </w:rPr>
      </w:pPr>
      <w:r w:rsidRPr="00440907">
        <w:rPr>
          <w:sz w:val="28"/>
          <w:szCs w:val="28"/>
        </w:rPr>
        <w:t>1.</w:t>
      </w:r>
      <w:r w:rsidRPr="00440907">
        <w:rPr>
          <w:sz w:val="28"/>
          <w:szCs w:val="28"/>
        </w:rPr>
        <w:tab/>
        <w:t xml:space="preserve">Утвердить прилагаемый План мероприятий («дорожную карту») по взысканию дебиторской задолженности по платежам в бюджет </w:t>
      </w:r>
      <w:r w:rsidR="0074560E">
        <w:rPr>
          <w:sz w:val="28"/>
          <w:szCs w:val="28"/>
        </w:rPr>
        <w:t>Красюковского сельского поселения</w:t>
      </w:r>
      <w:r w:rsidRPr="00440907">
        <w:rPr>
          <w:sz w:val="28"/>
          <w:szCs w:val="28"/>
        </w:rPr>
        <w:t>, пеням и штрафам по ним, согласно приложени</w:t>
      </w:r>
      <w:r w:rsidR="00CE6E40">
        <w:rPr>
          <w:sz w:val="28"/>
          <w:szCs w:val="28"/>
        </w:rPr>
        <w:t>я</w:t>
      </w:r>
      <w:r w:rsidRPr="00440907">
        <w:rPr>
          <w:sz w:val="28"/>
          <w:szCs w:val="28"/>
        </w:rPr>
        <w:t xml:space="preserve"> к настоящему постановлению.</w:t>
      </w:r>
    </w:p>
    <w:p w:rsidR="00440907" w:rsidRPr="00440907" w:rsidRDefault="00440907" w:rsidP="00440907">
      <w:pPr>
        <w:ind w:firstLine="709"/>
        <w:jc w:val="both"/>
        <w:rPr>
          <w:sz w:val="28"/>
          <w:szCs w:val="28"/>
        </w:rPr>
      </w:pPr>
      <w:r w:rsidRPr="00440907">
        <w:rPr>
          <w:sz w:val="28"/>
          <w:szCs w:val="28"/>
        </w:rPr>
        <w:t>2.</w:t>
      </w:r>
      <w:r w:rsidRPr="00440907">
        <w:rPr>
          <w:sz w:val="28"/>
          <w:szCs w:val="28"/>
        </w:rPr>
        <w:tab/>
        <w:t xml:space="preserve">Настоящее постановление подлежит размещению на официальном сайте Администрации </w:t>
      </w:r>
      <w:r w:rsidR="0074560E">
        <w:rPr>
          <w:sz w:val="28"/>
          <w:szCs w:val="28"/>
        </w:rPr>
        <w:t xml:space="preserve">Красюковского сельского поселения </w:t>
      </w:r>
      <w:r w:rsidRPr="00440907">
        <w:rPr>
          <w:sz w:val="28"/>
          <w:szCs w:val="28"/>
        </w:rPr>
        <w:t>в сети Интернет.</w:t>
      </w:r>
    </w:p>
    <w:p w:rsidR="00A73AF4" w:rsidRDefault="00A73AF4" w:rsidP="00440907">
      <w:pPr>
        <w:ind w:firstLine="709"/>
        <w:jc w:val="both"/>
        <w:rPr>
          <w:sz w:val="28"/>
          <w:szCs w:val="28"/>
        </w:rPr>
      </w:pPr>
    </w:p>
    <w:p w:rsidR="005B1D60" w:rsidRDefault="00EA19AC" w:rsidP="00440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B1D60" w:rsidRPr="005B1D60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CE6E40" w:rsidRPr="00552205" w:rsidRDefault="00504FBB" w:rsidP="00CE6E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B1D60" w:rsidRPr="005B1D60">
        <w:rPr>
          <w:sz w:val="28"/>
          <w:szCs w:val="28"/>
        </w:rPr>
        <w:t xml:space="preserve">. </w:t>
      </w:r>
      <w:r w:rsidR="00CE6E40" w:rsidRPr="00DA3F64">
        <w:rPr>
          <w:sz w:val="28"/>
          <w:szCs w:val="28"/>
        </w:rPr>
        <w:t>Контроль за выполнением постановления</w:t>
      </w:r>
      <w:r w:rsidR="00CE6E40">
        <w:rPr>
          <w:sz w:val="28"/>
          <w:szCs w:val="28"/>
        </w:rPr>
        <w:t xml:space="preserve"> оставляю за собой.</w:t>
      </w:r>
    </w:p>
    <w:p w:rsidR="008D4FC0" w:rsidRDefault="008D4FC0" w:rsidP="005B1D60">
      <w:pPr>
        <w:ind w:firstLine="709"/>
        <w:jc w:val="both"/>
        <w:rPr>
          <w:sz w:val="28"/>
          <w:szCs w:val="28"/>
        </w:rPr>
      </w:pPr>
    </w:p>
    <w:tbl>
      <w:tblPr>
        <w:tblW w:w="1009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41"/>
        <w:gridCol w:w="2410"/>
        <w:gridCol w:w="3141"/>
      </w:tblGrid>
      <w:tr w:rsidR="007D70F5" w:rsidRPr="00ED3C6E" w:rsidTr="0074560E">
        <w:trPr>
          <w:trHeight w:val="1485"/>
        </w:trPr>
        <w:tc>
          <w:tcPr>
            <w:tcW w:w="4541" w:type="dxa"/>
            <w:shd w:val="clear" w:color="auto" w:fill="auto"/>
            <w:vAlign w:val="bottom"/>
          </w:tcPr>
          <w:p w:rsidR="0074560E" w:rsidRDefault="0074560E" w:rsidP="0074560E">
            <w:pPr>
              <w:shd w:val="clear" w:color="auto" w:fill="FFFFFF"/>
              <w:tabs>
                <w:tab w:val="left" w:pos="426"/>
                <w:tab w:val="left" w:pos="3544"/>
                <w:tab w:val="left" w:pos="3686"/>
                <w:tab w:val="left" w:pos="3828"/>
              </w:tabs>
              <w:rPr>
                <w:spacing w:val="-3"/>
                <w:sz w:val="28"/>
                <w:szCs w:val="28"/>
              </w:rPr>
            </w:pPr>
            <w:bookmarkStart w:id="3" w:name="SIGNERPOST1"/>
            <w:bookmarkEnd w:id="3"/>
            <w:r w:rsidRPr="0029605E">
              <w:rPr>
                <w:spacing w:val="-3"/>
                <w:sz w:val="28"/>
                <w:szCs w:val="28"/>
              </w:rPr>
              <w:t>Глав</w:t>
            </w:r>
            <w:r>
              <w:rPr>
                <w:spacing w:val="-3"/>
                <w:sz w:val="28"/>
                <w:szCs w:val="28"/>
              </w:rPr>
              <w:t>а Администрации</w:t>
            </w:r>
          </w:p>
          <w:p w:rsidR="007D70F5" w:rsidRPr="00ED3C6E" w:rsidRDefault="0074560E" w:rsidP="0074560E">
            <w:pPr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Красюковского сельского поселения                               </w:t>
            </w:r>
          </w:p>
        </w:tc>
        <w:tc>
          <w:tcPr>
            <w:tcW w:w="2410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4560E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pacing w:val="-3"/>
                <w:sz w:val="28"/>
                <w:szCs w:val="28"/>
              </w:rPr>
              <w:t>Н.В.Бабенко</w:t>
            </w:r>
          </w:p>
        </w:tc>
      </w:tr>
    </w:tbl>
    <w:p w:rsidR="007D70F5" w:rsidRDefault="0074560E" w:rsidP="0074560E">
      <w:pPr>
        <w:tabs>
          <w:tab w:val="left" w:pos="8655"/>
        </w:tabs>
        <w:jc w:val="both"/>
        <w:rPr>
          <w:sz w:val="20"/>
        </w:rPr>
      </w:pPr>
      <w:r>
        <w:rPr>
          <w:sz w:val="20"/>
        </w:rPr>
        <w:tab/>
      </w: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5104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5B1D60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4B19E2" w:rsidRDefault="004B19E2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65C49" w:rsidRDefault="00965C49">
      <w:pPr>
        <w:rPr>
          <w:sz w:val="22"/>
          <w:szCs w:val="22"/>
        </w:rPr>
        <w:sectPr w:rsidR="00965C49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965C49" w:rsidRDefault="00965C49" w:rsidP="00965C49">
      <w:pPr>
        <w:pStyle w:val="af0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 </w:t>
      </w:r>
    </w:p>
    <w:p w:rsidR="00965C49" w:rsidRDefault="00965C49" w:rsidP="00965C49">
      <w:pPr>
        <w:pStyle w:val="af0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</w:t>
      </w:r>
    </w:p>
    <w:p w:rsidR="00A73AF4" w:rsidRDefault="00965C49" w:rsidP="00965C49">
      <w:pPr>
        <w:pStyle w:val="af0"/>
        <w:ind w:left="10915"/>
        <w:jc w:val="center"/>
        <w:rPr>
          <w:sz w:val="28"/>
          <w:szCs w:val="28"/>
        </w:rPr>
      </w:pPr>
      <w:r w:rsidRPr="00CC17BD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="00DE66EB">
        <w:rPr>
          <w:sz w:val="28"/>
          <w:szCs w:val="28"/>
        </w:rPr>
        <w:t xml:space="preserve">Красюковского сельского поселения </w:t>
      </w:r>
    </w:p>
    <w:p w:rsidR="00965C49" w:rsidRDefault="00965C49" w:rsidP="00965C49">
      <w:pPr>
        <w:pStyle w:val="af0"/>
        <w:ind w:left="10915"/>
        <w:jc w:val="center"/>
        <w:rPr>
          <w:sz w:val="28"/>
          <w:szCs w:val="28"/>
        </w:rPr>
      </w:pPr>
      <w:r w:rsidRPr="0077739F">
        <w:rPr>
          <w:sz w:val="28"/>
          <w:szCs w:val="28"/>
        </w:rPr>
        <w:t>от «</w:t>
      </w:r>
      <w:r w:rsidR="00DE66EB">
        <w:rPr>
          <w:sz w:val="28"/>
          <w:szCs w:val="28"/>
        </w:rPr>
        <w:t>22</w:t>
      </w:r>
      <w:r>
        <w:rPr>
          <w:sz w:val="28"/>
          <w:szCs w:val="28"/>
        </w:rPr>
        <w:t xml:space="preserve">» </w:t>
      </w:r>
      <w:r w:rsidR="00DE66EB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2024 </w:t>
      </w:r>
      <w:r w:rsidRPr="0077739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DE66EB">
        <w:rPr>
          <w:sz w:val="28"/>
          <w:szCs w:val="28"/>
        </w:rPr>
        <w:t>30</w:t>
      </w:r>
    </w:p>
    <w:p w:rsidR="00965C49" w:rsidRDefault="00965C49" w:rsidP="00965C49">
      <w:pPr>
        <w:pStyle w:val="ad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6"/>
        </w:rPr>
      </w:pPr>
      <w:r w:rsidRPr="00B607D9">
        <w:rPr>
          <w:b/>
          <w:sz w:val="32"/>
          <w:szCs w:val="26"/>
        </w:rPr>
        <w:t>ПЛАН</w:t>
      </w:r>
    </w:p>
    <w:p w:rsidR="00965C49" w:rsidRPr="00B607D9" w:rsidRDefault="00965C49" w:rsidP="00965C49">
      <w:pPr>
        <w:pStyle w:val="ad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8"/>
        </w:rPr>
      </w:pPr>
      <w:r w:rsidRPr="00B607D9">
        <w:rPr>
          <w:b/>
          <w:sz w:val="32"/>
          <w:szCs w:val="26"/>
        </w:rPr>
        <w:t>мероприятий (</w:t>
      </w:r>
      <w:r>
        <w:rPr>
          <w:b/>
          <w:sz w:val="32"/>
          <w:szCs w:val="26"/>
        </w:rPr>
        <w:t>«</w:t>
      </w:r>
      <w:r w:rsidRPr="00B607D9">
        <w:rPr>
          <w:b/>
          <w:sz w:val="32"/>
          <w:szCs w:val="26"/>
        </w:rPr>
        <w:t>дорожн</w:t>
      </w:r>
      <w:r>
        <w:rPr>
          <w:b/>
          <w:sz w:val="32"/>
          <w:szCs w:val="26"/>
        </w:rPr>
        <w:t>ая</w:t>
      </w:r>
      <w:r w:rsidRPr="00B607D9">
        <w:rPr>
          <w:b/>
          <w:sz w:val="32"/>
          <w:szCs w:val="26"/>
        </w:rPr>
        <w:t xml:space="preserve"> карт</w:t>
      </w:r>
      <w:r>
        <w:rPr>
          <w:b/>
          <w:sz w:val="32"/>
          <w:szCs w:val="26"/>
        </w:rPr>
        <w:t>а»</w:t>
      </w:r>
      <w:r w:rsidRPr="00B607D9">
        <w:rPr>
          <w:b/>
          <w:sz w:val="32"/>
          <w:szCs w:val="26"/>
        </w:rPr>
        <w:t xml:space="preserve">) по взысканию дебиторской задолженности по платежам в бюджет </w:t>
      </w:r>
      <w:r w:rsidR="00DE66EB" w:rsidRPr="00DE66EB">
        <w:rPr>
          <w:b/>
          <w:sz w:val="32"/>
          <w:szCs w:val="26"/>
        </w:rPr>
        <w:t>Красюковского сельского поселения</w:t>
      </w:r>
      <w:r w:rsidR="00DE66EB">
        <w:rPr>
          <w:b/>
          <w:sz w:val="32"/>
          <w:szCs w:val="26"/>
        </w:rPr>
        <w:t xml:space="preserve"> </w:t>
      </w:r>
    </w:p>
    <w:tbl>
      <w:tblPr>
        <w:tblW w:w="15690" w:type="dxa"/>
        <w:tblInd w:w="93" w:type="dxa"/>
        <w:tblLook w:val="04A0" w:firstRow="1" w:lastRow="0" w:firstColumn="1" w:lastColumn="0" w:noHBand="0" w:noVBand="1"/>
      </w:tblPr>
      <w:tblGrid>
        <w:gridCol w:w="594"/>
        <w:gridCol w:w="5658"/>
        <w:gridCol w:w="2279"/>
        <w:gridCol w:w="2853"/>
        <w:gridCol w:w="4306"/>
      </w:tblGrid>
      <w:tr w:rsidR="00965C49" w:rsidRPr="00B607D9" w:rsidTr="00A73AF4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№ п/п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Наименование мероприятий, необходимых для достижения целей </w:t>
            </w:r>
            <w:r>
              <w:rPr>
                <w:sz w:val="28"/>
                <w:szCs w:val="28"/>
              </w:rPr>
              <w:t>«</w:t>
            </w:r>
            <w:r w:rsidRPr="00B607D9">
              <w:rPr>
                <w:sz w:val="28"/>
                <w:szCs w:val="28"/>
              </w:rPr>
              <w:t>дорожной карты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Ожидаемый результат</w:t>
            </w:r>
          </w:p>
        </w:tc>
      </w:tr>
      <w:tr w:rsidR="00965C49" w:rsidRPr="00B607D9" w:rsidTr="00A73AF4">
        <w:trPr>
          <w:trHeight w:val="74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50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A73AF4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Анализ состояния дебиторской задолженности в бюджет </w:t>
            </w:r>
            <w:r w:rsidR="00DE66EB" w:rsidRPr="00DE66EB">
              <w:rPr>
                <w:b/>
                <w:bCs/>
                <w:iCs/>
                <w:sz w:val="28"/>
                <w:szCs w:val="28"/>
              </w:rPr>
              <w:t>Красюковского сельского поселения</w:t>
            </w:r>
            <w:r w:rsidR="00DE66EB">
              <w:rPr>
                <w:b/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965C49" w:rsidRPr="00B607D9" w:rsidTr="00A73AF4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73AF4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инвентаризации дебиторской задолженности по платежам, пеням и штрафам в бюджет </w:t>
            </w:r>
            <w:r w:rsidR="00DE66EB">
              <w:rPr>
                <w:sz w:val="28"/>
                <w:szCs w:val="28"/>
              </w:rPr>
              <w:t xml:space="preserve">Красюковского сельского поселения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до 1 </w:t>
            </w:r>
            <w:r>
              <w:rPr>
                <w:sz w:val="28"/>
                <w:szCs w:val="28"/>
              </w:rPr>
              <w:t>апреля</w:t>
            </w:r>
            <w:r w:rsidRPr="00B607D9">
              <w:rPr>
                <w:sz w:val="28"/>
                <w:szCs w:val="28"/>
              </w:rPr>
              <w:t xml:space="preserve"> 2024</w:t>
            </w:r>
            <w:r>
              <w:rPr>
                <w:sz w:val="28"/>
                <w:szCs w:val="28"/>
              </w:rPr>
              <w:t xml:space="preserve"> </w:t>
            </w:r>
            <w:r w:rsidRPr="00B607D9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ода</w:t>
            </w:r>
            <w:r w:rsidRPr="00B607D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далее - </w:t>
            </w:r>
            <w:r w:rsidRPr="00B607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01.07.2024, на 01.10.2024, на 01.01.2025 и т.д.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B607D9" w:rsidRDefault="000B5FC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Инвентаризационная комиссия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965C49" w:rsidRPr="00B607D9" w:rsidTr="00A73AF4">
        <w:trPr>
          <w:trHeight w:val="238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Анализ показателей дебиторской задолженности и причин возникновения задолженности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ежеквартально, не позднее 15-го числа месяца следующего за отчетным периодом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0B5FC9" w:rsidRDefault="00A73AF4" w:rsidP="00953FA6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Ведущий специалист-экономист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выявление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взысканию и списанию</w:t>
            </w:r>
          </w:p>
        </w:tc>
      </w:tr>
      <w:tr w:rsidR="00965C49" w:rsidRPr="00B607D9" w:rsidTr="00A73AF4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Приведение муниципальных нормативных актов в соответствие с требованиями законодательства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до 1 июля 2024</w:t>
            </w:r>
            <w:r>
              <w:rPr>
                <w:sz w:val="28"/>
                <w:szCs w:val="28"/>
              </w:rPr>
              <w:t xml:space="preserve"> </w:t>
            </w:r>
            <w:r w:rsidRPr="00B607D9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ода,</w:t>
            </w:r>
            <w:r w:rsidRPr="00B607D9">
              <w:rPr>
                <w:sz w:val="28"/>
                <w:szCs w:val="28"/>
              </w:rPr>
              <w:t xml:space="preserve"> далее - постоянно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0B5FC9" w:rsidRDefault="00A73AF4" w:rsidP="00953FA6">
            <w:pPr>
              <w:jc w:val="both"/>
              <w:rPr>
                <w:sz w:val="28"/>
                <w:szCs w:val="28"/>
                <w:highlight w:val="yellow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000C24">
              <w:rPr>
                <w:sz w:val="28"/>
                <w:szCs w:val="28"/>
                <w:shd w:val="clear" w:color="auto" w:fill="FFFFFF" w:themeFill="background1"/>
              </w:rPr>
              <w:t>актуализация нормативно-правовых актов в соответствии с действующим</w:t>
            </w:r>
            <w:r>
              <w:rPr>
                <w:sz w:val="28"/>
                <w:szCs w:val="28"/>
              </w:rPr>
              <w:t xml:space="preserve"> законодательством</w:t>
            </w:r>
          </w:p>
        </w:tc>
      </w:tr>
      <w:tr w:rsidR="000B5FC9" w:rsidRPr="00B607D9" w:rsidTr="00A73AF4">
        <w:trPr>
          <w:trHeight w:val="175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5FC9" w:rsidRPr="00B607D9" w:rsidRDefault="000B5FC9" w:rsidP="000B5FC9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47.2 Бюджетного кодекса Российской Федерации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9438EF">
              <w:rPr>
                <w:sz w:val="28"/>
                <w:szCs w:val="28"/>
              </w:rPr>
              <w:t>Комиссия</w:t>
            </w:r>
            <w:r w:rsidRPr="009438EF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 xml:space="preserve"> учреждения по поступлению и выбытию активов</w:t>
            </w:r>
            <w:r w:rsidRPr="009438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965C49" w:rsidRPr="00B607D9" w:rsidTr="00A73AF4">
        <w:trPr>
          <w:trHeight w:val="175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Default="00965C49" w:rsidP="00953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Отнесение сомнительной задолженности на забалансовый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0B5FC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965C49" w:rsidP="00953F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965C49" w:rsidRPr="00B607D9" w:rsidTr="00A73AF4">
        <w:trPr>
          <w:trHeight w:val="102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675F7D" w:rsidRDefault="00965C49" w:rsidP="00953FA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675F7D">
              <w:rPr>
                <w:b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15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182881" w:rsidRDefault="00965C49" w:rsidP="00953FA6">
            <w:pPr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недопущени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965C49" w:rsidRPr="00B607D9" w:rsidTr="00A73AF4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73AF4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Осуществление контроля за правильностью исчисления, полнотой и своевременностью осуществления платежей в бюджет</w:t>
            </w:r>
            <w:r w:rsidR="00DE66EB">
              <w:rPr>
                <w:sz w:val="28"/>
                <w:szCs w:val="28"/>
              </w:rPr>
              <w:t xml:space="preserve"> Красюковского сельского поселения</w:t>
            </w:r>
            <w:r w:rsidRPr="00B607D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постоянно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A73AF4" w:rsidP="00A73A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 экономист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A73AF4">
        <w:trPr>
          <w:trHeight w:val="46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73AF4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Осуществление контроля за погашением начислений соответствующих платежей, являющихся источником формирования доходов </w:t>
            </w:r>
            <w:r>
              <w:rPr>
                <w:sz w:val="28"/>
                <w:szCs w:val="28"/>
              </w:rPr>
              <w:t xml:space="preserve">бюджета </w:t>
            </w:r>
            <w:r w:rsidR="00DE66EB">
              <w:rPr>
                <w:sz w:val="28"/>
                <w:szCs w:val="28"/>
              </w:rPr>
              <w:t>Красюковского сельского поселения</w:t>
            </w:r>
            <w:r w:rsidR="00A73AF4">
              <w:rPr>
                <w:sz w:val="28"/>
                <w:szCs w:val="28"/>
              </w:rPr>
              <w:t xml:space="preserve"> </w:t>
            </w:r>
            <w:r w:rsidRPr="00B607D9">
              <w:rPr>
                <w:sz w:val="28"/>
                <w:szCs w:val="28"/>
              </w:rPr>
              <w:t>в Государственной информационной системе о государственных и муниципальных платежах (далее - ГИС ГМП), предусмотренные статьей 21.3 Федерального</w:t>
            </w:r>
            <w:r>
              <w:rPr>
                <w:sz w:val="28"/>
                <w:szCs w:val="28"/>
              </w:rPr>
              <w:t xml:space="preserve"> закона от 27.07.2010 № 210-ФЗ «</w:t>
            </w:r>
            <w:r w:rsidRPr="00B607D9">
              <w:rPr>
                <w:sz w:val="28"/>
                <w:szCs w:val="28"/>
              </w:rPr>
              <w:t>Об организации предоставления государственных и муниципальных услуг</w:t>
            </w:r>
            <w:r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постоянно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A73AF4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специалист-экономист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A73AF4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2.3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73AF4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инвентаризации расчетов с должниками, включая сверку данных по доходам бюджета </w:t>
            </w:r>
            <w:r w:rsidR="00DE66EB">
              <w:rPr>
                <w:sz w:val="28"/>
                <w:szCs w:val="28"/>
              </w:rPr>
              <w:t xml:space="preserve">Красюковского сельского поселения </w:t>
            </w:r>
            <w:r w:rsidRPr="00B607D9">
              <w:rPr>
                <w:sz w:val="28"/>
                <w:szCs w:val="28"/>
              </w:rPr>
              <w:t>на основании информации о непогашенных начислениях, содержащейся в ГИС ГМП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A73AF4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специалист-экономист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A73AF4">
        <w:trPr>
          <w:trHeight w:val="22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2.4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73AF4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Контроль за исполнением графика платежей 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      </w:r>
            <w:r w:rsidR="00DE66EB">
              <w:rPr>
                <w:sz w:val="28"/>
                <w:szCs w:val="28"/>
              </w:rPr>
              <w:t xml:space="preserve">Красюковского сельского поселения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 постоянной основе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A73AF4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специалист-экономист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A73AF4">
        <w:trPr>
          <w:trHeight w:val="75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</w:t>
            </w:r>
            <w:r w:rsidRPr="00B607D9">
              <w:rPr>
                <w:sz w:val="28"/>
                <w:szCs w:val="28"/>
              </w:rPr>
              <w:t xml:space="preserve"> контрагент</w:t>
            </w:r>
            <w:r>
              <w:rPr>
                <w:sz w:val="28"/>
                <w:szCs w:val="28"/>
              </w:rPr>
              <w:t>ов</w:t>
            </w:r>
            <w:r w:rsidRPr="00B607D9">
              <w:rPr>
                <w:sz w:val="28"/>
                <w:szCs w:val="28"/>
              </w:rPr>
              <w:t>, допускающи</w:t>
            </w:r>
            <w:r>
              <w:rPr>
                <w:sz w:val="28"/>
                <w:szCs w:val="28"/>
              </w:rPr>
              <w:t>х</w:t>
            </w:r>
            <w:r w:rsidRPr="00B607D9">
              <w:rPr>
                <w:sz w:val="28"/>
                <w:szCs w:val="28"/>
              </w:rPr>
              <w:t xml:space="preserve"> нарушение сроков оплаты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ежемесячно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Координационный совет при Администрации </w:t>
            </w:r>
            <w:r w:rsidR="00DE66EB">
              <w:rPr>
                <w:sz w:val="28"/>
                <w:szCs w:val="28"/>
              </w:rPr>
              <w:t xml:space="preserve">Красюковского сельского поселения </w:t>
            </w:r>
            <w:r>
              <w:rPr>
                <w:sz w:val="28"/>
                <w:szCs w:val="28"/>
              </w:rPr>
              <w:t>Октябрьского района по вопросам собираемости налогов и других обязательных платежей по инициативе г</w:t>
            </w:r>
            <w:r w:rsidRPr="00B607D9">
              <w:rPr>
                <w:sz w:val="28"/>
                <w:szCs w:val="28"/>
              </w:rPr>
              <w:t>лавн</w:t>
            </w:r>
            <w:r>
              <w:rPr>
                <w:sz w:val="28"/>
                <w:szCs w:val="28"/>
              </w:rPr>
              <w:t>ого</w:t>
            </w:r>
            <w:r w:rsidRPr="00B607D9">
              <w:rPr>
                <w:sz w:val="28"/>
                <w:szCs w:val="28"/>
              </w:rPr>
              <w:t xml:space="preserve"> администратор</w:t>
            </w:r>
            <w:r>
              <w:rPr>
                <w:sz w:val="28"/>
                <w:szCs w:val="28"/>
              </w:rPr>
              <w:t>а</w:t>
            </w:r>
            <w:r w:rsidRPr="00B607D9">
              <w:rPr>
                <w:sz w:val="28"/>
                <w:szCs w:val="28"/>
              </w:rPr>
              <w:t xml:space="preserve"> (администратор</w:t>
            </w:r>
            <w:r>
              <w:rPr>
                <w:sz w:val="28"/>
                <w:szCs w:val="28"/>
              </w:rPr>
              <w:t>а</w:t>
            </w:r>
            <w:r w:rsidRPr="00B607D9">
              <w:rPr>
                <w:sz w:val="28"/>
                <w:szCs w:val="28"/>
              </w:rPr>
              <w:t xml:space="preserve">) доходов бюджета 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дебиторской задолженности</w:t>
            </w:r>
          </w:p>
        </w:tc>
      </w:tr>
      <w:tr w:rsidR="00965C49" w:rsidRPr="00B607D9" w:rsidTr="00A73AF4">
        <w:trPr>
          <w:trHeight w:val="150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2.6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A73AF4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мониторинга динамики дебиторской задолженности по платежам, пеням и штрафам в бюджет </w:t>
            </w:r>
            <w:r w:rsidR="00DE66EB">
              <w:rPr>
                <w:sz w:val="28"/>
                <w:szCs w:val="28"/>
              </w:rPr>
              <w:t>Красюковского сельского поселения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0B5FC9" w:rsidRDefault="00A73AF4" w:rsidP="00A73AF4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Ведущий специалист-</w:t>
            </w:r>
            <w:r w:rsidRPr="00A73AF4">
              <w:rPr>
                <w:sz w:val="28"/>
                <w:szCs w:val="28"/>
              </w:rPr>
              <w:t>экономист</w:t>
            </w:r>
            <w:r w:rsidR="000B5FC9" w:rsidRPr="00A73AF4">
              <w:rPr>
                <w:sz w:val="28"/>
                <w:szCs w:val="28"/>
              </w:rPr>
              <w:t>;</w:t>
            </w:r>
            <w:r w:rsidRPr="00A73AF4">
              <w:rPr>
                <w:sz w:val="28"/>
                <w:szCs w:val="28"/>
              </w:rPr>
              <w:t xml:space="preserve"> 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0B5FC9" w:rsidRPr="00B607D9" w:rsidTr="00A73AF4">
        <w:trPr>
          <w:trHeight w:val="11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FC9" w:rsidRPr="00B607D9" w:rsidRDefault="000B5FC9" w:rsidP="000B5FC9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2.7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финансового (платежного) состояния должников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ежемесячно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0B5FC9" w:rsidRDefault="00A73AF4" w:rsidP="000B5FC9">
            <w:pPr>
              <w:jc w:val="both"/>
              <w:rPr>
                <w:sz w:val="28"/>
                <w:szCs w:val="28"/>
                <w:highlight w:val="yellow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965C49" w:rsidRPr="00B607D9" w:rsidTr="00A73AF4">
        <w:trPr>
          <w:trHeight w:val="79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50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953FA6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урегулировани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      </w:r>
          </w:p>
        </w:tc>
      </w:tr>
      <w:tr w:rsidR="000B5FC9" w:rsidRPr="00B607D9" w:rsidTr="00A73AF4">
        <w:trPr>
          <w:trHeight w:val="244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FC9" w:rsidRPr="00B607D9" w:rsidRDefault="000B5FC9" w:rsidP="000B5FC9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должникам претензий (требований) о необходимости внесения платежей в случае образов</w:t>
            </w:r>
            <w:r>
              <w:rPr>
                <w:sz w:val="28"/>
                <w:szCs w:val="28"/>
              </w:rPr>
              <w:t>ания  дебиторской задолженности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 позднее 30 календарных дней со дня образования просроченной дебиторской задолженности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0B5FC9" w:rsidRDefault="00A73AF4" w:rsidP="000B5FC9">
            <w:pPr>
              <w:jc w:val="both"/>
              <w:rPr>
                <w:sz w:val="28"/>
                <w:szCs w:val="28"/>
                <w:highlight w:val="yellow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0B5FC9" w:rsidRPr="00B607D9" w:rsidTr="00A73AF4">
        <w:trPr>
          <w:trHeight w:val="138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FC9" w:rsidRPr="00B607D9" w:rsidRDefault="000B5FC9" w:rsidP="000B5FC9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Своевременность и полнота принятия главными администраторами (администраторами) мер по направлению контрагентам требований (претензий)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режиме, по мере образования задолженности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0B5FC9" w:rsidRDefault="00A73AF4" w:rsidP="000B5FC9">
            <w:pPr>
              <w:jc w:val="both"/>
              <w:rPr>
                <w:sz w:val="28"/>
                <w:szCs w:val="28"/>
                <w:highlight w:val="yellow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погашение образовавшейся задолженности в досудебном порядке</w:t>
            </w:r>
          </w:p>
        </w:tc>
      </w:tr>
      <w:tr w:rsidR="000B5FC9" w:rsidRPr="00B607D9" w:rsidTr="00A73AF4">
        <w:trPr>
          <w:trHeight w:val="102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FC9" w:rsidRPr="00B607D9" w:rsidRDefault="000B5FC9" w:rsidP="000B5FC9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Контроль поступления платежей по претензиям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в постоянном режиме, с момента направления требования (претензии) до </w:t>
            </w:r>
            <w:r w:rsidRPr="00B607D9">
              <w:rPr>
                <w:sz w:val="28"/>
                <w:szCs w:val="28"/>
              </w:rPr>
              <w:lastRenderedPageBreak/>
              <w:t>момента погашения задолженности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B607D9" w:rsidRDefault="00A73AF4" w:rsidP="00A73AF4">
            <w:pPr>
              <w:jc w:val="both"/>
              <w:rPr>
                <w:sz w:val="28"/>
                <w:szCs w:val="28"/>
              </w:rPr>
            </w:pPr>
            <w:r w:rsidRPr="00A73AF4">
              <w:rPr>
                <w:sz w:val="28"/>
                <w:szCs w:val="28"/>
              </w:rPr>
              <w:lastRenderedPageBreak/>
              <w:t>Ведущий специалист по делопроизводству и архивной работе</w:t>
            </w:r>
            <w:r w:rsidR="000B5FC9" w:rsidRPr="00A73AF4">
              <w:rPr>
                <w:sz w:val="28"/>
                <w:szCs w:val="28"/>
              </w:rPr>
              <w:t>,</w:t>
            </w:r>
            <w:r w:rsidR="000B5FC9">
              <w:rPr>
                <w:sz w:val="28"/>
                <w:szCs w:val="28"/>
              </w:rPr>
              <w:t xml:space="preserve"> Ведущий специалист-экономист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FC9" w:rsidRPr="00B607D9" w:rsidRDefault="000B5FC9" w:rsidP="000B5FC9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сокращение просроченной дебиторской задолженности</w:t>
            </w:r>
          </w:p>
        </w:tc>
      </w:tr>
      <w:tr w:rsidR="00965C49" w:rsidRPr="00B607D9" w:rsidTr="00A73AF4">
        <w:trPr>
          <w:trHeight w:val="15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3.4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доходам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режиме, по мере образования задолженности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A73AF4" w:rsidP="00953FA6">
            <w:pPr>
              <w:jc w:val="both"/>
              <w:rPr>
                <w:sz w:val="28"/>
                <w:szCs w:val="28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965C49" w:rsidRPr="00B607D9" w:rsidTr="00A73AF4">
        <w:trPr>
          <w:trHeight w:val="15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в уполномоченный орган по представлению в деле о банкротстве и в процедурах, применя</w:t>
            </w:r>
            <w:r>
              <w:rPr>
                <w:sz w:val="28"/>
                <w:szCs w:val="28"/>
              </w:rPr>
              <w:t>е</w:t>
            </w:r>
            <w:r w:rsidRPr="00B607D9">
              <w:rPr>
                <w:sz w:val="28"/>
                <w:szCs w:val="28"/>
              </w:rPr>
              <w:t>мых в деле о банкротстве, требований об уплате платежей по денежным обязательствам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 мере</w:t>
            </w:r>
            <w:r>
              <w:rPr>
                <w:sz w:val="28"/>
                <w:szCs w:val="28"/>
              </w:rPr>
              <w:t xml:space="preserve"> необходимости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A73AF4" w:rsidP="00953FA6">
            <w:pPr>
              <w:jc w:val="both"/>
              <w:rPr>
                <w:sz w:val="28"/>
                <w:szCs w:val="28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сокращение просроченной дебиторской задолженности</w:t>
            </w:r>
          </w:p>
        </w:tc>
      </w:tr>
      <w:tr w:rsidR="00965C49" w:rsidRPr="00B607D9" w:rsidTr="00A73AF4">
        <w:trPr>
          <w:trHeight w:val="4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3.6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Представление в структурное подразделение, наделенное полномочиями по ведению исковой работы, сведений о просроченной дебиторской задолженности, в отношении которой по результатам претензионной работы оплата не поступила, с указанием дат и номеров, направленных требований (претензий)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сроки, установленные Регламентом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A73AF4" w:rsidP="00953FA6">
            <w:pPr>
              <w:jc w:val="both"/>
              <w:rPr>
                <w:sz w:val="28"/>
                <w:szCs w:val="28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965C49" w:rsidRPr="00B607D9" w:rsidTr="00A73AF4">
        <w:trPr>
          <w:trHeight w:val="70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50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953FA6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принудительно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взыскани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      </w:r>
          </w:p>
        </w:tc>
      </w:tr>
      <w:tr w:rsidR="00965C49" w:rsidRPr="00B607D9" w:rsidTr="00A73AF4">
        <w:trPr>
          <w:trHeight w:val="522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4.1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исковых заявлений о взыскании просроченной дебиторской задолженности.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течение 30 календарных дней с момента неисполнения контрагентом срока, установленного претензией (требованием) для погашения задолженности образования просроченной дебиторской задолженности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A73AF4" w:rsidP="00953FA6">
            <w:pPr>
              <w:jc w:val="both"/>
              <w:rPr>
                <w:sz w:val="28"/>
                <w:szCs w:val="28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мероприятий, направленных на взыскание денежных средств</w:t>
            </w:r>
          </w:p>
        </w:tc>
      </w:tr>
      <w:tr w:rsidR="00965C49" w:rsidRPr="00B607D9" w:rsidTr="00A73AF4">
        <w:trPr>
          <w:trHeight w:val="14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4.2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Осуществление контроля за своевременным направлением исковых заявлений о взыскании просроченной дебиторской задолженности в суды, получением судебных решений и исполнительных листов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A73AF4" w:rsidP="00953FA6">
            <w:pPr>
              <w:jc w:val="both"/>
              <w:rPr>
                <w:sz w:val="28"/>
                <w:szCs w:val="28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своевременное осуществление исковых мероприятий, направленных на взыскание денежных средств </w:t>
            </w:r>
          </w:p>
        </w:tc>
      </w:tr>
      <w:tr w:rsidR="00965C49" w:rsidRPr="00B607D9" w:rsidTr="00A73AF4">
        <w:trPr>
          <w:trHeight w:val="264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A73AF4" w:rsidP="00953FA6">
            <w:pPr>
              <w:jc w:val="both"/>
              <w:rPr>
                <w:sz w:val="28"/>
                <w:szCs w:val="28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обжалование судебных актов и взыскания денежных средств</w:t>
            </w:r>
          </w:p>
        </w:tc>
      </w:tr>
      <w:tr w:rsidR="00965C49" w:rsidRPr="00B607D9" w:rsidTr="00A73AF4">
        <w:trPr>
          <w:trHeight w:val="226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4.4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исполнительных документов в службу судебных приставов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 позднее 30 календарных дней с момента получения исполнительного документа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A73AF4" w:rsidP="00953FA6">
            <w:pPr>
              <w:jc w:val="both"/>
              <w:rPr>
                <w:sz w:val="28"/>
                <w:szCs w:val="28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965C49" w:rsidRPr="00B607D9" w:rsidTr="00A73AF4">
        <w:trPr>
          <w:trHeight w:val="557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A73AF4" w:rsidP="00953FA6">
            <w:pPr>
              <w:jc w:val="both"/>
              <w:rPr>
                <w:sz w:val="28"/>
                <w:szCs w:val="28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A73AF4">
        <w:trPr>
          <w:trHeight w:val="1843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4.6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сайта Федеральных арбитражных судов в целях своевременного получения информации о ходе дел о банкротстве должников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A73AF4" w:rsidP="00953FA6">
            <w:pPr>
              <w:jc w:val="both"/>
              <w:rPr>
                <w:sz w:val="28"/>
                <w:szCs w:val="28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A73AF4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5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182881" w:rsidRDefault="00965C49" w:rsidP="00953FA6">
            <w:pPr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 по </w:t>
            </w:r>
            <w:r w:rsidRPr="002805B7">
              <w:rPr>
                <w:b/>
                <w:bCs/>
                <w:iCs/>
                <w:sz w:val="28"/>
                <w:szCs w:val="28"/>
              </w:rPr>
      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965C49" w:rsidRPr="00B607D9" w:rsidTr="00A73AF4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5.1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 и т.д.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A73AF4" w:rsidP="00953FA6">
            <w:pPr>
              <w:jc w:val="both"/>
              <w:rPr>
                <w:sz w:val="28"/>
                <w:szCs w:val="28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A73AF4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5.2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A73AF4" w:rsidP="00953FA6">
            <w:pPr>
              <w:jc w:val="both"/>
              <w:rPr>
                <w:sz w:val="28"/>
                <w:szCs w:val="28"/>
              </w:rPr>
            </w:pPr>
            <w:r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A73AF4">
        <w:trPr>
          <w:trHeight w:val="19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953FA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>6.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182881" w:rsidRDefault="00965C49" w:rsidP="00953FA6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404B70">
              <w:rPr>
                <w:b/>
                <w:bCs/>
                <w:iCs/>
                <w:sz w:val="28"/>
                <w:szCs w:val="28"/>
              </w:rPr>
              <w:t>Представление в финансово—экономическое управление Администрации Октябрьского района информации о реализации Плана мероприятий («дорожной карты») по форме, согласно приложений № 1, № 2 к настоящему Плану мероприятий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B607D9">
              <w:rPr>
                <w:sz w:val="28"/>
                <w:szCs w:val="28"/>
              </w:rPr>
              <w:t>жеквартально</w:t>
            </w:r>
            <w:r>
              <w:rPr>
                <w:sz w:val="28"/>
                <w:szCs w:val="28"/>
              </w:rPr>
              <w:t>, не позднее 5 числа месяца следующего за отчетным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264B26" w:rsidRDefault="00404B70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  <w:r w:rsidR="00A73AF4">
              <w:rPr>
                <w:sz w:val="28"/>
                <w:szCs w:val="28"/>
              </w:rPr>
              <w:t>,</w:t>
            </w:r>
            <w:r w:rsidRPr="00264B26">
              <w:rPr>
                <w:sz w:val="28"/>
                <w:szCs w:val="28"/>
              </w:rPr>
              <w:t xml:space="preserve"> </w:t>
            </w:r>
            <w:r w:rsidR="00A73AF4" w:rsidRPr="00A73AF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264B26" w:rsidRDefault="00965C49" w:rsidP="00953FA6">
            <w:pPr>
              <w:jc w:val="both"/>
              <w:rPr>
                <w:bCs/>
                <w:iCs/>
                <w:sz w:val="28"/>
                <w:szCs w:val="28"/>
              </w:rPr>
            </w:pPr>
            <w:r w:rsidRPr="00264B26">
              <w:rPr>
                <w:bCs/>
                <w:iCs/>
                <w:sz w:val="28"/>
                <w:szCs w:val="28"/>
              </w:rPr>
              <w:t>контроль за состоянием дебиторской задолженности по доходам</w:t>
            </w:r>
          </w:p>
        </w:tc>
      </w:tr>
    </w:tbl>
    <w:p w:rsidR="00965C49" w:rsidRDefault="00965C49" w:rsidP="00965C49">
      <w:pPr>
        <w:tabs>
          <w:tab w:val="left" w:pos="0"/>
          <w:tab w:val="left" w:pos="9180"/>
        </w:tabs>
        <w:autoSpaceDE w:val="0"/>
        <w:autoSpaceDN w:val="0"/>
        <w:adjustRightInd w:val="0"/>
        <w:jc w:val="both"/>
        <w:rPr>
          <w:sz w:val="28"/>
        </w:rPr>
      </w:pPr>
    </w:p>
    <w:p w:rsidR="00965C49" w:rsidRDefault="00965C49" w:rsidP="00965C49">
      <w:pPr>
        <w:tabs>
          <w:tab w:val="left" w:pos="180"/>
          <w:tab w:val="left" w:pos="567"/>
          <w:tab w:val="left" w:pos="9180"/>
        </w:tabs>
        <w:autoSpaceDE w:val="0"/>
        <w:autoSpaceDN w:val="0"/>
        <w:adjustRightInd w:val="0"/>
        <w:jc w:val="right"/>
      </w:pPr>
    </w:p>
    <w:p w:rsidR="00965C49" w:rsidRDefault="00965C49" w:rsidP="00965C49">
      <w:pPr>
        <w:tabs>
          <w:tab w:val="left" w:pos="180"/>
          <w:tab w:val="left" w:pos="567"/>
          <w:tab w:val="left" w:pos="9180"/>
        </w:tabs>
        <w:autoSpaceDE w:val="0"/>
        <w:autoSpaceDN w:val="0"/>
        <w:adjustRightInd w:val="0"/>
        <w:jc w:val="right"/>
      </w:pPr>
    </w:p>
    <w:p w:rsidR="00965C49" w:rsidRDefault="00555266" w:rsidP="005A11A0">
      <w:pPr>
        <w:spacing w:after="200" w:line="276" w:lineRule="auto"/>
        <w:rPr>
          <w:sz w:val="28"/>
        </w:rPr>
      </w:pPr>
      <w:r>
        <w:rPr>
          <w:sz w:val="28"/>
          <w:szCs w:val="28"/>
        </w:rPr>
        <w:t>Главный бухгалтер</w:t>
      </w:r>
      <w:r w:rsidR="005A11A0"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28"/>
          <w:szCs w:val="28"/>
        </w:rPr>
        <w:t>Р.Р. Федулова</w:t>
      </w:r>
      <w:r w:rsidR="005A11A0">
        <w:rPr>
          <w:sz w:val="28"/>
        </w:rPr>
        <w:t xml:space="preserve"> </w:t>
      </w:r>
      <w:r w:rsidR="00965C49">
        <w:rPr>
          <w:sz w:val="28"/>
        </w:rPr>
        <w:br w:type="page"/>
      </w:r>
    </w:p>
    <w:p w:rsidR="00965C49" w:rsidRDefault="00965C49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965C49" w:rsidRDefault="00965C49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 xml:space="preserve">к Плану мероприятий («дорожной карте») по взысканию дебиторской задолженности по платежам в бюджет </w:t>
      </w:r>
      <w:r w:rsidR="00DE66EB">
        <w:rPr>
          <w:sz w:val="28"/>
          <w:szCs w:val="28"/>
        </w:rPr>
        <w:t>Красюковского сельского поселения</w:t>
      </w:r>
      <w:r>
        <w:rPr>
          <w:sz w:val="28"/>
        </w:rPr>
        <w:t>, пеням и штрафам по ним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lang w:eastAsia="en-US"/>
        </w:rPr>
        <w:t>Информация о состоянии дебиторской задолженности</w:t>
      </w: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lang w:eastAsia="en-US"/>
        </w:rPr>
        <w:t>за ___ квартал 20__ года</w:t>
      </w:r>
    </w:p>
    <w:p w:rsidR="00965C49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7"/>
        <w:gridCol w:w="3366"/>
        <w:gridCol w:w="761"/>
        <w:gridCol w:w="1699"/>
        <w:gridCol w:w="1126"/>
        <w:gridCol w:w="1699"/>
        <w:gridCol w:w="848"/>
        <w:gridCol w:w="1654"/>
        <w:gridCol w:w="897"/>
        <w:gridCol w:w="1701"/>
      </w:tblGrid>
      <w:tr w:rsidR="00965C49" w:rsidRPr="00BD7C83" w:rsidTr="00953FA6">
        <w:trPr>
          <w:trHeight w:val="1515"/>
        </w:trPr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bookmarkStart w:id="6" w:name="_Hlk138862497" w:colFirst="2" w:colLast="9"/>
            <w:r w:rsidRPr="00BD7C83">
              <w:rPr>
                <w:szCs w:val="16"/>
              </w:rPr>
              <w:t>Наименование должника (ФИО</w:t>
            </w:r>
            <w:r>
              <w:rPr>
                <w:szCs w:val="16"/>
              </w:rPr>
              <w:t xml:space="preserve"> или наименование ЮЛ с указанием ИНН)</w:t>
            </w: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Реквизиты правового акта, об утверждении Регламента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дебиторской задолженности на 01.01.20</w:t>
            </w:r>
            <w:r>
              <w:rPr>
                <w:szCs w:val="16"/>
              </w:rPr>
              <w:t>___</w:t>
            </w:r>
            <w:r w:rsidRPr="00BD7C83">
              <w:rPr>
                <w:szCs w:val="16"/>
              </w:rPr>
              <w:t>, рублей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взыска</w:t>
            </w:r>
            <w:r>
              <w:rPr>
                <w:szCs w:val="16"/>
              </w:rPr>
              <w:t>н</w:t>
            </w:r>
            <w:r w:rsidRPr="00BD7C83">
              <w:rPr>
                <w:szCs w:val="16"/>
              </w:rPr>
              <w:t xml:space="preserve">ной (поступившей) дебиторской задолженности на отчетную дату, рублей 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списан</w:t>
            </w:r>
            <w:r>
              <w:rPr>
                <w:szCs w:val="16"/>
              </w:rPr>
              <w:t>н</w:t>
            </w:r>
            <w:r w:rsidRPr="00BD7C83">
              <w:rPr>
                <w:szCs w:val="16"/>
              </w:rPr>
              <w:t xml:space="preserve">ой дебиторской задолженности на отчетную дату, рублей 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Сумма дебиторской задолженности на отчетную дату, рублей 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3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Наименование, д</w:t>
            </w:r>
            <w:r w:rsidRPr="00BD7C83">
              <w:rPr>
                <w:szCs w:val="16"/>
              </w:rPr>
              <w:t>ата, номер</w:t>
            </w:r>
          </w:p>
        </w:tc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3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10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tr w:rsidR="00965C49" w:rsidRPr="00BD7C83" w:rsidTr="00953FA6">
        <w:trPr>
          <w:trHeight w:val="645"/>
        </w:trPr>
        <w:tc>
          <w:tcPr>
            <w:tcW w:w="5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A73AF4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Итого по главному администратору доходов бюджета </w:t>
            </w:r>
            <w:r w:rsidR="00DE66EB" w:rsidRPr="00DE66EB">
              <w:rPr>
                <w:szCs w:val="16"/>
              </w:rPr>
              <w:t>Красюковского сельского поселения</w:t>
            </w:r>
            <w:r w:rsidR="00DE66EB">
              <w:rPr>
                <w:szCs w:val="16"/>
              </w:rPr>
              <w:t xml:space="preserve">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bookmarkEnd w:id="6"/>
    </w:tbl>
    <w:p w:rsidR="00965C49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Руководитель          _____________________ /________________________/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(подпись)                   (расшифровка подписи)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Главный бухгалтер          _____________________ /________________________/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         (подпись)                   (расшифровка подписи)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Исполнитель: ФИО, контактный телефон</w:t>
      </w:r>
    </w:p>
    <w:p w:rsidR="00965C49" w:rsidRDefault="00965C49" w:rsidP="00965C49">
      <w:pPr>
        <w:spacing w:after="200" w:line="276" w:lineRule="auto"/>
        <w:rPr>
          <w:rFonts w:ascii="Liberation Serif" w:hAnsi="Liberation Serif" w:cs="Liberation Serif"/>
          <w:bCs/>
          <w:lang w:eastAsia="en-US"/>
        </w:rPr>
      </w:pPr>
      <w:r>
        <w:rPr>
          <w:rFonts w:ascii="Liberation Serif" w:hAnsi="Liberation Serif" w:cs="Liberation Serif"/>
          <w:bCs/>
          <w:lang w:eastAsia="en-US"/>
        </w:rPr>
        <w:br w:type="page"/>
      </w:r>
    </w:p>
    <w:p w:rsidR="00965C49" w:rsidRDefault="00965C49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965C49" w:rsidRDefault="00965C49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>к Плану мероприятий («дорожной карте») по взысканию дебиторской задолженности по платежам в бюджет</w:t>
      </w:r>
      <w:r w:rsidR="00DE66EB">
        <w:rPr>
          <w:sz w:val="28"/>
        </w:rPr>
        <w:t xml:space="preserve"> </w:t>
      </w:r>
      <w:r w:rsidR="00DE66EB">
        <w:rPr>
          <w:sz w:val="28"/>
          <w:szCs w:val="28"/>
        </w:rPr>
        <w:t>Красюковского сельского поселения</w:t>
      </w:r>
      <w:r>
        <w:rPr>
          <w:sz w:val="28"/>
        </w:rPr>
        <w:t>, пеням и штрафам по ним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right"/>
        <w:rPr>
          <w:rFonts w:ascii="Liberation Serif" w:hAnsi="Liberation Serif" w:cs="Liberation Serif"/>
          <w:bCs/>
          <w:lang w:eastAsia="en-US"/>
        </w:rPr>
      </w:pP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>Отчет</w:t>
      </w: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 xml:space="preserve">о выполнении Плана мероприятий («дорожной карты») по взысканию дебиторской задолженности по платежам в бюджет </w:t>
      </w:r>
      <w:r w:rsidR="00555266" w:rsidRPr="00555266">
        <w:rPr>
          <w:rFonts w:ascii="Liberation Serif" w:hAnsi="Liberation Serif" w:cs="Liberation Serif"/>
          <w:b/>
          <w:sz w:val="28"/>
          <w:szCs w:val="24"/>
          <w:lang w:eastAsia="en-US"/>
        </w:rPr>
        <w:t>Красюковского сельского поселения</w:t>
      </w: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>, пеням и штрафам по ним</w:t>
      </w: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9"/>
        <w:gridCol w:w="6294"/>
        <w:gridCol w:w="7340"/>
      </w:tblGrid>
      <w:tr w:rsidR="00965C49" w:rsidRPr="005D7AD1" w:rsidTr="00953FA6">
        <w:trPr>
          <w:trHeight w:val="658"/>
        </w:trPr>
        <w:tc>
          <w:tcPr>
            <w:tcW w:w="1701" w:type="dxa"/>
            <w:shd w:val="clear" w:color="auto" w:fill="auto"/>
            <w:vAlign w:val="center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Номер строки</w:t>
            </w:r>
            <w:r w:rsidRPr="00762130">
              <w:rPr>
                <w:rFonts w:ascii="Liberation Serif" w:hAnsi="Liberation Serif" w:cs="Liberation Serif"/>
                <w:bCs/>
                <w:szCs w:val="24"/>
                <w:lang w:val="en-US" w:eastAsia="en-US"/>
              </w:rPr>
              <w:t xml:space="preserve"> </w:t>
            </w: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Плана мероприятий</w:t>
            </w:r>
          </w:p>
        </w:tc>
        <w:tc>
          <w:tcPr>
            <w:tcW w:w="6345" w:type="dxa"/>
            <w:shd w:val="clear" w:color="auto" w:fill="auto"/>
            <w:vAlign w:val="center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7405" w:type="dxa"/>
            <w:shd w:val="clear" w:color="auto" w:fill="auto"/>
            <w:vAlign w:val="center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Информация о реализации мероприятия</w:t>
            </w: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1</w:t>
            </w: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2</w:t>
            </w: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3</w:t>
            </w: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</w:tbl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 w:rsidRPr="005D7AD1">
        <w:rPr>
          <w:rFonts w:ascii="Liberation Serif" w:hAnsi="Liberation Serif" w:cs="Liberation Serif"/>
          <w:bCs/>
          <w:szCs w:val="24"/>
          <w:lang w:eastAsia="en-US"/>
        </w:rPr>
        <w:t>Руководитель          _____________________ /________________________/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 w:rsidRPr="005D7AD1">
        <w:rPr>
          <w:rFonts w:ascii="Liberation Serif" w:hAnsi="Liberation Serif" w:cs="Liberation Serif"/>
          <w:bCs/>
          <w:szCs w:val="24"/>
          <w:lang w:eastAsia="en-US"/>
        </w:rPr>
        <w:t xml:space="preserve">                                             (подпись)                   (расшифровка подписи)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>
        <w:rPr>
          <w:rFonts w:ascii="Liberation Serif" w:hAnsi="Liberation Serif" w:cs="Liberation Serif"/>
          <w:bCs/>
          <w:szCs w:val="24"/>
          <w:lang w:eastAsia="en-US"/>
        </w:rPr>
        <w:t>И</w:t>
      </w:r>
      <w:r w:rsidRPr="005D7AD1">
        <w:rPr>
          <w:rFonts w:ascii="Liberation Serif" w:hAnsi="Liberation Serif" w:cs="Liberation Serif"/>
          <w:bCs/>
          <w:szCs w:val="24"/>
          <w:lang w:eastAsia="en-US"/>
        </w:rPr>
        <w:t>сполнитель: ФИО, контактный телефон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p w:rsidR="004B19E2" w:rsidRDefault="004B19E2">
      <w:pPr>
        <w:rPr>
          <w:sz w:val="22"/>
          <w:szCs w:val="22"/>
        </w:rPr>
      </w:pPr>
    </w:p>
    <w:sectPr w:rsidR="004B19E2" w:rsidSect="00B650A7">
      <w:footerReference w:type="default" r:id="rId7"/>
      <w:pgSz w:w="16838" w:h="11906" w:orient="landscape"/>
      <w:pgMar w:top="851" w:right="820" w:bottom="851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A05" w:rsidRDefault="00324A05">
      <w:r>
        <w:separator/>
      </w:r>
    </w:p>
  </w:endnote>
  <w:endnote w:type="continuationSeparator" w:id="0">
    <w:p w:rsidR="00324A05" w:rsidRDefault="00324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A04" w:rsidRPr="005B3BED" w:rsidRDefault="00965C49" w:rsidP="00495575">
    <w:pPr>
      <w:pStyle w:val="ae"/>
      <w:rPr>
        <w:lang w:val="en-US"/>
      </w:rPr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\* Arabic  \* MERGEFORMAT </w:instrText>
    </w:r>
    <w:r>
      <w:fldChar w:fldCharType="separate"/>
    </w:r>
    <w:r w:rsidR="0088601B">
      <w:rPr>
        <w:noProof/>
      </w:rPr>
      <w:t>10</w:t>
    </w:r>
    <w:r>
      <w:fldChar w:fldCharType="end"/>
    </w:r>
    <w:r>
      <w:t xml:space="preserve">                                                                                   </w:t>
    </w:r>
  </w:p>
  <w:p w:rsidR="001F1A04" w:rsidRDefault="00324A0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A05" w:rsidRDefault="00324A05">
      <w:r>
        <w:separator/>
      </w:r>
    </w:p>
  </w:footnote>
  <w:footnote w:type="continuationSeparator" w:id="0">
    <w:p w:rsidR="00324A05" w:rsidRDefault="00324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B5FC9"/>
    <w:rsid w:val="0017440E"/>
    <w:rsid w:val="002E777D"/>
    <w:rsid w:val="00324A05"/>
    <w:rsid w:val="00393DA9"/>
    <w:rsid w:val="00404B70"/>
    <w:rsid w:val="00432FF7"/>
    <w:rsid w:val="00440907"/>
    <w:rsid w:val="0045169D"/>
    <w:rsid w:val="004B19E2"/>
    <w:rsid w:val="00504FBB"/>
    <w:rsid w:val="00555266"/>
    <w:rsid w:val="005A11A0"/>
    <w:rsid w:val="005B1D60"/>
    <w:rsid w:val="006905F0"/>
    <w:rsid w:val="006D7F66"/>
    <w:rsid w:val="006E629A"/>
    <w:rsid w:val="0074560E"/>
    <w:rsid w:val="00787A8D"/>
    <w:rsid w:val="007D70F5"/>
    <w:rsid w:val="007E2AC7"/>
    <w:rsid w:val="00842877"/>
    <w:rsid w:val="0084726B"/>
    <w:rsid w:val="0088601B"/>
    <w:rsid w:val="008D4FC0"/>
    <w:rsid w:val="008E1690"/>
    <w:rsid w:val="00965C49"/>
    <w:rsid w:val="009B1DE2"/>
    <w:rsid w:val="009C692A"/>
    <w:rsid w:val="00A12C38"/>
    <w:rsid w:val="00A26C8A"/>
    <w:rsid w:val="00A276BF"/>
    <w:rsid w:val="00A73AF4"/>
    <w:rsid w:val="00A83B94"/>
    <w:rsid w:val="00B00E30"/>
    <w:rsid w:val="00B26096"/>
    <w:rsid w:val="00B4385E"/>
    <w:rsid w:val="00BF412F"/>
    <w:rsid w:val="00BF6C1C"/>
    <w:rsid w:val="00CB10F2"/>
    <w:rsid w:val="00CE6E40"/>
    <w:rsid w:val="00DB335B"/>
    <w:rsid w:val="00DE66EB"/>
    <w:rsid w:val="00EA19A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2CF3F7-7828-4909-8BC9-47DADC6F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CB10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B10F2"/>
    <w:rPr>
      <w:sz w:val="24"/>
    </w:rPr>
  </w:style>
  <w:style w:type="paragraph" w:styleId="ad">
    <w:name w:val="List Paragraph"/>
    <w:basedOn w:val="a"/>
    <w:uiPriority w:val="34"/>
    <w:qFormat/>
    <w:rsid w:val="00965C49"/>
    <w:pPr>
      <w:ind w:left="720"/>
      <w:contextualSpacing/>
    </w:pPr>
    <w:rPr>
      <w:color w:val="auto"/>
      <w:sz w:val="20"/>
    </w:rPr>
  </w:style>
  <w:style w:type="paragraph" w:styleId="ae">
    <w:name w:val="footer"/>
    <w:basedOn w:val="a"/>
    <w:link w:val="af"/>
    <w:uiPriority w:val="99"/>
    <w:unhideWhenUsed/>
    <w:rsid w:val="00965C49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">
    <w:name w:val="Нижний колонтитул Знак"/>
    <w:basedOn w:val="a0"/>
    <w:link w:val="ae"/>
    <w:uiPriority w:val="99"/>
    <w:rsid w:val="00965C49"/>
    <w:rPr>
      <w:color w:val="auto"/>
    </w:rPr>
  </w:style>
  <w:style w:type="paragraph" w:styleId="af0">
    <w:name w:val="No Spacing"/>
    <w:uiPriority w:val="1"/>
    <w:qFormat/>
    <w:rsid w:val="00965C49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2291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Lydmila_Victorovna</cp:lastModifiedBy>
  <cp:revision>2</cp:revision>
  <cp:lastPrinted>2024-03-25T11:16:00Z</cp:lastPrinted>
  <dcterms:created xsi:type="dcterms:W3CDTF">2024-03-25T12:11:00Z</dcterms:created>
  <dcterms:modified xsi:type="dcterms:W3CDTF">2024-03-25T12:11:00Z</dcterms:modified>
</cp:coreProperties>
</file>