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24" w:rsidRDefault="00CB7924" w:rsidP="00347FFE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CB7924" w:rsidRDefault="003E51C5" w:rsidP="00151E1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E51C5" w:rsidRDefault="003E51C5" w:rsidP="00931659">
      <w:pPr>
        <w:ind w:left="567"/>
        <w:rPr>
          <w:rFonts w:ascii="Arial" w:hAnsi="Arial" w:cs="Arial"/>
          <w:b/>
        </w:rPr>
      </w:pPr>
      <w:r>
        <w:rPr>
          <w:b/>
          <w:sz w:val="28"/>
          <w:szCs w:val="28"/>
        </w:rPr>
        <w:t xml:space="preserve">                                                               </w:t>
      </w:r>
      <w:r w:rsidR="0052009B" w:rsidRPr="00852766">
        <w:rPr>
          <w:rFonts w:ascii="Calibri" w:eastAsia="Calibri" w:hAnsi="Calibri"/>
          <w:b/>
          <w:noProof/>
        </w:rPr>
        <w:drawing>
          <wp:inline distT="0" distB="0" distL="0" distR="0" wp14:anchorId="207D434A" wp14:editId="008B4122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  <w:r>
        <w:t xml:space="preserve"> </w:t>
      </w:r>
    </w:p>
    <w:p w:rsidR="003E51C5" w:rsidRPr="001A1F4D" w:rsidRDefault="003E51C5" w:rsidP="00931659">
      <w:pPr>
        <w:ind w:left="567"/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РОССИЙСКАЯ ФЕДЕРАЦИЯ</w:t>
      </w:r>
    </w:p>
    <w:p w:rsidR="003E51C5" w:rsidRPr="001A1F4D" w:rsidRDefault="003E51C5" w:rsidP="00931659">
      <w:pPr>
        <w:ind w:left="567"/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 xml:space="preserve">РОСТОВСКАЯ ОБЛАСТЬ </w:t>
      </w:r>
    </w:p>
    <w:p w:rsidR="003E51C5" w:rsidRDefault="003E51C5" w:rsidP="00931659">
      <w:pPr>
        <w:ind w:left="567"/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ОКТЯБРЬСКИЙ РАЙОН</w:t>
      </w:r>
      <w:r w:rsidR="00F65B39">
        <w:rPr>
          <w:b/>
          <w:sz w:val="28"/>
          <w:szCs w:val="28"/>
        </w:rPr>
        <w:t xml:space="preserve">                            </w:t>
      </w:r>
    </w:p>
    <w:p w:rsidR="00F67E7E" w:rsidRDefault="003E51C5" w:rsidP="00931659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3E51C5" w:rsidRPr="001A1F4D" w:rsidRDefault="003E51C5" w:rsidP="00931659">
      <w:pPr>
        <w:ind w:left="567"/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«</w:t>
      </w:r>
      <w:r w:rsidR="007333E2">
        <w:rPr>
          <w:b/>
          <w:sz w:val="28"/>
          <w:szCs w:val="28"/>
        </w:rPr>
        <w:t>Красюковское</w:t>
      </w:r>
      <w:r>
        <w:rPr>
          <w:b/>
          <w:sz w:val="28"/>
          <w:szCs w:val="28"/>
        </w:rPr>
        <w:t xml:space="preserve"> сельское поселение</w:t>
      </w:r>
      <w:r w:rsidRPr="001A1F4D">
        <w:rPr>
          <w:b/>
          <w:sz w:val="28"/>
          <w:szCs w:val="28"/>
        </w:rPr>
        <w:t>»</w:t>
      </w:r>
    </w:p>
    <w:p w:rsidR="003E51C5" w:rsidRPr="001A1F4D" w:rsidRDefault="007333E2" w:rsidP="00931659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Красюковского</w:t>
      </w:r>
      <w:r w:rsidR="003E51C5" w:rsidRPr="001A1F4D">
        <w:rPr>
          <w:b/>
          <w:sz w:val="28"/>
          <w:szCs w:val="28"/>
        </w:rPr>
        <w:t xml:space="preserve"> сельского поселения</w:t>
      </w:r>
    </w:p>
    <w:p w:rsidR="003E51C5" w:rsidRPr="001A1F4D" w:rsidRDefault="003E51C5" w:rsidP="00931659">
      <w:pPr>
        <w:ind w:left="567"/>
        <w:jc w:val="center"/>
        <w:rPr>
          <w:b/>
          <w:sz w:val="28"/>
          <w:szCs w:val="28"/>
        </w:rPr>
      </w:pPr>
    </w:p>
    <w:p w:rsidR="00707109" w:rsidRPr="00707109" w:rsidRDefault="00707109" w:rsidP="00931659">
      <w:pPr>
        <w:ind w:left="567"/>
        <w:jc w:val="center"/>
        <w:rPr>
          <w:b/>
          <w:sz w:val="28"/>
          <w:szCs w:val="28"/>
        </w:rPr>
      </w:pPr>
      <w:r w:rsidRPr="001A1F4D">
        <w:rPr>
          <w:b/>
          <w:sz w:val="32"/>
          <w:szCs w:val="32"/>
        </w:rPr>
        <w:t>ПОСТАНОВЛЕНИЕ</w:t>
      </w:r>
    </w:p>
    <w:p w:rsidR="00707109" w:rsidRDefault="00707109" w:rsidP="00931659">
      <w:pPr>
        <w:ind w:left="567"/>
        <w:jc w:val="center"/>
        <w:rPr>
          <w:b/>
        </w:rPr>
      </w:pPr>
    </w:p>
    <w:p w:rsidR="001A7517" w:rsidRPr="00FD651D" w:rsidRDefault="007333E2" w:rsidP="00931659">
      <w:pPr>
        <w:tabs>
          <w:tab w:val="left" w:pos="7275"/>
        </w:tabs>
        <w:ind w:left="567"/>
        <w:rPr>
          <w:b/>
          <w:sz w:val="28"/>
          <w:szCs w:val="28"/>
        </w:rPr>
      </w:pPr>
      <w:r>
        <w:rPr>
          <w:b/>
          <w:sz w:val="28"/>
          <w:szCs w:val="28"/>
        </w:rPr>
        <w:t>02.</w:t>
      </w:r>
      <w:r w:rsidR="00F65B39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7. 2024</w:t>
      </w:r>
      <w:r w:rsidR="00707109" w:rsidRPr="00FD651D">
        <w:rPr>
          <w:b/>
          <w:sz w:val="28"/>
          <w:szCs w:val="28"/>
        </w:rPr>
        <w:t xml:space="preserve">                                  </w:t>
      </w:r>
      <w:r w:rsidR="008D3D39" w:rsidRPr="00FD651D">
        <w:rPr>
          <w:b/>
          <w:sz w:val="28"/>
          <w:szCs w:val="28"/>
        </w:rPr>
        <w:t xml:space="preserve">   </w:t>
      </w:r>
      <w:r w:rsidR="00931659">
        <w:rPr>
          <w:b/>
          <w:sz w:val="28"/>
          <w:szCs w:val="28"/>
        </w:rPr>
        <w:t xml:space="preserve">  </w:t>
      </w:r>
      <w:r w:rsidR="003311F4">
        <w:rPr>
          <w:b/>
          <w:sz w:val="28"/>
          <w:szCs w:val="28"/>
        </w:rPr>
        <w:t xml:space="preserve">  </w:t>
      </w:r>
      <w:r w:rsidR="00707109" w:rsidRPr="00FD651D">
        <w:rPr>
          <w:b/>
          <w:sz w:val="28"/>
          <w:szCs w:val="28"/>
        </w:rPr>
        <w:t>№</w:t>
      </w:r>
      <w:r w:rsidR="00A548F2" w:rsidRPr="00FD65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76</w:t>
      </w:r>
      <w:r w:rsidR="00FD651D" w:rsidRPr="00FD651D">
        <w:rPr>
          <w:b/>
          <w:sz w:val="28"/>
          <w:szCs w:val="28"/>
        </w:rPr>
        <w:t xml:space="preserve">         </w:t>
      </w:r>
      <w:r w:rsidR="00931659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сл. Красюковское</w:t>
      </w:r>
    </w:p>
    <w:p w:rsidR="00057C37" w:rsidRDefault="00057C37" w:rsidP="00931659">
      <w:pPr>
        <w:tabs>
          <w:tab w:val="left" w:pos="7275"/>
        </w:tabs>
        <w:ind w:left="567"/>
        <w:rPr>
          <w:b/>
          <w:sz w:val="28"/>
          <w:szCs w:val="28"/>
        </w:rPr>
      </w:pPr>
    </w:p>
    <w:p w:rsidR="003311F4" w:rsidRPr="003311F4" w:rsidRDefault="003311F4" w:rsidP="007333E2">
      <w:pPr>
        <w:ind w:left="567" w:right="5137"/>
        <w:jc w:val="both"/>
        <w:rPr>
          <w:bCs/>
          <w:sz w:val="28"/>
          <w:szCs w:val="28"/>
        </w:rPr>
      </w:pPr>
      <w:r w:rsidRPr="003311F4">
        <w:rPr>
          <w:bCs/>
          <w:sz w:val="28"/>
          <w:szCs w:val="28"/>
        </w:rPr>
        <w:t xml:space="preserve">О регистрации Устава территориального общественного самоуправления </w:t>
      </w:r>
      <w:r w:rsidRPr="0014790B">
        <w:rPr>
          <w:bCs/>
          <w:sz w:val="28"/>
          <w:szCs w:val="28"/>
        </w:rPr>
        <w:t>«</w:t>
      </w:r>
      <w:r w:rsidR="007333E2">
        <w:rPr>
          <w:bCs/>
          <w:sz w:val="28"/>
          <w:szCs w:val="28"/>
        </w:rPr>
        <w:t>ул. Подгорная, х.Яново-Грушевский</w:t>
      </w:r>
      <w:r w:rsidR="00A44210">
        <w:rPr>
          <w:bCs/>
          <w:sz w:val="28"/>
          <w:szCs w:val="28"/>
        </w:rPr>
        <w:t>»</w:t>
      </w:r>
    </w:p>
    <w:p w:rsidR="003311F4" w:rsidRPr="003311F4" w:rsidRDefault="003311F4" w:rsidP="00931659">
      <w:pPr>
        <w:pStyle w:val="ConsNormal"/>
        <w:widowControl/>
        <w:ind w:left="567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311F4" w:rsidRDefault="003311F4" w:rsidP="00BB0EB1">
      <w:pPr>
        <w:autoSpaceDE w:val="0"/>
        <w:autoSpaceDN w:val="0"/>
        <w:adjustRightInd w:val="0"/>
        <w:ind w:left="567" w:firstLine="567"/>
        <w:jc w:val="both"/>
        <w:rPr>
          <w:sz w:val="28"/>
          <w:szCs w:val="28"/>
        </w:rPr>
      </w:pPr>
      <w:r w:rsidRPr="003311F4">
        <w:rPr>
          <w:sz w:val="28"/>
          <w:szCs w:val="28"/>
        </w:rPr>
        <w:t>В целях реализации прав граждан на осуществление территориальног</w:t>
      </w:r>
      <w:r w:rsidR="0052009B">
        <w:rPr>
          <w:sz w:val="28"/>
          <w:szCs w:val="28"/>
        </w:rPr>
        <w:t xml:space="preserve">о общественного самоуправления </w:t>
      </w:r>
      <w:r w:rsidRPr="003311F4">
        <w:rPr>
          <w:sz w:val="28"/>
          <w:szCs w:val="28"/>
        </w:rPr>
        <w:t xml:space="preserve">в  </w:t>
      </w:r>
      <w:r w:rsidR="007333E2">
        <w:rPr>
          <w:sz w:val="28"/>
          <w:szCs w:val="28"/>
        </w:rPr>
        <w:t xml:space="preserve">Красюковском </w:t>
      </w:r>
      <w:r w:rsidRPr="003311F4">
        <w:rPr>
          <w:sz w:val="28"/>
          <w:szCs w:val="28"/>
        </w:rPr>
        <w:t xml:space="preserve">сельском поселении, в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="00476EFB">
        <w:rPr>
          <w:sz w:val="28"/>
          <w:szCs w:val="28"/>
        </w:rPr>
        <w:t xml:space="preserve"> ст. 15 Устава муниципального образования «Красюковского сельского поселения»</w:t>
      </w:r>
    </w:p>
    <w:p w:rsidR="003311F4" w:rsidRPr="003311F4" w:rsidRDefault="003311F4" w:rsidP="00931659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3311F4" w:rsidRPr="00057C37" w:rsidRDefault="003311F4" w:rsidP="00931659">
      <w:pPr>
        <w:ind w:left="567" w:firstLine="900"/>
        <w:jc w:val="center"/>
        <w:rPr>
          <w:sz w:val="28"/>
          <w:szCs w:val="28"/>
        </w:rPr>
      </w:pPr>
      <w:r w:rsidRPr="00057C37">
        <w:rPr>
          <w:sz w:val="28"/>
          <w:szCs w:val="28"/>
        </w:rPr>
        <w:t>ПОСТАНОВЛЯЮ:</w:t>
      </w:r>
    </w:p>
    <w:p w:rsidR="003311F4" w:rsidRDefault="003311F4" w:rsidP="00931659">
      <w:pPr>
        <w:pStyle w:val="ConsNormal"/>
        <w:widowControl/>
        <w:ind w:left="567" w:right="0" w:firstLine="540"/>
        <w:jc w:val="both"/>
        <w:rPr>
          <w:rFonts w:ascii="Times New Roman" w:hAnsi="Times New Roman" w:cs="Times New Roman"/>
          <w:sz w:val="24"/>
        </w:rPr>
      </w:pPr>
    </w:p>
    <w:p w:rsidR="003311F4" w:rsidRPr="003311F4" w:rsidRDefault="003311F4" w:rsidP="00931659">
      <w:pPr>
        <w:pStyle w:val="ConsNormal"/>
        <w:widowControl/>
        <w:ind w:left="567"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1F4">
        <w:rPr>
          <w:rFonts w:ascii="Times New Roman" w:hAnsi="Times New Roman" w:cs="Times New Roman"/>
          <w:sz w:val="28"/>
          <w:szCs w:val="28"/>
        </w:rPr>
        <w:t xml:space="preserve">1. Зарегистрировать Устав территориального общественного самоуправления </w:t>
      </w:r>
      <w:r w:rsidR="0014790B" w:rsidRPr="0021027A">
        <w:rPr>
          <w:rFonts w:ascii="Times New Roman" w:hAnsi="Times New Roman" w:cs="Times New Roman"/>
          <w:bCs/>
          <w:sz w:val="28"/>
          <w:szCs w:val="28"/>
        </w:rPr>
        <w:t>«</w:t>
      </w:r>
      <w:r w:rsidR="00476EFB">
        <w:rPr>
          <w:rFonts w:ascii="Times New Roman" w:hAnsi="Times New Roman" w:cs="Times New Roman"/>
          <w:bCs/>
          <w:sz w:val="28"/>
          <w:szCs w:val="28"/>
        </w:rPr>
        <w:t>ул. Подгорная, х.Яново-Грушевский</w:t>
      </w:r>
      <w:r w:rsidR="0014790B" w:rsidRPr="0021027A">
        <w:rPr>
          <w:rFonts w:ascii="Times New Roman" w:hAnsi="Times New Roman" w:cs="Times New Roman"/>
          <w:bCs/>
          <w:sz w:val="28"/>
          <w:szCs w:val="28"/>
        </w:rPr>
        <w:t>»</w:t>
      </w:r>
      <w:r w:rsidRPr="002102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EFB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Pr="003311F4">
        <w:rPr>
          <w:rFonts w:ascii="Times New Roman" w:hAnsi="Times New Roman" w:cs="Times New Roman"/>
          <w:sz w:val="28"/>
          <w:szCs w:val="28"/>
        </w:rPr>
        <w:t xml:space="preserve">сельского поселения, осуществляющего свою деятельность в следующих границах: </w:t>
      </w:r>
      <w:r w:rsidR="0052009B">
        <w:rPr>
          <w:rFonts w:ascii="Times New Roman" w:hAnsi="Times New Roman" w:cs="Times New Roman"/>
          <w:bCs/>
          <w:sz w:val="28"/>
          <w:szCs w:val="28"/>
        </w:rPr>
        <w:t>ул. Подгорная, х.Яново-Грушевский</w:t>
      </w:r>
      <w:r w:rsidR="0052009B" w:rsidRPr="003311F4">
        <w:rPr>
          <w:rFonts w:ascii="Times New Roman" w:hAnsi="Times New Roman" w:cs="Times New Roman"/>
          <w:sz w:val="28"/>
          <w:szCs w:val="28"/>
        </w:rPr>
        <w:t xml:space="preserve"> </w:t>
      </w:r>
      <w:r w:rsidR="0052009B">
        <w:rPr>
          <w:rFonts w:ascii="Times New Roman" w:hAnsi="Times New Roman" w:cs="Times New Roman"/>
          <w:sz w:val="28"/>
          <w:szCs w:val="28"/>
        </w:rPr>
        <w:t>Красюковского</w:t>
      </w:r>
      <w:r w:rsidR="00187E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2009B">
        <w:rPr>
          <w:rFonts w:ascii="Times New Roman" w:hAnsi="Times New Roman" w:cs="Times New Roman"/>
          <w:sz w:val="28"/>
          <w:szCs w:val="28"/>
        </w:rPr>
        <w:t>.</w:t>
      </w:r>
      <w:r w:rsidR="00187E0D">
        <w:rPr>
          <w:rFonts w:ascii="Times New Roman" w:hAnsi="Times New Roman" w:cs="Times New Roman"/>
          <w:sz w:val="28"/>
          <w:szCs w:val="28"/>
        </w:rPr>
        <w:t xml:space="preserve"> Приложение №1 к данному постановлению.</w:t>
      </w:r>
    </w:p>
    <w:p w:rsidR="003311F4" w:rsidRPr="0014790B" w:rsidRDefault="003311F4" w:rsidP="00931659">
      <w:pPr>
        <w:pStyle w:val="ConsNormal"/>
        <w:widowControl/>
        <w:ind w:left="567"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1F4">
        <w:rPr>
          <w:rFonts w:ascii="Times New Roman" w:hAnsi="Times New Roman" w:cs="Times New Roman"/>
          <w:sz w:val="28"/>
          <w:szCs w:val="28"/>
        </w:rPr>
        <w:t xml:space="preserve">2. Выдать свидетельство о регистрации Устава ТОС </w:t>
      </w:r>
      <w:r w:rsidR="0014790B" w:rsidRPr="0014790B">
        <w:rPr>
          <w:rFonts w:ascii="Times New Roman" w:hAnsi="Times New Roman" w:cs="Times New Roman"/>
          <w:bCs/>
          <w:sz w:val="28"/>
          <w:szCs w:val="28"/>
        </w:rPr>
        <w:t>«</w:t>
      </w:r>
      <w:r w:rsidR="00476EFB">
        <w:rPr>
          <w:rFonts w:ascii="Times New Roman" w:hAnsi="Times New Roman" w:cs="Times New Roman"/>
          <w:bCs/>
          <w:sz w:val="28"/>
          <w:szCs w:val="28"/>
        </w:rPr>
        <w:t>ул. Подгорная, х.Яново-Грушевский</w:t>
      </w:r>
      <w:r w:rsidR="0014790B" w:rsidRPr="0014790B">
        <w:rPr>
          <w:rFonts w:ascii="Times New Roman" w:hAnsi="Times New Roman" w:cs="Times New Roman"/>
          <w:bCs/>
          <w:sz w:val="28"/>
          <w:szCs w:val="28"/>
        </w:rPr>
        <w:t>»</w:t>
      </w:r>
      <w:r w:rsidRPr="0014790B">
        <w:rPr>
          <w:rFonts w:ascii="Times New Roman" w:hAnsi="Times New Roman" w:cs="Times New Roman"/>
          <w:sz w:val="28"/>
          <w:szCs w:val="28"/>
        </w:rPr>
        <w:t>.</w:t>
      </w:r>
    </w:p>
    <w:p w:rsidR="003311F4" w:rsidRPr="003311F4" w:rsidRDefault="003311F4" w:rsidP="00931659">
      <w:pPr>
        <w:pStyle w:val="ConsNormal"/>
        <w:widowControl/>
        <w:ind w:left="567" w:right="0" w:firstLine="540"/>
        <w:rPr>
          <w:rFonts w:ascii="Times New Roman" w:hAnsi="Times New Roman" w:cs="Times New Roman"/>
          <w:sz w:val="28"/>
          <w:szCs w:val="28"/>
        </w:rPr>
      </w:pPr>
      <w:r w:rsidRPr="003311F4">
        <w:rPr>
          <w:rFonts w:ascii="Times New Roman" w:hAnsi="Times New Roman" w:cs="Times New Roman"/>
          <w:sz w:val="28"/>
          <w:szCs w:val="28"/>
        </w:rPr>
        <w:t>2.  Внести соответствующую запись в Единый реестр уставов территориальных общественных самоуправлений.</w:t>
      </w:r>
    </w:p>
    <w:p w:rsidR="00183CCA" w:rsidRPr="003311F4" w:rsidRDefault="00183CCA" w:rsidP="00931659">
      <w:pPr>
        <w:ind w:left="567"/>
        <w:rPr>
          <w:sz w:val="28"/>
          <w:szCs w:val="28"/>
        </w:rPr>
      </w:pPr>
    </w:p>
    <w:p w:rsidR="00057C37" w:rsidRPr="00057C37" w:rsidRDefault="00057C37" w:rsidP="00931659">
      <w:pPr>
        <w:ind w:left="567"/>
        <w:jc w:val="both"/>
        <w:rPr>
          <w:sz w:val="28"/>
          <w:szCs w:val="28"/>
        </w:rPr>
      </w:pPr>
    </w:p>
    <w:p w:rsidR="00057C37" w:rsidRPr="00057C37" w:rsidRDefault="00057C37" w:rsidP="00931659">
      <w:pPr>
        <w:ind w:left="567"/>
        <w:jc w:val="both"/>
        <w:rPr>
          <w:sz w:val="28"/>
          <w:szCs w:val="28"/>
        </w:rPr>
      </w:pPr>
    </w:p>
    <w:p w:rsidR="0052009B" w:rsidRDefault="001A7517" w:rsidP="00931659">
      <w:pPr>
        <w:ind w:left="567"/>
        <w:jc w:val="both"/>
        <w:rPr>
          <w:sz w:val="28"/>
          <w:szCs w:val="28"/>
        </w:rPr>
      </w:pPr>
      <w:r w:rsidRPr="00AC50E9">
        <w:rPr>
          <w:sz w:val="28"/>
          <w:szCs w:val="28"/>
        </w:rPr>
        <w:t>Глава</w:t>
      </w:r>
      <w:r w:rsidR="00441749">
        <w:rPr>
          <w:sz w:val="28"/>
          <w:szCs w:val="28"/>
        </w:rPr>
        <w:t xml:space="preserve"> Администрации</w:t>
      </w:r>
      <w:r w:rsidR="00476EFB">
        <w:rPr>
          <w:sz w:val="28"/>
          <w:szCs w:val="28"/>
        </w:rPr>
        <w:t xml:space="preserve"> </w:t>
      </w:r>
    </w:p>
    <w:p w:rsidR="001A7517" w:rsidRPr="0052009B" w:rsidRDefault="00476EFB" w:rsidP="0052009B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52009B">
        <w:rPr>
          <w:sz w:val="28"/>
          <w:szCs w:val="28"/>
        </w:rPr>
        <w:t xml:space="preserve"> </w:t>
      </w:r>
      <w:r w:rsidR="001A7517" w:rsidRPr="00AC50E9">
        <w:rPr>
          <w:sz w:val="28"/>
          <w:szCs w:val="28"/>
        </w:rPr>
        <w:t xml:space="preserve">сельского поселения                           </w:t>
      </w:r>
      <w:r w:rsidR="0052009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Н.В. Бабенко</w:t>
      </w:r>
    </w:p>
    <w:p w:rsidR="004F5397" w:rsidRDefault="004F5397" w:rsidP="00707109">
      <w:pPr>
        <w:rPr>
          <w:sz w:val="16"/>
          <w:szCs w:val="16"/>
        </w:rPr>
      </w:pPr>
    </w:p>
    <w:p w:rsidR="001D24E4" w:rsidRDefault="001D24E4" w:rsidP="00707109">
      <w:pPr>
        <w:rPr>
          <w:sz w:val="16"/>
          <w:szCs w:val="16"/>
        </w:rPr>
      </w:pPr>
    </w:p>
    <w:p w:rsidR="006668EE" w:rsidRDefault="006668EE" w:rsidP="00707109">
      <w:pPr>
        <w:rPr>
          <w:sz w:val="16"/>
          <w:szCs w:val="16"/>
        </w:rPr>
      </w:pPr>
    </w:p>
    <w:p w:rsidR="006668EE" w:rsidRDefault="006668EE" w:rsidP="00707109">
      <w:pPr>
        <w:rPr>
          <w:sz w:val="16"/>
          <w:szCs w:val="16"/>
        </w:rPr>
      </w:pPr>
    </w:p>
    <w:p w:rsidR="007333E2" w:rsidRDefault="007333E2" w:rsidP="00707109">
      <w:pPr>
        <w:rPr>
          <w:sz w:val="16"/>
          <w:szCs w:val="16"/>
        </w:rPr>
      </w:pPr>
    </w:p>
    <w:p w:rsidR="007333E2" w:rsidRDefault="007333E2" w:rsidP="00707109">
      <w:pPr>
        <w:rPr>
          <w:sz w:val="16"/>
          <w:szCs w:val="16"/>
        </w:rPr>
      </w:pPr>
    </w:p>
    <w:p w:rsidR="006668EE" w:rsidRDefault="006668EE" w:rsidP="00707109">
      <w:pPr>
        <w:rPr>
          <w:sz w:val="16"/>
          <w:szCs w:val="16"/>
        </w:rPr>
      </w:pPr>
    </w:p>
    <w:p w:rsidR="00476EFB" w:rsidRDefault="00476EFB" w:rsidP="006668EE">
      <w:pPr>
        <w:tabs>
          <w:tab w:val="left" w:pos="6160"/>
        </w:tabs>
        <w:ind w:firstLine="567"/>
        <w:jc w:val="right"/>
        <w:rPr>
          <w:sz w:val="28"/>
          <w:szCs w:val="28"/>
        </w:rPr>
      </w:pPr>
    </w:p>
    <w:p w:rsidR="00476EFB" w:rsidRDefault="00476EFB" w:rsidP="006668EE">
      <w:pPr>
        <w:tabs>
          <w:tab w:val="left" w:pos="6160"/>
        </w:tabs>
        <w:ind w:firstLine="567"/>
        <w:jc w:val="right"/>
        <w:rPr>
          <w:sz w:val="28"/>
          <w:szCs w:val="28"/>
        </w:rPr>
      </w:pPr>
    </w:p>
    <w:p w:rsidR="006668EE" w:rsidRPr="00E75D62" w:rsidRDefault="006668EE" w:rsidP="006668EE">
      <w:pPr>
        <w:tabs>
          <w:tab w:val="left" w:pos="6160"/>
        </w:tabs>
        <w:ind w:firstLine="567"/>
        <w:jc w:val="right"/>
        <w:rPr>
          <w:sz w:val="28"/>
          <w:szCs w:val="28"/>
        </w:rPr>
      </w:pPr>
      <w:r w:rsidRPr="00E75D62">
        <w:rPr>
          <w:sz w:val="28"/>
          <w:szCs w:val="28"/>
        </w:rPr>
        <w:t>Приложение №1</w:t>
      </w:r>
    </w:p>
    <w:p w:rsidR="006668EE" w:rsidRPr="00E75D62" w:rsidRDefault="006668EE" w:rsidP="006668EE">
      <w:pPr>
        <w:ind w:firstLine="567"/>
        <w:jc w:val="right"/>
        <w:rPr>
          <w:sz w:val="28"/>
          <w:szCs w:val="28"/>
        </w:rPr>
      </w:pPr>
      <w:r w:rsidRPr="00E75D62">
        <w:rPr>
          <w:sz w:val="28"/>
          <w:szCs w:val="28"/>
        </w:rPr>
        <w:t xml:space="preserve">к постановлению администрации </w:t>
      </w:r>
    </w:p>
    <w:p w:rsidR="006668EE" w:rsidRPr="00E75D62" w:rsidRDefault="006668EE" w:rsidP="006668EE">
      <w:pPr>
        <w:tabs>
          <w:tab w:val="left" w:pos="2860"/>
        </w:tabs>
        <w:ind w:firstLine="567"/>
        <w:jc w:val="right"/>
        <w:rPr>
          <w:sz w:val="28"/>
          <w:szCs w:val="28"/>
        </w:rPr>
      </w:pPr>
      <w:r w:rsidRPr="00E75D62">
        <w:rPr>
          <w:sz w:val="28"/>
          <w:szCs w:val="28"/>
        </w:rPr>
        <w:tab/>
      </w:r>
      <w:r w:rsidR="00476EFB">
        <w:rPr>
          <w:sz w:val="28"/>
          <w:szCs w:val="28"/>
        </w:rPr>
        <w:t xml:space="preserve">Красюковского </w:t>
      </w:r>
      <w:r w:rsidRPr="00E75D62">
        <w:rPr>
          <w:sz w:val="28"/>
          <w:szCs w:val="28"/>
        </w:rPr>
        <w:t>сельского поселения</w:t>
      </w:r>
    </w:p>
    <w:p w:rsidR="006668EE" w:rsidRDefault="006668EE" w:rsidP="006668EE">
      <w:pPr>
        <w:tabs>
          <w:tab w:val="left" w:pos="2860"/>
        </w:tabs>
        <w:ind w:firstLine="567"/>
        <w:jc w:val="right"/>
        <w:rPr>
          <w:sz w:val="28"/>
          <w:szCs w:val="28"/>
        </w:rPr>
      </w:pPr>
      <w:r w:rsidRPr="00E75D62">
        <w:rPr>
          <w:sz w:val="28"/>
          <w:szCs w:val="28"/>
        </w:rPr>
        <w:t xml:space="preserve">от </w:t>
      </w:r>
      <w:r w:rsidR="00476EFB">
        <w:rPr>
          <w:sz w:val="28"/>
          <w:szCs w:val="28"/>
        </w:rPr>
        <w:t>02.</w:t>
      </w:r>
      <w:r>
        <w:rPr>
          <w:sz w:val="28"/>
          <w:szCs w:val="28"/>
        </w:rPr>
        <w:t>0</w:t>
      </w:r>
      <w:r w:rsidR="00476EFB">
        <w:rPr>
          <w:sz w:val="28"/>
          <w:szCs w:val="28"/>
        </w:rPr>
        <w:t>7</w:t>
      </w:r>
      <w:r w:rsidR="00A44210">
        <w:rPr>
          <w:sz w:val="28"/>
          <w:szCs w:val="28"/>
        </w:rPr>
        <w:t>.</w:t>
      </w:r>
      <w:r w:rsidR="00476EFB">
        <w:rPr>
          <w:sz w:val="28"/>
          <w:szCs w:val="28"/>
        </w:rPr>
        <w:t>2024</w:t>
      </w:r>
      <w:r w:rsidRPr="00E75D62">
        <w:rPr>
          <w:sz w:val="28"/>
          <w:szCs w:val="28"/>
        </w:rPr>
        <w:t xml:space="preserve"> г. № </w:t>
      </w:r>
      <w:r w:rsidR="00476EFB">
        <w:rPr>
          <w:sz w:val="28"/>
          <w:szCs w:val="28"/>
        </w:rPr>
        <w:t>76</w:t>
      </w:r>
    </w:p>
    <w:p w:rsidR="006668EE" w:rsidRPr="00E75D62" w:rsidRDefault="006668EE" w:rsidP="006668EE">
      <w:pPr>
        <w:tabs>
          <w:tab w:val="left" w:pos="2860"/>
        </w:tabs>
        <w:ind w:firstLine="567"/>
        <w:jc w:val="right"/>
        <w:rPr>
          <w:sz w:val="28"/>
          <w:szCs w:val="28"/>
        </w:rPr>
      </w:pPr>
      <w:r w:rsidRPr="00E75D62">
        <w:rPr>
          <w:sz w:val="28"/>
          <w:szCs w:val="28"/>
        </w:rPr>
        <w:t xml:space="preserve">  </w:t>
      </w:r>
    </w:p>
    <w:p w:rsidR="006668EE" w:rsidRDefault="006668EE" w:rsidP="00707109">
      <w:pPr>
        <w:rPr>
          <w:sz w:val="16"/>
          <w:szCs w:val="16"/>
        </w:rPr>
      </w:pPr>
    </w:p>
    <w:p w:rsidR="006668EE" w:rsidRDefault="006668EE" w:rsidP="006668EE">
      <w:pPr>
        <w:shd w:val="clear" w:color="auto" w:fill="FFFFFF"/>
        <w:ind w:left="4802" w:right="40"/>
      </w:pPr>
    </w:p>
    <w:p w:rsidR="006668EE" w:rsidRDefault="006668EE" w:rsidP="006668EE">
      <w:pPr>
        <w:shd w:val="clear" w:color="auto" w:fill="FFFFFF"/>
        <w:ind w:left="4802" w:right="40"/>
      </w:pPr>
    </w:p>
    <w:p w:rsidR="006668EE" w:rsidRPr="00A549BA" w:rsidRDefault="006668EE" w:rsidP="006668EE">
      <w:pPr>
        <w:shd w:val="clear" w:color="auto" w:fill="FFFFFF"/>
        <w:ind w:left="4802" w:right="40"/>
      </w:pPr>
    </w:p>
    <w:p w:rsidR="006668EE" w:rsidRDefault="006668EE" w:rsidP="006668EE">
      <w:pPr>
        <w:shd w:val="clear" w:color="auto" w:fill="FFFFFF"/>
        <w:jc w:val="center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52009B" w:rsidRPr="00BC30AD" w:rsidRDefault="0052009B" w:rsidP="0052009B">
      <w:pPr>
        <w:rPr>
          <w:b/>
          <w:sz w:val="28"/>
          <w:szCs w:val="28"/>
        </w:rPr>
      </w:pPr>
    </w:p>
    <w:p w:rsidR="0052009B" w:rsidRPr="00BC30AD" w:rsidRDefault="0052009B" w:rsidP="0052009B">
      <w:pPr>
        <w:jc w:val="right"/>
        <w:rPr>
          <w:b/>
          <w:sz w:val="28"/>
          <w:szCs w:val="28"/>
        </w:rPr>
      </w:pPr>
    </w:p>
    <w:p w:rsidR="0052009B" w:rsidRPr="00BC30AD" w:rsidRDefault="0052009B" w:rsidP="0052009B">
      <w:pPr>
        <w:jc w:val="right"/>
        <w:rPr>
          <w:b/>
          <w:sz w:val="28"/>
          <w:szCs w:val="28"/>
        </w:rPr>
      </w:pPr>
    </w:p>
    <w:p w:rsidR="0052009B" w:rsidRPr="00BC30AD" w:rsidRDefault="0052009B" w:rsidP="0052009B">
      <w:pPr>
        <w:rPr>
          <w:b/>
          <w:sz w:val="28"/>
          <w:szCs w:val="28"/>
        </w:rPr>
      </w:pPr>
    </w:p>
    <w:p w:rsidR="0052009B" w:rsidRPr="007B381C" w:rsidRDefault="0052009B" w:rsidP="0052009B">
      <w:pPr>
        <w:jc w:val="center"/>
        <w:rPr>
          <w:b/>
          <w:sz w:val="48"/>
          <w:szCs w:val="48"/>
        </w:rPr>
      </w:pPr>
      <w:r w:rsidRPr="007B381C">
        <w:rPr>
          <w:b/>
          <w:sz w:val="48"/>
          <w:szCs w:val="48"/>
        </w:rPr>
        <w:t>У С Т А В</w:t>
      </w:r>
    </w:p>
    <w:p w:rsidR="0052009B" w:rsidRPr="007B381C" w:rsidRDefault="0052009B" w:rsidP="0052009B">
      <w:pPr>
        <w:jc w:val="center"/>
        <w:rPr>
          <w:b/>
          <w:sz w:val="32"/>
          <w:szCs w:val="32"/>
        </w:rPr>
      </w:pPr>
      <w:r w:rsidRPr="00BC30AD">
        <w:rPr>
          <w:b/>
          <w:sz w:val="28"/>
          <w:szCs w:val="28"/>
        </w:rPr>
        <w:t xml:space="preserve"> </w:t>
      </w:r>
      <w:r w:rsidRPr="007B381C">
        <w:rPr>
          <w:b/>
          <w:sz w:val="32"/>
          <w:szCs w:val="32"/>
        </w:rPr>
        <w:t>ТЕРРИТОРИАЛЬНОГО ОБЩЕСТВЕННОГО</w:t>
      </w:r>
    </w:p>
    <w:p w:rsidR="0052009B" w:rsidRPr="007B381C" w:rsidRDefault="0052009B" w:rsidP="0052009B">
      <w:pPr>
        <w:jc w:val="center"/>
        <w:rPr>
          <w:b/>
          <w:sz w:val="32"/>
          <w:szCs w:val="32"/>
        </w:rPr>
      </w:pPr>
      <w:r w:rsidRPr="007B381C">
        <w:rPr>
          <w:b/>
          <w:sz w:val="32"/>
          <w:szCs w:val="32"/>
        </w:rPr>
        <w:t>САМОУПРАВЛЕНИЯ «ТЕРРИТОРИАЛЬНОЕ ОБЩЕСТВЕННОЕ САМ</w:t>
      </w:r>
      <w:r>
        <w:rPr>
          <w:b/>
          <w:sz w:val="32"/>
          <w:szCs w:val="32"/>
        </w:rPr>
        <w:t>ОУПРАВЛЕНИЕ</w:t>
      </w:r>
      <w:r w:rsidRPr="00BF35FB">
        <w:rPr>
          <w:b/>
          <w:sz w:val="32"/>
          <w:szCs w:val="32"/>
        </w:rPr>
        <w:t xml:space="preserve"> </w:t>
      </w:r>
      <w:r>
        <w:rPr>
          <w:b/>
          <w:sz w:val="36"/>
          <w:szCs w:val="36"/>
        </w:rPr>
        <w:t>ул. Подгорная,</w:t>
      </w:r>
      <w:r>
        <w:rPr>
          <w:b/>
          <w:sz w:val="32"/>
          <w:szCs w:val="32"/>
        </w:rPr>
        <w:t xml:space="preserve">  х. ЯНОВО-ГРУШЕВСКИЙ»</w:t>
      </w:r>
    </w:p>
    <w:p w:rsidR="0052009B" w:rsidRPr="007B381C" w:rsidRDefault="0052009B" w:rsidP="0052009B">
      <w:pPr>
        <w:jc w:val="center"/>
        <w:rPr>
          <w:b/>
          <w:sz w:val="32"/>
          <w:szCs w:val="32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Pr="00BC30AD" w:rsidRDefault="0052009B" w:rsidP="0052009B">
      <w:pPr>
        <w:jc w:val="center"/>
        <w:rPr>
          <w:b/>
          <w:sz w:val="28"/>
          <w:szCs w:val="28"/>
        </w:rPr>
      </w:pPr>
    </w:p>
    <w:p w:rsidR="0052009B" w:rsidRDefault="0052009B" w:rsidP="0052009B">
      <w:pPr>
        <w:rPr>
          <w:b/>
          <w:sz w:val="28"/>
          <w:szCs w:val="28"/>
        </w:rPr>
      </w:pPr>
    </w:p>
    <w:p w:rsidR="0052009B" w:rsidRDefault="0052009B" w:rsidP="0052009B">
      <w:pPr>
        <w:rPr>
          <w:b/>
          <w:sz w:val="28"/>
          <w:szCs w:val="28"/>
        </w:rPr>
      </w:pPr>
    </w:p>
    <w:p w:rsidR="0052009B" w:rsidRDefault="0052009B" w:rsidP="0052009B">
      <w:pPr>
        <w:rPr>
          <w:b/>
          <w:sz w:val="28"/>
          <w:szCs w:val="28"/>
        </w:rPr>
      </w:pPr>
    </w:p>
    <w:p w:rsidR="0052009B" w:rsidRDefault="0052009B" w:rsidP="0052009B">
      <w:pPr>
        <w:rPr>
          <w:b/>
          <w:sz w:val="28"/>
          <w:szCs w:val="28"/>
        </w:rPr>
      </w:pPr>
    </w:p>
    <w:p w:rsidR="0052009B" w:rsidRPr="00BC30AD" w:rsidRDefault="0052009B" w:rsidP="0052009B">
      <w:pPr>
        <w:rPr>
          <w:b/>
          <w:sz w:val="28"/>
          <w:szCs w:val="28"/>
        </w:rPr>
      </w:pPr>
    </w:p>
    <w:p w:rsidR="0052009B" w:rsidRDefault="0052009B" w:rsidP="0052009B"/>
    <w:p w:rsidR="0052009B" w:rsidRDefault="0052009B" w:rsidP="0052009B">
      <w:pPr>
        <w:ind w:firstLine="708"/>
        <w:jc w:val="center"/>
        <w:rPr>
          <w:b/>
          <w:sz w:val="28"/>
          <w:szCs w:val="28"/>
        </w:rPr>
      </w:pPr>
    </w:p>
    <w:p w:rsidR="0052009B" w:rsidRDefault="0052009B" w:rsidP="0052009B">
      <w:pPr>
        <w:ind w:firstLine="708"/>
        <w:jc w:val="center"/>
        <w:rPr>
          <w:b/>
          <w:sz w:val="28"/>
          <w:szCs w:val="28"/>
        </w:rPr>
      </w:pPr>
    </w:p>
    <w:p w:rsidR="0052009B" w:rsidRDefault="0052009B" w:rsidP="0052009B">
      <w:pPr>
        <w:ind w:firstLine="708"/>
        <w:jc w:val="center"/>
        <w:rPr>
          <w:b/>
          <w:sz w:val="28"/>
          <w:szCs w:val="28"/>
        </w:rPr>
      </w:pPr>
    </w:p>
    <w:p w:rsidR="0052009B" w:rsidRDefault="0052009B" w:rsidP="0052009B">
      <w:pPr>
        <w:ind w:firstLine="708"/>
        <w:jc w:val="center"/>
        <w:rPr>
          <w:b/>
          <w:sz w:val="28"/>
          <w:szCs w:val="28"/>
        </w:rPr>
      </w:pPr>
    </w:p>
    <w:p w:rsidR="0052009B" w:rsidRDefault="0052009B" w:rsidP="0052009B">
      <w:pPr>
        <w:ind w:firstLine="708"/>
        <w:jc w:val="center"/>
        <w:rPr>
          <w:b/>
          <w:sz w:val="28"/>
          <w:szCs w:val="28"/>
        </w:rPr>
      </w:pPr>
    </w:p>
    <w:p w:rsidR="00A44210" w:rsidRDefault="00A44210" w:rsidP="0052009B">
      <w:pPr>
        <w:ind w:firstLine="708"/>
        <w:jc w:val="center"/>
        <w:rPr>
          <w:b/>
          <w:sz w:val="28"/>
          <w:szCs w:val="28"/>
        </w:rPr>
      </w:pPr>
    </w:p>
    <w:p w:rsidR="0052009B" w:rsidRPr="00980220" w:rsidRDefault="0052009B" w:rsidP="0052009B">
      <w:pPr>
        <w:ind w:firstLine="708"/>
        <w:jc w:val="center"/>
        <w:rPr>
          <w:b/>
          <w:sz w:val="28"/>
          <w:szCs w:val="28"/>
        </w:rPr>
      </w:pPr>
      <w:r w:rsidRPr="00980220">
        <w:rPr>
          <w:b/>
          <w:sz w:val="28"/>
          <w:szCs w:val="28"/>
        </w:rPr>
        <w:lastRenderedPageBreak/>
        <w:t>1.Общие положения</w:t>
      </w:r>
    </w:p>
    <w:p w:rsidR="0052009B" w:rsidRPr="00980220" w:rsidRDefault="0052009B" w:rsidP="0052009B">
      <w:pPr>
        <w:jc w:val="center"/>
        <w:rPr>
          <w:b/>
          <w:sz w:val="28"/>
          <w:szCs w:val="28"/>
        </w:rPr>
      </w:pPr>
    </w:p>
    <w:p w:rsidR="0052009B" w:rsidRPr="00BF35FB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1.1. Территориальное общественное самоуправление «Территориаль</w:t>
      </w:r>
      <w:r>
        <w:rPr>
          <w:sz w:val="28"/>
          <w:szCs w:val="28"/>
        </w:rPr>
        <w:t xml:space="preserve">ное общественное самоуправление 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BF35FB">
        <w:rPr>
          <w:sz w:val="28"/>
          <w:szCs w:val="28"/>
        </w:rPr>
        <w:t>» является  некоммерческой  организацией.</w:t>
      </w:r>
    </w:p>
    <w:p w:rsidR="0052009B" w:rsidRPr="00BF35FB" w:rsidRDefault="0052009B" w:rsidP="0052009B">
      <w:pPr>
        <w:jc w:val="both"/>
        <w:rPr>
          <w:sz w:val="28"/>
          <w:szCs w:val="28"/>
        </w:rPr>
      </w:pPr>
      <w:r w:rsidRPr="00BF35FB">
        <w:rPr>
          <w:sz w:val="28"/>
          <w:szCs w:val="28"/>
        </w:rPr>
        <w:t>1.2. Организационно – правовая форма</w:t>
      </w:r>
      <w:r>
        <w:rPr>
          <w:sz w:val="28"/>
          <w:szCs w:val="28"/>
        </w:rPr>
        <w:t xml:space="preserve"> </w:t>
      </w:r>
      <w:r w:rsidRPr="00BF35FB">
        <w:rPr>
          <w:sz w:val="28"/>
          <w:szCs w:val="28"/>
        </w:rPr>
        <w:t xml:space="preserve">Территориального общественного самоуправления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 -</w:t>
      </w:r>
      <w:r w:rsidRPr="00BF35FB">
        <w:rPr>
          <w:sz w:val="28"/>
          <w:szCs w:val="28"/>
        </w:rPr>
        <w:t xml:space="preserve"> территориальное общественное самоуправление. </w:t>
      </w:r>
    </w:p>
    <w:p w:rsidR="0052009B" w:rsidRPr="00BF35FB" w:rsidRDefault="0052009B" w:rsidP="0052009B">
      <w:pPr>
        <w:jc w:val="both"/>
        <w:rPr>
          <w:sz w:val="28"/>
          <w:szCs w:val="28"/>
        </w:rPr>
      </w:pPr>
      <w:r w:rsidRPr="00BF35FB">
        <w:rPr>
          <w:sz w:val="28"/>
          <w:szCs w:val="28"/>
        </w:rPr>
        <w:t>1.3. Полное наименование: территориальное общественное самоуправление «Территориальное общественное самоуправление</w:t>
      </w:r>
      <w:r w:rsidRPr="00A70C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 xml:space="preserve">Яново-Грушевский </w:t>
      </w:r>
      <w:r w:rsidRPr="00BF35FB">
        <w:rPr>
          <w:sz w:val="28"/>
          <w:szCs w:val="28"/>
        </w:rPr>
        <w:t>».</w:t>
      </w:r>
    </w:p>
    <w:p w:rsidR="0052009B" w:rsidRPr="00BF35FB" w:rsidRDefault="0052009B" w:rsidP="0052009B">
      <w:pPr>
        <w:jc w:val="both"/>
        <w:rPr>
          <w:sz w:val="28"/>
          <w:szCs w:val="28"/>
        </w:rPr>
      </w:pPr>
      <w:r w:rsidRPr="00BF35FB">
        <w:rPr>
          <w:sz w:val="28"/>
          <w:szCs w:val="28"/>
        </w:rPr>
        <w:t>1.4. Сокращенное наименование: ТОС «ТОС</w:t>
      </w:r>
      <w:r w:rsidRPr="00A70C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BF35FB">
        <w:rPr>
          <w:sz w:val="28"/>
          <w:szCs w:val="28"/>
        </w:rPr>
        <w:t xml:space="preserve">». 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1.5. Место нахождения территориального общественного самоуправления «Территориальное общественное самоуправление</w:t>
      </w:r>
      <w:r w:rsidRPr="00A70C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»: Ростовская область, Октябрьский сельский район,</w:t>
      </w:r>
      <w:r>
        <w:rPr>
          <w:sz w:val="28"/>
          <w:szCs w:val="28"/>
        </w:rPr>
        <w:t xml:space="preserve"> х .Яново-Грушевский, ул. Подгорная д. 19</w:t>
      </w:r>
      <w:r w:rsidRPr="00980220">
        <w:rPr>
          <w:sz w:val="28"/>
          <w:szCs w:val="28"/>
        </w:rPr>
        <w:t>.</w:t>
      </w:r>
    </w:p>
    <w:p w:rsidR="0052009B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1.6. Территориальное общественное самоуправление «Территориальное общественное самоуправление</w:t>
      </w:r>
      <w:r w:rsidRPr="00EA2D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  осуществляет свою деятельность на территории</w:t>
      </w:r>
      <w:r>
        <w:rPr>
          <w:sz w:val="28"/>
          <w:szCs w:val="28"/>
        </w:rPr>
        <w:t xml:space="preserve"> ул. Подгорная, х. Яново-Грушевский.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</w:p>
    <w:p w:rsidR="0052009B" w:rsidRPr="00980220" w:rsidRDefault="0052009B" w:rsidP="0052009B">
      <w:pPr>
        <w:jc w:val="center"/>
        <w:rPr>
          <w:b/>
          <w:sz w:val="28"/>
          <w:szCs w:val="28"/>
        </w:rPr>
      </w:pPr>
      <w:r w:rsidRPr="00980220">
        <w:rPr>
          <w:b/>
          <w:sz w:val="28"/>
          <w:szCs w:val="28"/>
        </w:rPr>
        <w:t>2. Цели и основные направления деятельности территориального общественного самоуправления</w:t>
      </w:r>
    </w:p>
    <w:p w:rsidR="0052009B" w:rsidRPr="00980220" w:rsidRDefault="0052009B" w:rsidP="0052009B">
      <w:pPr>
        <w:jc w:val="center"/>
        <w:rPr>
          <w:b/>
          <w:sz w:val="28"/>
          <w:szCs w:val="28"/>
        </w:rPr>
      </w:pP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2.1. Территориальное общественное самоуправление «Территориальное общественное самоуправление</w:t>
      </w:r>
      <w:r w:rsidRPr="00EA2D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 xml:space="preserve">Яново-Грушевский»  представляет </w:t>
      </w:r>
      <w:r w:rsidRPr="00980220">
        <w:rPr>
          <w:sz w:val="28"/>
          <w:szCs w:val="28"/>
        </w:rPr>
        <w:t xml:space="preserve">собой  самоорганизацию граждан по месту их жительства на части территории Красюковского сельского поселения. 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2.2. Территориальное общественное самоуправление «Территориальное общественное самоуправление</w:t>
      </w:r>
      <w:r w:rsidRPr="00EA2D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 xml:space="preserve">Яново-Грушевский» </w:t>
      </w:r>
      <w:r w:rsidRPr="00980220">
        <w:rPr>
          <w:sz w:val="28"/>
          <w:szCs w:val="28"/>
        </w:rPr>
        <w:t xml:space="preserve">создано в целях самостоятельного и под свою ответственность осуществления собственных инициатив по вопросам местного значения. 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2.3. Территориальное общественное самоуправление «Территориальное общественное самоуправление</w:t>
      </w:r>
      <w:r>
        <w:rPr>
          <w:sz w:val="28"/>
          <w:szCs w:val="28"/>
        </w:rPr>
        <w:t xml:space="preserve"> 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 xml:space="preserve">»: </w:t>
      </w:r>
    </w:p>
    <w:p w:rsidR="0052009B" w:rsidRPr="00980220" w:rsidRDefault="0052009B" w:rsidP="005200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1) представляет интересы населения, проживающего на соответствующей территории;</w:t>
      </w:r>
    </w:p>
    <w:p w:rsidR="0052009B" w:rsidRPr="00980220" w:rsidRDefault="0052009B" w:rsidP="005200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2) обеспечивает исполнение решений, принятых на собраниях и конференциях граждан;</w:t>
      </w:r>
    </w:p>
    <w:p w:rsidR="0052009B" w:rsidRPr="00980220" w:rsidRDefault="0052009B" w:rsidP="005200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3) может осуществлять хозяйственную деятельность по содержанию жилищного фонда,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Красюковского сельского поселения;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       4) вправе вносить в органы местного самоуправления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lastRenderedPageBreak/>
        <w:t xml:space="preserve">       5) вправе составлять акты о нарушении Правил благоустройства и санитарного содержания на территории Красюковского сельского поселения, утвержденных </w:t>
      </w:r>
      <w:r>
        <w:rPr>
          <w:sz w:val="28"/>
          <w:szCs w:val="28"/>
        </w:rPr>
        <w:t>Постановлением Администрации</w:t>
      </w:r>
      <w:r w:rsidRPr="00980220">
        <w:rPr>
          <w:sz w:val="28"/>
          <w:szCs w:val="28"/>
        </w:rPr>
        <w:t xml:space="preserve"> Красюковского сельского поселения </w:t>
      </w:r>
      <w:r w:rsidRPr="009A697E">
        <w:rPr>
          <w:sz w:val="28"/>
          <w:szCs w:val="28"/>
        </w:rPr>
        <w:t>№ 64 от 25.12.2014 г. и</w:t>
      </w:r>
      <w:r w:rsidRPr="00980220">
        <w:rPr>
          <w:sz w:val="28"/>
          <w:szCs w:val="28"/>
        </w:rPr>
        <w:t xml:space="preserve"> направлять их должностным лицам местного самоуправления, уполномоченным составлять протоколы об административном правонарушении;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       6) вправе кооперировать на добровольной основе средств населения и организаций для финансирования целевых социальных программ;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       7) вправе учреждать в установленном порядке предприятия и организации, удовлетворяющие потребности населения в товарах и услугах;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       8) вправе выступать заказчиком на выполнение работ по благоустройству территории </w:t>
      </w:r>
      <w:r>
        <w:rPr>
          <w:sz w:val="28"/>
          <w:szCs w:val="28"/>
        </w:rPr>
        <w:t xml:space="preserve">х Яново-Грушевский </w:t>
      </w:r>
      <w:r w:rsidRPr="00980220">
        <w:rPr>
          <w:sz w:val="28"/>
          <w:szCs w:val="28"/>
        </w:rPr>
        <w:t>и коммунальному обслуживанию населения, строительству и ремонту жилищного фонда, объектов социальной инфраструктуры;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        9) вправе осуществлять иную экономическую  деятельность, не запрещенную законодательством, с целью удовлетворения социально-экономических потребностей населения соответствующей территории;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       10) вправе  определять в соответствии со своим Уставом штат и порядок оплаты труда работников за счет собственных средств.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2.4.  Территориальное общественное самоуправление «Территориальное общественное самоуправление</w:t>
      </w:r>
      <w:r w:rsidRPr="00EA2D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 обязано: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         1) соблюдать Конституцию РФ, законодательство РФ и Ростовской области, Устав муниципального образования «Красюковского сельского поселения», решения Собрания депутатов Красюковского сельского поселения, постановления и распоряжения главы администрации Красюковского сельского поселения, решения собраний или конференций избравших его жителей</w:t>
      </w:r>
      <w:r>
        <w:rPr>
          <w:sz w:val="28"/>
          <w:szCs w:val="28"/>
        </w:rPr>
        <w:t xml:space="preserve"> х. Яново-Грушевский</w:t>
      </w:r>
      <w:r w:rsidRPr="00980220">
        <w:rPr>
          <w:sz w:val="28"/>
          <w:szCs w:val="28"/>
        </w:rPr>
        <w:t>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         2) обеспечить гласность в своей деятельности;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         3) отчитываться о проделанной работе перед собранием или конференцией избравших его жителей</w:t>
      </w:r>
      <w:r>
        <w:rPr>
          <w:sz w:val="28"/>
          <w:szCs w:val="28"/>
        </w:rPr>
        <w:t xml:space="preserve"> 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 xml:space="preserve">Яново-Грушевский </w:t>
      </w:r>
      <w:r w:rsidRPr="00980220">
        <w:rPr>
          <w:sz w:val="28"/>
          <w:szCs w:val="28"/>
        </w:rPr>
        <w:t>не реже одного раз в год, при необходимости 2 раза в год (за каждое полугодие);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         4) проводить плановые общие собрания членов тер</w:t>
      </w:r>
      <w:r>
        <w:rPr>
          <w:sz w:val="28"/>
          <w:szCs w:val="28"/>
        </w:rPr>
        <w:t xml:space="preserve">риториального общественного </w:t>
      </w:r>
      <w:r w:rsidRPr="00980220">
        <w:rPr>
          <w:sz w:val="28"/>
          <w:szCs w:val="28"/>
        </w:rPr>
        <w:t>самоуправления «Территориальное общественное самоуправление</w:t>
      </w:r>
      <w:r w:rsidRPr="00EA2D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 не реже одного раза в квартал, по результатам которых принимать решения в форме протоколов;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          5) осуществлять текущее и перспективное планирование деятельности территориального общественного самоуправления «Территориальное общественное самоуправление</w:t>
      </w:r>
      <w:r w:rsidRPr="002D15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 с утверждением планов на заседаниях общего собрания членов территориального общественного самоуправления «Территориальное общественное самоуправление</w:t>
      </w:r>
      <w:r>
        <w:rPr>
          <w:sz w:val="28"/>
          <w:szCs w:val="28"/>
        </w:rPr>
        <w:t xml:space="preserve"> 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 и отчетных конференциях.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</w:p>
    <w:p w:rsidR="0052009B" w:rsidRPr="00980220" w:rsidRDefault="0052009B" w:rsidP="0052009B">
      <w:pPr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980220">
        <w:rPr>
          <w:b/>
          <w:sz w:val="28"/>
          <w:szCs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самоуправления,  порядок принятия решений</w:t>
      </w:r>
    </w:p>
    <w:p w:rsidR="0052009B" w:rsidRPr="00980220" w:rsidRDefault="0052009B" w:rsidP="0052009B">
      <w:pPr>
        <w:ind w:left="360"/>
        <w:jc w:val="center"/>
        <w:rPr>
          <w:b/>
          <w:sz w:val="28"/>
          <w:szCs w:val="28"/>
        </w:rPr>
      </w:pP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3.1. Высшим органом управления территориального общественного самоуправления «Территориальное общественное самоуправление</w:t>
      </w:r>
      <w:r w:rsidRPr="001A6C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 является общее собрание членов территориального общественного самоуправления «Территориальное общественное самоуправление</w:t>
      </w:r>
      <w:r w:rsidRPr="00FD1E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 xml:space="preserve">». 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lastRenderedPageBreak/>
        <w:t>3.2. Членами общего собрания являются учредители территориального общественного самоуправления «Территориальное общественное самоуправление</w:t>
      </w:r>
      <w:r w:rsidRPr="001A6C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».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3.3. К компетенции общего собрания членов территориального общественного самоуправления «Территориальное общественное самоуправление</w:t>
      </w:r>
      <w:r>
        <w:rPr>
          <w:sz w:val="28"/>
          <w:szCs w:val="28"/>
        </w:rPr>
        <w:t xml:space="preserve"> 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 относится решение следующих вопросов:</w:t>
      </w:r>
    </w:p>
    <w:p w:rsidR="0052009B" w:rsidRPr="00980220" w:rsidRDefault="0052009B" w:rsidP="005200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изменение устава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»;</w:t>
      </w:r>
    </w:p>
    <w:p w:rsidR="0052009B" w:rsidRPr="00980220" w:rsidRDefault="0052009B" w:rsidP="005200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определение приоритетных направлений деятельности территориального общественного самоуправления «Территориальное общественное самоуправление 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», принципов формирования и использования его имущества;</w:t>
      </w:r>
    </w:p>
    <w:p w:rsidR="0052009B" w:rsidRPr="00980220" w:rsidRDefault="0052009B" w:rsidP="005200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образование исполнительных органов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  и досрочное прекращение их полномочий;</w:t>
      </w:r>
    </w:p>
    <w:p w:rsidR="0052009B" w:rsidRPr="00980220" w:rsidRDefault="0052009B" w:rsidP="005200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утверждение годового отчета и годового бухгалтерского баланса;</w:t>
      </w:r>
    </w:p>
    <w:p w:rsidR="0052009B" w:rsidRPr="00980220" w:rsidRDefault="0052009B" w:rsidP="005200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утверждение финансового плана и внесение в него изменений;</w:t>
      </w:r>
    </w:p>
    <w:p w:rsidR="0052009B" w:rsidRPr="00980220" w:rsidRDefault="0052009B" w:rsidP="005200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создание филиалов и открытие представительств территориального общественного самоуправления «Территориальное общественное самоуправление</w:t>
      </w:r>
      <w:r w:rsidRPr="00FD1E57">
        <w:rPr>
          <w:sz w:val="28"/>
          <w:szCs w:val="28"/>
        </w:rPr>
        <w:t xml:space="preserve">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»;</w:t>
      </w:r>
    </w:p>
    <w:p w:rsidR="0052009B" w:rsidRPr="00980220" w:rsidRDefault="0052009B" w:rsidP="005200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участие территориального общественного самоуправления «Территориальное общественное самоуправление</w:t>
      </w:r>
      <w:r w:rsidRPr="00FD1E57">
        <w:rPr>
          <w:sz w:val="28"/>
          <w:szCs w:val="28"/>
        </w:rPr>
        <w:t xml:space="preserve">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 в других организациях;</w:t>
      </w:r>
    </w:p>
    <w:p w:rsidR="0052009B" w:rsidRPr="00980220" w:rsidRDefault="0052009B" w:rsidP="005200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реорганизация и ликвидация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3.4. Общее собрание членов территориального общественного самоуправления «Территориальное общественное самоуправление</w:t>
      </w:r>
      <w:r>
        <w:rPr>
          <w:sz w:val="28"/>
          <w:szCs w:val="28"/>
        </w:rPr>
        <w:t xml:space="preserve"> ул. Подгорная, х. Яново-Грушевский</w:t>
      </w:r>
      <w:r w:rsidRPr="00980220">
        <w:rPr>
          <w:sz w:val="28"/>
          <w:szCs w:val="28"/>
        </w:rPr>
        <w:t>»    правомочно, если на указанном собрании  присутствует более половины его членов.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 3.5. Решение  общего собрания членов территориального общественного самоуправления «Территориальное общественное самоуправлен</w:t>
      </w:r>
      <w:r>
        <w:rPr>
          <w:sz w:val="28"/>
          <w:szCs w:val="28"/>
        </w:rPr>
        <w:t xml:space="preserve">ие ул. Подгорная, х. Яново-Грушевский» </w:t>
      </w:r>
      <w:r w:rsidRPr="00980220">
        <w:rPr>
          <w:sz w:val="28"/>
          <w:szCs w:val="28"/>
        </w:rPr>
        <w:t>принимается большинством голосов членов, присутствующих на общем собрании членов территориального общественного самоуправления «Территориальное общественное самоуправление</w:t>
      </w:r>
      <w:r w:rsidRPr="002F3AD6">
        <w:rPr>
          <w:sz w:val="28"/>
          <w:szCs w:val="28"/>
        </w:rPr>
        <w:t xml:space="preserve">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». Решение общего собрания членов 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</w:t>
      </w:r>
      <w:r w:rsidRPr="002F3A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х. Яново-Грушевский» </w:t>
      </w:r>
      <w:r w:rsidRPr="00980220">
        <w:rPr>
          <w:sz w:val="28"/>
          <w:szCs w:val="28"/>
        </w:rPr>
        <w:t>по вопросам исключительной компетенции принимается единогласно или квалифицированным большинством голосов.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3.6. Полномочия общего собрания членов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Яново-Грушевский»</w:t>
      </w:r>
      <w:r w:rsidRPr="00980220">
        <w:rPr>
          <w:sz w:val="28"/>
          <w:szCs w:val="28"/>
        </w:rPr>
        <w:t xml:space="preserve"> прекращаются с момента прекращения существования 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».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3.7. Исполнительным органом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 xml:space="preserve">ул. Подгорная, х. Яново-Грушевский» </w:t>
      </w:r>
      <w:r w:rsidRPr="00980220">
        <w:rPr>
          <w:sz w:val="28"/>
          <w:szCs w:val="28"/>
        </w:rPr>
        <w:t xml:space="preserve">является правление территориального общественного самоуправления </w:t>
      </w:r>
      <w:r w:rsidRPr="00980220">
        <w:rPr>
          <w:sz w:val="28"/>
          <w:szCs w:val="28"/>
        </w:rPr>
        <w:lastRenderedPageBreak/>
        <w:t>«Территориальное общественное самоуправление</w:t>
      </w:r>
      <w:r w:rsidRPr="002F3AD6">
        <w:rPr>
          <w:sz w:val="28"/>
          <w:szCs w:val="28"/>
        </w:rPr>
        <w:t xml:space="preserve">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».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3.8. Правление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 xml:space="preserve">»   </w:t>
      </w:r>
      <w:r>
        <w:rPr>
          <w:sz w:val="28"/>
          <w:szCs w:val="28"/>
        </w:rPr>
        <w:t xml:space="preserve"> состоит из 3</w:t>
      </w:r>
      <w:r w:rsidRPr="00980220">
        <w:rPr>
          <w:sz w:val="28"/>
          <w:szCs w:val="28"/>
        </w:rPr>
        <w:t xml:space="preserve"> членов правления территориального общественного самоуправления «Территориальное общественное самоуправление</w:t>
      </w:r>
      <w:r w:rsidRPr="002F3AD6">
        <w:rPr>
          <w:sz w:val="28"/>
          <w:szCs w:val="28"/>
        </w:rPr>
        <w:t xml:space="preserve">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3.9. Члены правления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 xml:space="preserve">»   избираются на собрании </w:t>
      </w:r>
      <w:r>
        <w:rPr>
          <w:sz w:val="28"/>
          <w:szCs w:val="28"/>
        </w:rPr>
        <w:t xml:space="preserve">или конференции жителей ул. Небержной, </w:t>
      </w:r>
      <w:r w:rsidRPr="0090170F">
        <w:rPr>
          <w:sz w:val="28"/>
          <w:szCs w:val="28"/>
        </w:rPr>
        <w:t>ул. Делегатская</w:t>
      </w:r>
      <w:r>
        <w:rPr>
          <w:sz w:val="28"/>
          <w:szCs w:val="28"/>
        </w:rPr>
        <w:t xml:space="preserve"> сл.Красюковской</w:t>
      </w:r>
      <w:r w:rsidRPr="00980220">
        <w:rPr>
          <w:sz w:val="28"/>
          <w:szCs w:val="28"/>
        </w:rPr>
        <w:t xml:space="preserve">  большинством голосов жителей, присутствующих на собрании или конференции. 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3.10. Правление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 xml:space="preserve">» осуществляет текущее руководство деятельностью  и подотчетно общему собранию членов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».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3.11. К компетенции Правления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 относится решение всех вопросов, которые не составляют исключительную компетенцию общего собрания членов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</w:t>
      </w:r>
      <w:r w:rsidRPr="002F3AD6">
        <w:rPr>
          <w:sz w:val="28"/>
          <w:szCs w:val="28"/>
        </w:rPr>
        <w:t xml:space="preserve">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».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3.12. Заседание правления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 правомочно, если на указанном заседании  присутствует более половины его членов.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3.13. Решение  правления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 xml:space="preserve">» принимается большинством голосов членов, присутствующих на заседании. 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3.14.</w:t>
      </w:r>
      <w:r>
        <w:rPr>
          <w:sz w:val="28"/>
          <w:szCs w:val="28"/>
        </w:rPr>
        <w:t xml:space="preserve"> Полномочия </w:t>
      </w:r>
      <w:r w:rsidRPr="00980220">
        <w:rPr>
          <w:sz w:val="28"/>
          <w:szCs w:val="28"/>
        </w:rPr>
        <w:t xml:space="preserve">правления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 прекращаются с момента прекращения существования территориального общественного самоуправления «Территориальное общественное самоуправление</w:t>
      </w:r>
      <w:r>
        <w:rPr>
          <w:sz w:val="28"/>
          <w:szCs w:val="28"/>
        </w:rPr>
        <w:t>, ул. Подгорная, х. Яново-Грушевский</w:t>
      </w:r>
      <w:r w:rsidRPr="00980220">
        <w:rPr>
          <w:sz w:val="28"/>
          <w:szCs w:val="28"/>
        </w:rPr>
        <w:t>».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3.15. Члены правления территориального общественного самоуправления «Территориальное общественное самоуправление</w:t>
      </w:r>
      <w:r>
        <w:rPr>
          <w:sz w:val="28"/>
          <w:szCs w:val="28"/>
        </w:rPr>
        <w:t xml:space="preserve"> 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 xml:space="preserve">Яново-Грушевский» </w:t>
      </w:r>
      <w:r w:rsidRPr="00980220">
        <w:rPr>
          <w:sz w:val="28"/>
          <w:szCs w:val="28"/>
        </w:rPr>
        <w:t>избирают из своего состава председателя правления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 xml:space="preserve">». 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3.16. Председатель правления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»: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- возглавляет территориальное общественное самоуправление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="00A44210">
        <w:rPr>
          <w:sz w:val="28"/>
          <w:szCs w:val="28"/>
        </w:rPr>
        <w:t xml:space="preserve">»  </w:t>
      </w:r>
      <w:r w:rsidRPr="00980220">
        <w:rPr>
          <w:sz w:val="28"/>
          <w:szCs w:val="28"/>
        </w:rPr>
        <w:t>и руководит его деятельностью;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lastRenderedPageBreak/>
        <w:t xml:space="preserve">- представляет интересы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во взаимоотношениях с жителями 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Яново-Грушевский,</w:t>
      </w:r>
      <w:r w:rsidRPr="00980220">
        <w:rPr>
          <w:sz w:val="28"/>
          <w:szCs w:val="28"/>
        </w:rPr>
        <w:t xml:space="preserve"> органами местного самоуправления, государственными органами, общественными объединениями и иными организациями;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подписывает решения правления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 и решения, принимаемые общим собранием членов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контролирует исполнение решений, принятых на собраниях, конференциях жителей</w:t>
      </w:r>
      <w:r w:rsidRPr="009A0B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, решений правления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»,</w:t>
      </w:r>
      <w:r>
        <w:rPr>
          <w:sz w:val="28"/>
          <w:szCs w:val="28"/>
        </w:rPr>
        <w:t xml:space="preserve"> решений</w:t>
      </w:r>
      <w:r w:rsidRPr="00980220">
        <w:rPr>
          <w:sz w:val="28"/>
          <w:szCs w:val="28"/>
        </w:rPr>
        <w:t xml:space="preserve"> принимаемых общим собранием членов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</w:t>
      </w:r>
      <w:r w:rsidRPr="009A0B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»,  если они не носят  рекомендательный характер;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- выносит на общее собрание членов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, вопросы о неисполнении членами  общего собрания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   своих обязанностей;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выносит на заседание правления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</w:t>
      </w:r>
      <w:r w:rsidRPr="003D19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   вопросы о неисполнении членами  правления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 своих обязанностей.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3.17. Председатель правления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     обязан: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организовывать работу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</w:t>
      </w:r>
      <w:r w:rsidRPr="00B179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     в пределах  прав и обязанностей, установленных настоящим Уставом;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строго соблюдать требования настоящего Устава, законодательства Российской Федерации о территориальном общественном самоуправлении, муниципальных правовых актов;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вести прием граждан, проживающих на территории</w:t>
      </w:r>
      <w:r w:rsidRPr="00B179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отвечать на заявления граждан по вопросам, входящим в компетенцию территориального общественного самоуправления «Территориальное общественное самоуправл</w:t>
      </w:r>
      <w:r>
        <w:rPr>
          <w:sz w:val="28"/>
          <w:szCs w:val="28"/>
        </w:rPr>
        <w:t>ение ул. Подгорная, х. Яново-Грушевский</w:t>
      </w:r>
      <w:r w:rsidRPr="00980220">
        <w:rPr>
          <w:sz w:val="28"/>
          <w:szCs w:val="28"/>
        </w:rPr>
        <w:t>»;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готовить материалы к заседаниям правления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отчитываться перед общим собранием членов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</w:t>
      </w:r>
      <w:r w:rsidRPr="007C23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х. </w:t>
      </w:r>
      <w:r>
        <w:rPr>
          <w:sz w:val="28"/>
          <w:szCs w:val="28"/>
        </w:rPr>
        <w:lastRenderedPageBreak/>
        <w:t>Яново-Грушевский</w:t>
      </w:r>
      <w:r w:rsidRPr="00980220">
        <w:rPr>
          <w:sz w:val="28"/>
          <w:szCs w:val="28"/>
        </w:rPr>
        <w:t>» и собранием или конференцией жителей, проживающих на территории</w:t>
      </w:r>
      <w:r w:rsidRPr="00B179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3.18. Председатель правления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 xml:space="preserve">», в случае неисполнения своих обязанностей, по решению  общего собрания членов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 может быть переизбран большинством голосов членов, присутствующих на  общем собрании членов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</w:t>
      </w:r>
      <w:r w:rsidRPr="00721C52">
        <w:rPr>
          <w:sz w:val="28"/>
          <w:szCs w:val="28"/>
        </w:rPr>
        <w:t xml:space="preserve">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3.19. Председатель правления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 xml:space="preserve">», член общего собрания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», член правления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</w:t>
      </w:r>
      <w:r w:rsidRPr="00721C52">
        <w:rPr>
          <w:sz w:val="28"/>
          <w:szCs w:val="28"/>
        </w:rPr>
        <w:t xml:space="preserve">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», в случае подтверждения в установленном порядке фактов неисполнения своих обязанностей, может быть на собрании или конференции жителей, проживающих на территории</w:t>
      </w:r>
      <w:r w:rsidRPr="00B179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,  отозван.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3.20. Выступать от имени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</w:t>
      </w:r>
      <w:r w:rsidRPr="00B179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 без доверенности имеет право председатель правления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</w:p>
    <w:p w:rsidR="0052009B" w:rsidRPr="00980220" w:rsidRDefault="0052009B" w:rsidP="0052009B">
      <w:pPr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980220">
        <w:rPr>
          <w:b/>
          <w:sz w:val="28"/>
          <w:szCs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4.1. Территориальное общественное самоуправление «Территориальное общественное самоупра</w:t>
      </w:r>
      <w:r>
        <w:rPr>
          <w:sz w:val="28"/>
          <w:szCs w:val="28"/>
        </w:rPr>
        <w:t>вление</w:t>
      </w:r>
      <w:r w:rsidRPr="009F5D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 xml:space="preserve">Яново-Грушевский» </w:t>
      </w:r>
      <w:r w:rsidRPr="00980220">
        <w:rPr>
          <w:sz w:val="28"/>
          <w:szCs w:val="28"/>
        </w:rPr>
        <w:t>ТО</w:t>
      </w:r>
      <w:r>
        <w:rPr>
          <w:sz w:val="28"/>
          <w:szCs w:val="28"/>
        </w:rPr>
        <w:t>С «ТОС</w:t>
      </w:r>
      <w:r w:rsidRPr="009F5D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Яново-Грушевский»</w:t>
      </w:r>
      <w:r w:rsidRPr="00980220">
        <w:rPr>
          <w:sz w:val="28"/>
          <w:szCs w:val="28"/>
        </w:rPr>
        <w:t xml:space="preserve"> может обладать: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обособленным имуществом;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имуществом, переданным в аренду на договорных началах от юридических лиц.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4.2. Финансовые ресурсы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980220">
        <w:rPr>
          <w:sz w:val="28"/>
          <w:szCs w:val="28"/>
        </w:rPr>
        <w:t>состоят из: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собственных средств;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заемных средств;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средств местного бюджета в случае осуществления полномочий, переданных органами местного самоуправления, требующих материальных затрат.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4.3. Собственные финансовые ресурсы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 xml:space="preserve">ул. Подгорная, х. Яново-Грушевский» </w:t>
      </w:r>
      <w:r w:rsidRPr="00980220">
        <w:rPr>
          <w:sz w:val="28"/>
          <w:szCs w:val="28"/>
        </w:rPr>
        <w:t>формируются за счет доходов от экономической деятельности органов территориального общественного самоуправления, добровольных взносов и пожертвований предприятий, учреждений и граждан, а также других поступлений.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lastRenderedPageBreak/>
        <w:t>4.4. Заемные средства  формируются за счет банковских и иных кредитов и ссуд на выполнение программ социально-экономического развития  территории</w:t>
      </w:r>
      <w:r>
        <w:rPr>
          <w:sz w:val="28"/>
          <w:szCs w:val="28"/>
        </w:rPr>
        <w:t xml:space="preserve"> ул. Подгорная, х. Яново-Грушевский.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4.5. Территориальное общественное самоуправление «Территориальное общественное самоуправление</w:t>
      </w:r>
      <w:r>
        <w:rPr>
          <w:sz w:val="28"/>
          <w:szCs w:val="28"/>
        </w:rPr>
        <w:t xml:space="preserve"> ул. Подгорная, х. Яново-Грушевский» </w:t>
      </w:r>
      <w:r w:rsidRPr="00980220">
        <w:rPr>
          <w:sz w:val="28"/>
          <w:szCs w:val="28"/>
        </w:rPr>
        <w:t>использует имеющиеся в его распоряжении финансовые ресурсы строго в соответствии с уставными целями и программами социально-экономического развития  территорий</w:t>
      </w:r>
      <w:r>
        <w:rPr>
          <w:sz w:val="28"/>
          <w:szCs w:val="28"/>
        </w:rPr>
        <w:t xml:space="preserve"> 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 4.6. Бухгалтерский учет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 ведется по правилам, установленным законодательством Российской Федерации.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4.7. Контроль за финансово-экономической деятельностью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 осуществляет ревизионная комиссия, избранная на собрании или конференции жителей</w:t>
      </w:r>
      <w:r w:rsidRPr="003E42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 xml:space="preserve">. 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4.8. Контроль за деятельностью органов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 в части полномочий, переданных им органами местного самоуправления, осуществляет соответствующий орган местного самоуправления.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4.9. Органы местного самоуправления вправе отменять решения органов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 принятые по вопросам компетенции органов местного самоуправления.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</w:p>
    <w:p w:rsidR="0052009B" w:rsidRDefault="0052009B" w:rsidP="0052009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52009B" w:rsidRPr="00980220" w:rsidRDefault="0052009B" w:rsidP="0052009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980220">
        <w:rPr>
          <w:b/>
          <w:sz w:val="28"/>
          <w:szCs w:val="28"/>
        </w:rPr>
        <w:t>5. Порядок прекращения существования территориального общественного самоуправления</w:t>
      </w:r>
    </w:p>
    <w:p w:rsidR="0052009B" w:rsidRPr="00980220" w:rsidRDefault="0052009B" w:rsidP="0052009B">
      <w:pPr>
        <w:jc w:val="center"/>
        <w:rPr>
          <w:b/>
          <w:sz w:val="28"/>
          <w:szCs w:val="28"/>
        </w:rPr>
      </w:pP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5.1. Прекращение деятельности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 осуществляется в форме ликвидации.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5.2. Территориальное общественное самоуправление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 ликвидируется: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решению </w:t>
      </w:r>
      <w:r w:rsidRPr="00980220">
        <w:rPr>
          <w:sz w:val="28"/>
          <w:szCs w:val="28"/>
        </w:rPr>
        <w:t>собрания или конференции ж</w:t>
      </w:r>
      <w:r>
        <w:rPr>
          <w:sz w:val="28"/>
          <w:szCs w:val="28"/>
        </w:rPr>
        <w:t>ителей</w:t>
      </w:r>
      <w:r w:rsidRPr="009758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- по решению общего собрания членов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», если за него проголосовало не менее 2/3 от числа присутствующих членов общего собрания  территориального общественного самоуправления «Территориальное общественное самоуправление</w:t>
      </w:r>
      <w:r w:rsidRPr="00721C52">
        <w:rPr>
          <w:sz w:val="28"/>
          <w:szCs w:val="28"/>
        </w:rPr>
        <w:t xml:space="preserve">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»;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>- по решению суда.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5.3. </w:t>
      </w:r>
      <w:r>
        <w:rPr>
          <w:sz w:val="28"/>
          <w:szCs w:val="28"/>
        </w:rPr>
        <w:t xml:space="preserve">Ликвидация </w:t>
      </w:r>
      <w:r w:rsidRPr="00980220">
        <w:rPr>
          <w:sz w:val="28"/>
          <w:szCs w:val="28"/>
        </w:rPr>
        <w:t>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 ул. Подгорная, х. Яново-Грушевский</w:t>
      </w:r>
      <w:r w:rsidRPr="00980220">
        <w:rPr>
          <w:sz w:val="28"/>
          <w:szCs w:val="28"/>
        </w:rPr>
        <w:t>» производится ликвидационной комиссией, назначаемой: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lastRenderedPageBreak/>
        <w:t>- собранием или конференцией жителей</w:t>
      </w:r>
      <w:r w:rsidRPr="009758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, если решение о ликвидации принято собранием или конференцией жителей -</w:t>
      </w:r>
      <w:r w:rsidRPr="00CB70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 Перелётова</w:t>
      </w:r>
      <w:r w:rsidRPr="00980220">
        <w:rPr>
          <w:sz w:val="28"/>
          <w:szCs w:val="28"/>
        </w:rPr>
        <w:t xml:space="preserve"> судом, если решение о ликвидации принято судом. </w:t>
      </w:r>
    </w:p>
    <w:p w:rsidR="0052009B" w:rsidRPr="00980220" w:rsidRDefault="0052009B" w:rsidP="0052009B">
      <w:pPr>
        <w:jc w:val="both"/>
        <w:rPr>
          <w:sz w:val="28"/>
          <w:szCs w:val="28"/>
        </w:rPr>
      </w:pPr>
      <w:r w:rsidRPr="00980220">
        <w:rPr>
          <w:sz w:val="28"/>
          <w:szCs w:val="28"/>
        </w:rPr>
        <w:t xml:space="preserve">5.4. Имущество и средства территориального общественного самоуправления «Территориальное общественное самоуправление </w:t>
      </w:r>
      <w:r>
        <w:rPr>
          <w:sz w:val="28"/>
          <w:szCs w:val="28"/>
        </w:rPr>
        <w:t>ул. Подгорная, х. Яново-Грушевский</w:t>
      </w:r>
      <w:r w:rsidRPr="00980220">
        <w:rPr>
          <w:sz w:val="28"/>
          <w:szCs w:val="28"/>
        </w:rPr>
        <w:t>», оставшиеся после прекращения его деятельности и расчета с бюджетом и кредиторами, расходуются на цели, предусмотренные настоящим Уставом, и не подлежат перераспределению между членами общего собрания  территориального общественного самоуправления «Территориальное общественное самоупра</w:t>
      </w:r>
      <w:r>
        <w:rPr>
          <w:sz w:val="28"/>
          <w:szCs w:val="28"/>
        </w:rPr>
        <w:t>вление</w:t>
      </w:r>
      <w:r w:rsidRPr="00D91C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».</w:t>
      </w:r>
    </w:p>
    <w:p w:rsidR="0052009B" w:rsidRPr="00980220" w:rsidRDefault="0052009B" w:rsidP="00520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0220">
        <w:rPr>
          <w:sz w:val="28"/>
          <w:szCs w:val="28"/>
        </w:rPr>
        <w:t>5.5. Ликвидация считается завершенной, а  территориального общественного самоуправления «Территориальное общественное самоуправление</w:t>
      </w:r>
      <w:r w:rsidRPr="00D91C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Подгорная, </w:t>
      </w:r>
      <w:r w:rsidRPr="007C0A24">
        <w:rPr>
          <w:sz w:val="28"/>
          <w:szCs w:val="28"/>
        </w:rPr>
        <w:t xml:space="preserve">х. </w:t>
      </w:r>
      <w:r>
        <w:rPr>
          <w:sz w:val="28"/>
          <w:szCs w:val="28"/>
        </w:rPr>
        <w:t>Яново-Грушевский</w:t>
      </w:r>
      <w:r w:rsidRPr="00980220">
        <w:rPr>
          <w:sz w:val="28"/>
          <w:szCs w:val="28"/>
        </w:rPr>
        <w:t>» прекратившим свое существование после внесения записи об этом в  единый государственный реестр юридических лиц.</w:t>
      </w: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Default="006668EE" w:rsidP="006668EE">
      <w:pPr>
        <w:shd w:val="clear" w:color="auto" w:fill="FFFFFF"/>
        <w:ind w:left="2861"/>
        <w:rPr>
          <w:b/>
          <w:bCs/>
        </w:rPr>
      </w:pPr>
    </w:p>
    <w:p w:rsidR="006668EE" w:rsidRPr="003C00E4" w:rsidRDefault="006668EE" w:rsidP="006668EE">
      <w:pPr>
        <w:tabs>
          <w:tab w:val="num" w:pos="0"/>
        </w:tabs>
        <w:ind w:firstLine="709"/>
        <w:jc w:val="both"/>
      </w:pPr>
    </w:p>
    <w:p w:rsidR="006668EE" w:rsidRPr="003C00E4" w:rsidRDefault="006668EE" w:rsidP="006668EE">
      <w:pPr>
        <w:tabs>
          <w:tab w:val="num" w:pos="0"/>
        </w:tabs>
        <w:ind w:firstLine="709"/>
        <w:jc w:val="both"/>
      </w:pPr>
    </w:p>
    <w:p w:rsidR="006668EE" w:rsidRPr="003C00E4" w:rsidRDefault="006668EE" w:rsidP="006668EE">
      <w:pPr>
        <w:ind w:left="360"/>
        <w:jc w:val="both"/>
      </w:pPr>
    </w:p>
    <w:p w:rsidR="006668EE" w:rsidRPr="003C00E4" w:rsidRDefault="006668EE" w:rsidP="006668EE">
      <w:pPr>
        <w:jc w:val="both"/>
      </w:pPr>
    </w:p>
    <w:p w:rsidR="006668EE" w:rsidRDefault="006668EE" w:rsidP="00707109">
      <w:pPr>
        <w:rPr>
          <w:sz w:val="16"/>
          <w:szCs w:val="16"/>
        </w:rPr>
      </w:pPr>
    </w:p>
    <w:p w:rsidR="006668EE" w:rsidRDefault="006668EE" w:rsidP="00707109">
      <w:pPr>
        <w:rPr>
          <w:sz w:val="16"/>
          <w:szCs w:val="16"/>
        </w:rPr>
      </w:pPr>
    </w:p>
    <w:p w:rsidR="007966CF" w:rsidRDefault="007966CF" w:rsidP="00707109">
      <w:pPr>
        <w:rPr>
          <w:sz w:val="16"/>
          <w:szCs w:val="16"/>
        </w:rPr>
      </w:pPr>
    </w:p>
    <w:p w:rsidR="007966CF" w:rsidRDefault="007966CF" w:rsidP="00707109">
      <w:pPr>
        <w:rPr>
          <w:sz w:val="16"/>
          <w:szCs w:val="16"/>
        </w:rPr>
      </w:pPr>
    </w:p>
    <w:p w:rsidR="007966CF" w:rsidRDefault="007966CF" w:rsidP="00707109">
      <w:pPr>
        <w:rPr>
          <w:sz w:val="16"/>
          <w:szCs w:val="16"/>
        </w:rPr>
      </w:pPr>
    </w:p>
    <w:p w:rsidR="007966CF" w:rsidRDefault="007966CF" w:rsidP="00707109">
      <w:pPr>
        <w:rPr>
          <w:sz w:val="16"/>
          <w:szCs w:val="16"/>
        </w:rPr>
      </w:pPr>
    </w:p>
    <w:p w:rsidR="007966CF" w:rsidRDefault="007966CF" w:rsidP="00707109">
      <w:pPr>
        <w:rPr>
          <w:sz w:val="16"/>
          <w:szCs w:val="16"/>
        </w:rPr>
      </w:pPr>
    </w:p>
    <w:p w:rsidR="007966CF" w:rsidRDefault="007966CF" w:rsidP="00707109">
      <w:pPr>
        <w:rPr>
          <w:sz w:val="16"/>
          <w:szCs w:val="16"/>
        </w:rPr>
      </w:pPr>
    </w:p>
    <w:p w:rsidR="007966CF" w:rsidRDefault="007966CF" w:rsidP="00707109">
      <w:pPr>
        <w:rPr>
          <w:sz w:val="16"/>
          <w:szCs w:val="16"/>
        </w:rPr>
      </w:pPr>
    </w:p>
    <w:p w:rsidR="007966CF" w:rsidRDefault="007966CF" w:rsidP="00707109">
      <w:pPr>
        <w:rPr>
          <w:sz w:val="16"/>
          <w:szCs w:val="16"/>
        </w:rPr>
      </w:pPr>
    </w:p>
    <w:p w:rsidR="007966CF" w:rsidRDefault="007966CF" w:rsidP="00707109">
      <w:pPr>
        <w:rPr>
          <w:sz w:val="16"/>
          <w:szCs w:val="16"/>
        </w:rPr>
      </w:pPr>
    </w:p>
    <w:p w:rsidR="007966CF" w:rsidRDefault="007966CF" w:rsidP="00707109">
      <w:pPr>
        <w:rPr>
          <w:sz w:val="16"/>
          <w:szCs w:val="16"/>
        </w:rPr>
      </w:pPr>
    </w:p>
    <w:p w:rsidR="007966CF" w:rsidRDefault="007966CF" w:rsidP="00707109">
      <w:pPr>
        <w:rPr>
          <w:sz w:val="16"/>
          <w:szCs w:val="16"/>
        </w:rPr>
      </w:pPr>
    </w:p>
    <w:p w:rsidR="007966CF" w:rsidRPr="00E75D62" w:rsidRDefault="007966CF" w:rsidP="007966CF">
      <w:pPr>
        <w:tabs>
          <w:tab w:val="left" w:pos="6160"/>
        </w:tabs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7966CF" w:rsidRPr="00E75D62" w:rsidRDefault="007966CF" w:rsidP="007966CF">
      <w:pPr>
        <w:ind w:firstLine="567"/>
        <w:jc w:val="right"/>
        <w:rPr>
          <w:sz w:val="28"/>
          <w:szCs w:val="28"/>
        </w:rPr>
      </w:pPr>
      <w:r w:rsidRPr="00E75D62">
        <w:rPr>
          <w:sz w:val="28"/>
          <w:szCs w:val="28"/>
        </w:rPr>
        <w:t xml:space="preserve">к постановлению администрации </w:t>
      </w:r>
    </w:p>
    <w:p w:rsidR="007966CF" w:rsidRPr="00E75D62" w:rsidRDefault="007966CF" w:rsidP="007966CF">
      <w:pPr>
        <w:tabs>
          <w:tab w:val="left" w:pos="2860"/>
        </w:tabs>
        <w:ind w:firstLine="567"/>
        <w:jc w:val="right"/>
        <w:rPr>
          <w:sz w:val="28"/>
          <w:szCs w:val="28"/>
        </w:rPr>
      </w:pPr>
      <w:r w:rsidRPr="00E75D62">
        <w:rPr>
          <w:sz w:val="28"/>
          <w:szCs w:val="28"/>
        </w:rPr>
        <w:tab/>
      </w:r>
      <w:r>
        <w:rPr>
          <w:sz w:val="28"/>
          <w:szCs w:val="28"/>
        </w:rPr>
        <w:t xml:space="preserve">Красюковского </w:t>
      </w:r>
      <w:r w:rsidRPr="00E75D62">
        <w:rPr>
          <w:sz w:val="28"/>
          <w:szCs w:val="28"/>
        </w:rPr>
        <w:t>сельского поселения</w:t>
      </w:r>
    </w:p>
    <w:p w:rsidR="007966CF" w:rsidRDefault="007966CF" w:rsidP="007966CF">
      <w:pPr>
        <w:tabs>
          <w:tab w:val="left" w:pos="2860"/>
        </w:tabs>
        <w:ind w:firstLine="567"/>
        <w:jc w:val="right"/>
        <w:rPr>
          <w:sz w:val="28"/>
          <w:szCs w:val="28"/>
        </w:rPr>
      </w:pPr>
      <w:r w:rsidRPr="00E75D62">
        <w:rPr>
          <w:sz w:val="28"/>
          <w:szCs w:val="28"/>
        </w:rPr>
        <w:t xml:space="preserve">от </w:t>
      </w:r>
      <w:r>
        <w:rPr>
          <w:sz w:val="28"/>
          <w:szCs w:val="28"/>
        </w:rPr>
        <w:t>02.07.2024</w:t>
      </w:r>
      <w:r w:rsidRPr="00E75D62">
        <w:rPr>
          <w:sz w:val="28"/>
          <w:szCs w:val="28"/>
        </w:rPr>
        <w:t xml:space="preserve"> г. № </w:t>
      </w:r>
      <w:r>
        <w:rPr>
          <w:sz w:val="28"/>
          <w:szCs w:val="28"/>
        </w:rPr>
        <w:t>76</w:t>
      </w:r>
    </w:p>
    <w:p w:rsidR="007966CF" w:rsidRDefault="007966CF" w:rsidP="007966CF">
      <w:pPr>
        <w:tabs>
          <w:tab w:val="left" w:pos="2860"/>
        </w:tabs>
        <w:ind w:firstLine="567"/>
        <w:jc w:val="right"/>
        <w:rPr>
          <w:sz w:val="28"/>
          <w:szCs w:val="28"/>
        </w:rPr>
      </w:pPr>
    </w:p>
    <w:p w:rsidR="007966CF" w:rsidRDefault="007966CF" w:rsidP="007966CF">
      <w:pPr>
        <w:tabs>
          <w:tab w:val="left" w:pos="2860"/>
        </w:tabs>
        <w:ind w:firstLine="567"/>
        <w:jc w:val="right"/>
        <w:rPr>
          <w:sz w:val="28"/>
          <w:szCs w:val="28"/>
        </w:rPr>
      </w:pPr>
    </w:p>
    <w:p w:rsidR="007966CF" w:rsidRDefault="007966CF" w:rsidP="007966CF">
      <w:pPr>
        <w:tabs>
          <w:tab w:val="left" w:pos="2860"/>
        </w:tabs>
        <w:ind w:firstLine="567"/>
        <w:jc w:val="right"/>
        <w:rPr>
          <w:sz w:val="28"/>
          <w:szCs w:val="28"/>
        </w:rPr>
      </w:pPr>
    </w:p>
    <w:p w:rsidR="007966CF" w:rsidRDefault="007966CF" w:rsidP="007966CF">
      <w:pPr>
        <w:jc w:val="center"/>
        <w:rPr>
          <w:b/>
          <w:sz w:val="28"/>
          <w:szCs w:val="28"/>
        </w:rPr>
      </w:pPr>
      <w:r w:rsidRPr="00B63A66">
        <w:rPr>
          <w:b/>
          <w:sz w:val="28"/>
          <w:szCs w:val="28"/>
        </w:rPr>
        <w:t>ЛИСТ СОГЛАСОВАНИЯ</w:t>
      </w:r>
    </w:p>
    <w:p w:rsidR="007966CF" w:rsidRDefault="007966CF" w:rsidP="007966CF">
      <w:pPr>
        <w:jc w:val="center"/>
        <w:rPr>
          <w:b/>
          <w:sz w:val="28"/>
          <w:szCs w:val="28"/>
        </w:rPr>
      </w:pPr>
    </w:p>
    <w:p w:rsidR="007966CF" w:rsidRDefault="007966CF" w:rsidP="007966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Администрации     </w:t>
      </w:r>
    </w:p>
    <w:p w:rsidR="007966CF" w:rsidRDefault="007966CF" w:rsidP="007966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Красюковского сельского поселения</w:t>
      </w:r>
    </w:p>
    <w:p w:rsidR="007966CF" w:rsidRDefault="007966CF" w:rsidP="007966CF">
      <w:pPr>
        <w:jc w:val="center"/>
        <w:rPr>
          <w:b/>
          <w:sz w:val="28"/>
          <w:szCs w:val="28"/>
        </w:rPr>
      </w:pPr>
    </w:p>
    <w:p w:rsidR="007966CF" w:rsidRPr="009D1F5C" w:rsidRDefault="007966CF" w:rsidP="007966CF">
      <w:pPr>
        <w:suppressAutoHyphens/>
        <w:ind w:right="-1"/>
        <w:jc w:val="both"/>
        <w:rPr>
          <w:rFonts w:eastAsia="Calibri"/>
          <w:sz w:val="28"/>
          <w:szCs w:val="28"/>
          <w:lang w:eastAsia="ar-SA"/>
        </w:rPr>
      </w:pPr>
      <w:r w:rsidRPr="00ED033A">
        <w:rPr>
          <w:sz w:val="28"/>
          <w:szCs w:val="28"/>
        </w:rPr>
        <w:t>Вопрос:</w:t>
      </w:r>
      <w:r>
        <w:rPr>
          <w:i/>
          <w:sz w:val="28"/>
          <w:szCs w:val="28"/>
        </w:rPr>
        <w:t xml:space="preserve"> </w:t>
      </w:r>
      <w:r w:rsidRPr="009D1F5C">
        <w:rPr>
          <w:rFonts w:eastAsia="Calibri"/>
          <w:sz w:val="28"/>
          <w:szCs w:val="28"/>
          <w:lang w:eastAsia="ar-SA"/>
        </w:rPr>
        <w:t xml:space="preserve">О </w:t>
      </w:r>
      <w:r>
        <w:rPr>
          <w:rFonts w:eastAsia="Calibri"/>
          <w:sz w:val="28"/>
          <w:szCs w:val="28"/>
          <w:lang w:eastAsia="ar-SA"/>
        </w:rPr>
        <w:t>регистрации Устава территориального общественного самоуправления «ул. Подгорная, х. Яново-Грушевский</w:t>
      </w:r>
      <w:r w:rsidR="00003E2C">
        <w:rPr>
          <w:rFonts w:eastAsia="Calibri"/>
          <w:sz w:val="28"/>
          <w:szCs w:val="28"/>
          <w:lang w:eastAsia="ar-SA"/>
        </w:rPr>
        <w:t>»</w:t>
      </w:r>
    </w:p>
    <w:p w:rsidR="007966CF" w:rsidRPr="00FB55E2" w:rsidRDefault="007966CF" w:rsidP="007966CF">
      <w:pPr>
        <w:tabs>
          <w:tab w:val="left" w:pos="3829"/>
        </w:tabs>
        <w:jc w:val="both"/>
        <w:rPr>
          <w:i/>
          <w:sz w:val="28"/>
          <w:szCs w:val="28"/>
        </w:rPr>
      </w:pPr>
    </w:p>
    <w:p w:rsidR="007966CF" w:rsidRDefault="007966CF" w:rsidP="007966CF">
      <w:pPr>
        <w:tabs>
          <w:tab w:val="left" w:pos="3829"/>
        </w:tabs>
        <w:jc w:val="both"/>
        <w:rPr>
          <w:i/>
          <w:sz w:val="28"/>
          <w:szCs w:val="28"/>
        </w:rPr>
      </w:pPr>
      <w:r w:rsidRPr="00ED033A">
        <w:rPr>
          <w:sz w:val="28"/>
          <w:szCs w:val="28"/>
        </w:rPr>
        <w:t>Выносится:</w:t>
      </w:r>
      <w:r>
        <w:rPr>
          <w:i/>
          <w:sz w:val="28"/>
          <w:szCs w:val="28"/>
        </w:rPr>
        <w:t xml:space="preserve">  Тычинский А.Е., </w:t>
      </w:r>
      <w:r w:rsidRPr="00FC6B25">
        <w:rPr>
          <w:i/>
          <w:sz w:val="28"/>
          <w:szCs w:val="28"/>
        </w:rPr>
        <w:t>Старший инспектор по  вопросам ЖКХ, архитектуры, строительства и благоустройства</w:t>
      </w:r>
      <w:r>
        <w:rPr>
          <w:i/>
          <w:sz w:val="28"/>
          <w:szCs w:val="28"/>
        </w:rPr>
        <w:t>.</w:t>
      </w:r>
    </w:p>
    <w:p w:rsidR="007966CF" w:rsidRDefault="007966CF" w:rsidP="007966CF">
      <w:pPr>
        <w:rPr>
          <w:i/>
          <w:sz w:val="28"/>
          <w:szCs w:val="28"/>
        </w:rPr>
      </w:pPr>
    </w:p>
    <w:p w:rsidR="007966CF" w:rsidRDefault="007966CF" w:rsidP="007966CF">
      <w:pPr>
        <w:jc w:val="center"/>
        <w:rPr>
          <w:sz w:val="28"/>
          <w:szCs w:val="28"/>
        </w:rPr>
      </w:pPr>
      <w:r>
        <w:rPr>
          <w:sz w:val="28"/>
          <w:szCs w:val="28"/>
        </w:rPr>
        <w:t>ДОКУМЕНТЫ ВИЗИРУЮТСЯ:</w:t>
      </w:r>
    </w:p>
    <w:p w:rsidR="007966CF" w:rsidRDefault="007966CF" w:rsidP="007966CF">
      <w:pPr>
        <w:jc w:val="center"/>
        <w:rPr>
          <w:sz w:val="28"/>
          <w:szCs w:val="28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1276"/>
        <w:gridCol w:w="1984"/>
        <w:gridCol w:w="1418"/>
        <w:gridCol w:w="1417"/>
        <w:gridCol w:w="1383"/>
      </w:tblGrid>
      <w:tr w:rsidR="007966CF" w:rsidRPr="002D3473" w:rsidTr="00066872">
        <w:tc>
          <w:tcPr>
            <w:tcW w:w="2705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 w:rsidRPr="00EF7A87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1276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 w:rsidRPr="00EF7A87">
              <w:rPr>
                <w:sz w:val="28"/>
                <w:szCs w:val="28"/>
              </w:rPr>
              <w:t>Переда</w:t>
            </w:r>
            <w:r>
              <w:rPr>
                <w:sz w:val="28"/>
                <w:szCs w:val="28"/>
              </w:rPr>
              <w:t>-</w:t>
            </w:r>
            <w:r w:rsidRPr="00EF7A87">
              <w:rPr>
                <w:sz w:val="28"/>
                <w:szCs w:val="28"/>
              </w:rPr>
              <w:t xml:space="preserve">но </w:t>
            </w:r>
          </w:p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 w:rsidRPr="00EF7A87">
              <w:rPr>
                <w:sz w:val="28"/>
                <w:szCs w:val="28"/>
              </w:rPr>
              <w:t>на визу (дата)</w:t>
            </w:r>
          </w:p>
        </w:tc>
        <w:tc>
          <w:tcPr>
            <w:tcW w:w="1984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 w:rsidRPr="00EF7A87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1418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 w:rsidRPr="00EF7A87">
              <w:rPr>
                <w:sz w:val="28"/>
                <w:szCs w:val="28"/>
              </w:rPr>
              <w:t>подпись</w:t>
            </w:r>
          </w:p>
        </w:tc>
        <w:tc>
          <w:tcPr>
            <w:tcW w:w="1417" w:type="dxa"/>
          </w:tcPr>
          <w:p w:rsidR="007966CF" w:rsidRDefault="007966CF" w:rsidP="00066872">
            <w:pPr>
              <w:jc w:val="center"/>
              <w:rPr>
                <w:sz w:val="28"/>
                <w:szCs w:val="28"/>
              </w:rPr>
            </w:pPr>
            <w:r w:rsidRPr="00EF7A87">
              <w:rPr>
                <w:sz w:val="28"/>
                <w:szCs w:val="28"/>
              </w:rPr>
              <w:t>Возвращено с визирова</w:t>
            </w:r>
            <w:r>
              <w:rPr>
                <w:sz w:val="28"/>
                <w:szCs w:val="28"/>
              </w:rPr>
              <w:t>-</w:t>
            </w:r>
          </w:p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 w:rsidRPr="00EF7A87">
              <w:rPr>
                <w:sz w:val="28"/>
                <w:szCs w:val="28"/>
              </w:rPr>
              <w:t>ния</w:t>
            </w:r>
          </w:p>
        </w:tc>
        <w:tc>
          <w:tcPr>
            <w:tcW w:w="1383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 w:rsidRPr="00EF7A87">
              <w:rPr>
                <w:sz w:val="28"/>
                <w:szCs w:val="28"/>
              </w:rPr>
              <w:t>Замечания,</w:t>
            </w:r>
          </w:p>
          <w:p w:rsidR="007966CF" w:rsidRDefault="007966CF" w:rsidP="000668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F7A87">
              <w:rPr>
                <w:sz w:val="28"/>
                <w:szCs w:val="28"/>
              </w:rPr>
              <w:t>редложе</w:t>
            </w:r>
            <w:r>
              <w:rPr>
                <w:sz w:val="28"/>
                <w:szCs w:val="28"/>
              </w:rPr>
              <w:t>-</w:t>
            </w:r>
          </w:p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 w:rsidRPr="00EF7A87">
              <w:rPr>
                <w:sz w:val="28"/>
                <w:szCs w:val="28"/>
              </w:rPr>
              <w:t>ния</w:t>
            </w:r>
          </w:p>
        </w:tc>
      </w:tr>
      <w:tr w:rsidR="007966CF" w:rsidRPr="002D3473" w:rsidTr="00066872">
        <w:tc>
          <w:tcPr>
            <w:tcW w:w="2705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 w:rsidRPr="00EF7A87">
              <w:rPr>
                <w:sz w:val="28"/>
                <w:szCs w:val="28"/>
              </w:rPr>
              <w:t>Зам.</w:t>
            </w:r>
            <w:r>
              <w:rPr>
                <w:sz w:val="28"/>
                <w:szCs w:val="28"/>
              </w:rPr>
              <w:t xml:space="preserve"> Г</w:t>
            </w:r>
            <w:r w:rsidRPr="00EF7A87">
              <w:rPr>
                <w:sz w:val="28"/>
                <w:szCs w:val="28"/>
              </w:rPr>
              <w:t>лавы администрации</w:t>
            </w:r>
          </w:p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 w:rsidRPr="00EF7A87">
              <w:rPr>
                <w:sz w:val="28"/>
                <w:szCs w:val="28"/>
              </w:rPr>
              <w:t>по ЖКХ, строительству и благоустройству</w:t>
            </w:r>
          </w:p>
        </w:tc>
        <w:tc>
          <w:tcPr>
            <w:tcW w:w="1276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02.07.2024</w:t>
            </w:r>
          </w:p>
        </w:tc>
        <w:tc>
          <w:tcPr>
            <w:tcW w:w="1984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Мирущенко Н.А.</w:t>
            </w:r>
          </w:p>
        </w:tc>
        <w:tc>
          <w:tcPr>
            <w:tcW w:w="1418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</w:p>
        </w:tc>
      </w:tr>
      <w:tr w:rsidR="007966CF" w:rsidRPr="002D3473" w:rsidTr="00066872">
        <w:tc>
          <w:tcPr>
            <w:tcW w:w="2705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 w:rsidRPr="00FC6B25">
              <w:rPr>
                <w:sz w:val="28"/>
                <w:szCs w:val="28"/>
              </w:rPr>
              <w:t>Ведущий специалист  по делопроизводству и архивной работе</w:t>
            </w:r>
          </w:p>
        </w:tc>
        <w:tc>
          <w:tcPr>
            <w:tcW w:w="1276" w:type="dxa"/>
          </w:tcPr>
          <w:p w:rsidR="007966CF" w:rsidRDefault="007966CF" w:rsidP="00066872">
            <w:r>
              <w:rPr>
                <w:sz w:val="28"/>
                <w:szCs w:val="28"/>
              </w:rPr>
              <w:t>02.07.2024</w:t>
            </w:r>
          </w:p>
        </w:tc>
        <w:tc>
          <w:tcPr>
            <w:tcW w:w="1984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Тарасова Л.О.</w:t>
            </w:r>
          </w:p>
        </w:tc>
        <w:tc>
          <w:tcPr>
            <w:tcW w:w="1418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7966CF" w:rsidRPr="00EF7A87" w:rsidRDefault="007966CF" w:rsidP="00066872">
            <w:pPr>
              <w:jc w:val="center"/>
              <w:rPr>
                <w:sz w:val="28"/>
                <w:szCs w:val="28"/>
              </w:rPr>
            </w:pPr>
          </w:p>
        </w:tc>
      </w:tr>
    </w:tbl>
    <w:p w:rsidR="007966CF" w:rsidRPr="00B63A66" w:rsidRDefault="007966CF" w:rsidP="007966CF">
      <w:pPr>
        <w:jc w:val="both"/>
        <w:rPr>
          <w:i/>
          <w:sz w:val="28"/>
          <w:szCs w:val="28"/>
        </w:rPr>
      </w:pPr>
    </w:p>
    <w:p w:rsidR="007966CF" w:rsidRDefault="007966CF" w:rsidP="007966CF">
      <w:pPr>
        <w:tabs>
          <w:tab w:val="left" w:pos="2860"/>
        </w:tabs>
        <w:ind w:firstLine="567"/>
        <w:jc w:val="right"/>
        <w:rPr>
          <w:sz w:val="28"/>
          <w:szCs w:val="28"/>
        </w:rPr>
      </w:pPr>
    </w:p>
    <w:p w:rsidR="007966CF" w:rsidRDefault="007966CF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Default="00125713" w:rsidP="00707109">
      <w:pPr>
        <w:rPr>
          <w:sz w:val="16"/>
          <w:szCs w:val="16"/>
        </w:rPr>
      </w:pPr>
    </w:p>
    <w:p w:rsidR="00125713" w:rsidRPr="00E75D62" w:rsidRDefault="00125713" w:rsidP="00125713">
      <w:pPr>
        <w:tabs>
          <w:tab w:val="left" w:pos="6160"/>
        </w:tabs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№3</w:t>
      </w:r>
    </w:p>
    <w:p w:rsidR="00125713" w:rsidRPr="00E75D62" w:rsidRDefault="00125713" w:rsidP="00125713">
      <w:pPr>
        <w:ind w:firstLine="567"/>
        <w:jc w:val="right"/>
        <w:rPr>
          <w:sz w:val="28"/>
          <w:szCs w:val="28"/>
        </w:rPr>
      </w:pPr>
      <w:r w:rsidRPr="00E75D62">
        <w:rPr>
          <w:sz w:val="28"/>
          <w:szCs w:val="28"/>
        </w:rPr>
        <w:t xml:space="preserve">к постановлению администрации </w:t>
      </w:r>
    </w:p>
    <w:p w:rsidR="00125713" w:rsidRPr="00E75D62" w:rsidRDefault="00125713" w:rsidP="00125713">
      <w:pPr>
        <w:tabs>
          <w:tab w:val="left" w:pos="2860"/>
        </w:tabs>
        <w:ind w:firstLine="567"/>
        <w:jc w:val="right"/>
        <w:rPr>
          <w:sz w:val="28"/>
          <w:szCs w:val="28"/>
        </w:rPr>
      </w:pPr>
      <w:r w:rsidRPr="00E75D62">
        <w:rPr>
          <w:sz w:val="28"/>
          <w:szCs w:val="28"/>
        </w:rPr>
        <w:tab/>
      </w:r>
      <w:r>
        <w:rPr>
          <w:sz w:val="28"/>
          <w:szCs w:val="28"/>
        </w:rPr>
        <w:t xml:space="preserve">Красюковского </w:t>
      </w:r>
      <w:r w:rsidRPr="00E75D62">
        <w:rPr>
          <w:sz w:val="28"/>
          <w:szCs w:val="28"/>
        </w:rPr>
        <w:t>сельского поселения</w:t>
      </w:r>
    </w:p>
    <w:p w:rsidR="00125713" w:rsidRDefault="00125713" w:rsidP="00125713">
      <w:pPr>
        <w:tabs>
          <w:tab w:val="left" w:pos="2860"/>
        </w:tabs>
        <w:ind w:firstLine="567"/>
        <w:jc w:val="right"/>
        <w:rPr>
          <w:sz w:val="28"/>
          <w:szCs w:val="28"/>
        </w:rPr>
      </w:pPr>
      <w:r w:rsidRPr="00E75D62">
        <w:rPr>
          <w:sz w:val="28"/>
          <w:szCs w:val="28"/>
        </w:rPr>
        <w:t xml:space="preserve">от </w:t>
      </w:r>
      <w:r>
        <w:rPr>
          <w:sz w:val="28"/>
          <w:szCs w:val="28"/>
        </w:rPr>
        <w:t>02.07.2024</w:t>
      </w:r>
      <w:r w:rsidRPr="00E75D62">
        <w:rPr>
          <w:sz w:val="28"/>
          <w:szCs w:val="28"/>
        </w:rPr>
        <w:t xml:space="preserve"> г. № </w:t>
      </w:r>
      <w:r>
        <w:rPr>
          <w:sz w:val="28"/>
          <w:szCs w:val="28"/>
        </w:rPr>
        <w:t>76</w:t>
      </w:r>
    </w:p>
    <w:p w:rsidR="00125713" w:rsidRDefault="00125713" w:rsidP="00125713">
      <w:pPr>
        <w:spacing w:line="302" w:lineRule="exact"/>
        <w:ind w:left="240" w:right="1240" w:firstLine="1560"/>
        <w:rPr>
          <w:rStyle w:val="1"/>
          <w:rFonts w:eastAsia="Courier New"/>
        </w:rPr>
      </w:pPr>
    </w:p>
    <w:p w:rsidR="00125713" w:rsidRDefault="00125713" w:rsidP="00125713">
      <w:pPr>
        <w:spacing w:line="302" w:lineRule="exact"/>
        <w:ind w:left="240" w:right="1240" w:firstLine="1560"/>
        <w:rPr>
          <w:rStyle w:val="1"/>
          <w:rFonts w:eastAsia="Courier New"/>
        </w:rPr>
      </w:pPr>
    </w:p>
    <w:p w:rsidR="00125713" w:rsidRDefault="00125713" w:rsidP="00125713">
      <w:pPr>
        <w:spacing w:line="302" w:lineRule="exact"/>
        <w:ind w:left="240" w:right="1240" w:firstLine="1560"/>
        <w:rPr>
          <w:rStyle w:val="1"/>
          <w:rFonts w:eastAsia="Courier New"/>
        </w:rPr>
      </w:pPr>
    </w:p>
    <w:p w:rsidR="00125713" w:rsidRPr="00184FEF" w:rsidRDefault="00692434" w:rsidP="00125713">
      <w:pPr>
        <w:spacing w:line="302" w:lineRule="exact"/>
        <w:ind w:right="-1"/>
        <w:jc w:val="center"/>
        <w:rPr>
          <w:rStyle w:val="1"/>
          <w:rFonts w:eastAsia="Courier New"/>
          <w:b/>
          <w:sz w:val="28"/>
          <w:szCs w:val="28"/>
        </w:rPr>
      </w:pPr>
      <w:r>
        <w:rPr>
          <w:rStyle w:val="1"/>
          <w:rFonts w:eastAsia="Courier New"/>
          <w:b/>
          <w:sz w:val="28"/>
          <w:szCs w:val="28"/>
        </w:rPr>
        <w:t xml:space="preserve"> </w:t>
      </w:r>
      <w:r w:rsidR="00125713" w:rsidRPr="00184FEF">
        <w:rPr>
          <w:rStyle w:val="1"/>
          <w:rFonts w:eastAsia="Courier New"/>
          <w:b/>
          <w:sz w:val="28"/>
          <w:szCs w:val="28"/>
        </w:rPr>
        <w:t xml:space="preserve">СВИДЕТЕЛЬСТВО О РЕГИСТРАЦИИ УСТАВА ТЕРРИТОРИАЛЬНОГО ОБЩЕСТВЕННОГО САМОУПРАВЛЕНИЯ </w:t>
      </w:r>
    </w:p>
    <w:p w:rsidR="00125713" w:rsidRDefault="00125713" w:rsidP="00125713">
      <w:pPr>
        <w:spacing w:line="302" w:lineRule="exact"/>
        <w:ind w:right="-1" w:firstLine="851"/>
        <w:jc w:val="center"/>
        <w:rPr>
          <w:rStyle w:val="1"/>
          <w:rFonts w:eastAsia="Courier New"/>
          <w:sz w:val="28"/>
          <w:szCs w:val="28"/>
        </w:rPr>
      </w:pPr>
    </w:p>
    <w:p w:rsidR="00125713" w:rsidRDefault="00125713" w:rsidP="00125713">
      <w:pPr>
        <w:spacing w:line="302" w:lineRule="exact"/>
        <w:ind w:right="-1" w:firstLine="851"/>
        <w:jc w:val="center"/>
        <w:rPr>
          <w:rStyle w:val="1"/>
          <w:rFonts w:eastAsia="Courier New"/>
          <w:sz w:val="28"/>
          <w:szCs w:val="28"/>
        </w:rPr>
      </w:pPr>
    </w:p>
    <w:p w:rsidR="00125713" w:rsidRPr="005D40F9" w:rsidRDefault="00125713" w:rsidP="00125713">
      <w:pPr>
        <w:spacing w:after="240" w:line="302" w:lineRule="exact"/>
        <w:ind w:firstLine="851"/>
        <w:jc w:val="both"/>
        <w:rPr>
          <w:sz w:val="28"/>
          <w:szCs w:val="28"/>
        </w:rPr>
      </w:pPr>
      <w:r w:rsidRPr="005D40F9">
        <w:rPr>
          <w:rStyle w:val="1"/>
          <w:rFonts w:eastAsia="Courier New"/>
          <w:sz w:val="28"/>
          <w:szCs w:val="28"/>
        </w:rPr>
        <w:t>Границы территориального общественного самоуправления утверждены решением Совета депутатов муниципального образования «</w:t>
      </w:r>
      <w:r>
        <w:rPr>
          <w:rStyle w:val="1"/>
          <w:rFonts w:eastAsia="Courier New"/>
          <w:sz w:val="28"/>
          <w:szCs w:val="28"/>
        </w:rPr>
        <w:t>Красюковское</w:t>
      </w:r>
      <w:r w:rsidRPr="005D40F9">
        <w:rPr>
          <w:rStyle w:val="1"/>
          <w:rFonts w:eastAsia="Courier New"/>
          <w:sz w:val="28"/>
          <w:szCs w:val="28"/>
        </w:rPr>
        <w:t xml:space="preserve"> сельское поселение» №</w:t>
      </w:r>
      <w:r>
        <w:rPr>
          <w:rStyle w:val="1"/>
          <w:rFonts w:eastAsia="Courier New"/>
          <w:sz w:val="28"/>
          <w:szCs w:val="28"/>
        </w:rPr>
        <w:t xml:space="preserve"> 82</w:t>
      </w:r>
      <w:r w:rsidRPr="005D40F9">
        <w:rPr>
          <w:rStyle w:val="1"/>
          <w:rFonts w:eastAsia="Courier New"/>
          <w:sz w:val="28"/>
          <w:szCs w:val="28"/>
        </w:rPr>
        <w:t xml:space="preserve"> от </w:t>
      </w:r>
      <w:r>
        <w:rPr>
          <w:rStyle w:val="1"/>
          <w:rFonts w:eastAsia="Courier New"/>
          <w:sz w:val="28"/>
          <w:szCs w:val="28"/>
        </w:rPr>
        <w:t xml:space="preserve">«02» </w:t>
      </w:r>
      <w:r w:rsidRPr="005D40F9">
        <w:rPr>
          <w:rStyle w:val="1"/>
          <w:rFonts w:eastAsia="Courier New"/>
          <w:sz w:val="28"/>
          <w:szCs w:val="28"/>
        </w:rPr>
        <w:t>июля 20</w:t>
      </w:r>
      <w:r>
        <w:rPr>
          <w:rStyle w:val="1"/>
          <w:rFonts w:eastAsia="Courier New"/>
          <w:sz w:val="28"/>
          <w:szCs w:val="28"/>
        </w:rPr>
        <w:t>24</w:t>
      </w:r>
      <w:r w:rsidRPr="005D40F9">
        <w:rPr>
          <w:rStyle w:val="1"/>
          <w:rFonts w:eastAsia="Courier New"/>
          <w:sz w:val="28"/>
          <w:szCs w:val="28"/>
        </w:rPr>
        <w:t xml:space="preserve"> г. </w:t>
      </w:r>
    </w:p>
    <w:p w:rsidR="00125713" w:rsidRPr="005D40F9" w:rsidRDefault="00125713" w:rsidP="00125713">
      <w:pPr>
        <w:spacing w:line="302" w:lineRule="exact"/>
        <w:ind w:firstLine="851"/>
        <w:jc w:val="both"/>
        <w:rPr>
          <w:sz w:val="28"/>
          <w:szCs w:val="28"/>
        </w:rPr>
      </w:pPr>
      <w:r w:rsidRPr="005D40F9">
        <w:rPr>
          <w:rStyle w:val="1"/>
          <w:rFonts w:eastAsia="Courier New"/>
          <w:sz w:val="28"/>
          <w:szCs w:val="28"/>
        </w:rPr>
        <w:t>ЗАРЕГИСТРИРОВАН Устав территориального общественного самоуправления ул.</w:t>
      </w:r>
      <w:r>
        <w:rPr>
          <w:rStyle w:val="1"/>
          <w:rFonts w:eastAsia="Courier New"/>
          <w:sz w:val="28"/>
          <w:szCs w:val="28"/>
        </w:rPr>
        <w:t xml:space="preserve"> Подгорная, х. Яново-Грушевский.</w:t>
      </w:r>
    </w:p>
    <w:p w:rsidR="00125713" w:rsidRPr="005D40F9" w:rsidRDefault="00125713" w:rsidP="00125713">
      <w:pPr>
        <w:spacing w:after="240" w:line="302" w:lineRule="exact"/>
        <w:ind w:firstLine="851"/>
        <w:jc w:val="both"/>
        <w:rPr>
          <w:sz w:val="28"/>
          <w:szCs w:val="28"/>
        </w:rPr>
      </w:pPr>
      <w:r w:rsidRPr="005D40F9">
        <w:rPr>
          <w:rStyle w:val="1"/>
          <w:rFonts w:eastAsia="Courier New"/>
          <w:sz w:val="28"/>
          <w:szCs w:val="28"/>
        </w:rPr>
        <w:t xml:space="preserve">                                       (наименование ТОС)</w:t>
      </w:r>
    </w:p>
    <w:p w:rsidR="00125713" w:rsidRPr="005D40F9" w:rsidRDefault="00125713" w:rsidP="00125713">
      <w:pPr>
        <w:spacing w:line="302" w:lineRule="exact"/>
        <w:ind w:right="-1" w:firstLine="851"/>
        <w:jc w:val="both"/>
        <w:rPr>
          <w:sz w:val="28"/>
          <w:szCs w:val="28"/>
        </w:rPr>
      </w:pPr>
      <w:r w:rsidRPr="005D40F9">
        <w:rPr>
          <w:rStyle w:val="1"/>
          <w:rFonts w:eastAsia="Courier New"/>
          <w:sz w:val="28"/>
          <w:szCs w:val="28"/>
        </w:rPr>
        <w:t>Дата и номер постановления Главы Администрации муниципального образования «</w:t>
      </w:r>
      <w:r>
        <w:rPr>
          <w:rStyle w:val="1"/>
          <w:rFonts w:eastAsia="Courier New"/>
          <w:sz w:val="28"/>
          <w:szCs w:val="28"/>
        </w:rPr>
        <w:t>Красюковское</w:t>
      </w:r>
      <w:r w:rsidRPr="005D40F9">
        <w:rPr>
          <w:rStyle w:val="1"/>
          <w:rFonts w:eastAsia="Courier New"/>
          <w:sz w:val="28"/>
          <w:szCs w:val="28"/>
        </w:rPr>
        <w:t xml:space="preserve"> сельское поселение» о регистрации Устава ТОС № </w:t>
      </w:r>
      <w:r>
        <w:rPr>
          <w:rStyle w:val="1"/>
          <w:rFonts w:eastAsia="Courier New"/>
          <w:sz w:val="28"/>
          <w:szCs w:val="28"/>
        </w:rPr>
        <w:t xml:space="preserve">76  от  «02» </w:t>
      </w:r>
      <w:r w:rsidRPr="005D40F9">
        <w:rPr>
          <w:rStyle w:val="1"/>
          <w:rFonts w:eastAsia="Courier New"/>
          <w:sz w:val="28"/>
          <w:szCs w:val="28"/>
        </w:rPr>
        <w:t>июля 20</w:t>
      </w:r>
      <w:r>
        <w:rPr>
          <w:rStyle w:val="1"/>
          <w:rFonts w:eastAsia="Courier New"/>
          <w:sz w:val="28"/>
          <w:szCs w:val="28"/>
        </w:rPr>
        <w:t>24</w:t>
      </w:r>
      <w:r w:rsidRPr="005D40F9">
        <w:rPr>
          <w:rStyle w:val="1"/>
          <w:rFonts w:eastAsia="Courier New"/>
          <w:sz w:val="28"/>
          <w:szCs w:val="28"/>
        </w:rPr>
        <w:t xml:space="preserve"> </w:t>
      </w:r>
      <w:r w:rsidRPr="005D40F9">
        <w:rPr>
          <w:rStyle w:val="1"/>
          <w:rFonts w:eastAsia="Courier New"/>
          <w:sz w:val="28"/>
          <w:szCs w:val="28"/>
        </w:rPr>
        <w:tab/>
        <w:t>г.</w:t>
      </w:r>
      <w:r w:rsidRPr="005D40F9">
        <w:rPr>
          <w:rStyle w:val="1"/>
          <w:rFonts w:eastAsia="Courier New"/>
          <w:sz w:val="28"/>
          <w:szCs w:val="28"/>
        </w:rPr>
        <w:tab/>
      </w:r>
    </w:p>
    <w:p w:rsidR="00125713" w:rsidRPr="005D40F9" w:rsidRDefault="00125713" w:rsidP="00125713">
      <w:pPr>
        <w:tabs>
          <w:tab w:val="left" w:leader="underscore" w:pos="2923"/>
        </w:tabs>
        <w:spacing w:line="302" w:lineRule="exact"/>
        <w:ind w:right="-1" w:firstLine="851"/>
        <w:jc w:val="both"/>
        <w:rPr>
          <w:rStyle w:val="1"/>
          <w:rFonts w:eastAsia="Courier New"/>
          <w:sz w:val="28"/>
          <w:szCs w:val="28"/>
        </w:rPr>
      </w:pPr>
      <w:r w:rsidRPr="005D40F9">
        <w:rPr>
          <w:rStyle w:val="1"/>
          <w:rFonts w:eastAsia="Courier New"/>
          <w:sz w:val="28"/>
          <w:szCs w:val="28"/>
        </w:rPr>
        <w:t xml:space="preserve">Регистрационный номер по реестру территориального общественного самоуправления </w:t>
      </w:r>
      <w:r w:rsidRPr="005D40F9">
        <w:rPr>
          <w:rStyle w:val="1"/>
          <w:rFonts w:eastAsia="Courier New"/>
          <w:sz w:val="28"/>
          <w:szCs w:val="28"/>
        </w:rPr>
        <w:tab/>
      </w:r>
      <w:r>
        <w:rPr>
          <w:rStyle w:val="1"/>
          <w:rFonts w:eastAsia="Courier New"/>
          <w:sz w:val="28"/>
          <w:szCs w:val="28"/>
        </w:rPr>
        <w:t>№17</w:t>
      </w:r>
    </w:p>
    <w:p w:rsidR="00125713" w:rsidRPr="001C0FA8" w:rsidRDefault="00125713" w:rsidP="00125713">
      <w:pPr>
        <w:tabs>
          <w:tab w:val="left" w:leader="underscore" w:pos="2923"/>
        </w:tabs>
        <w:spacing w:line="302" w:lineRule="exact"/>
        <w:ind w:right="1440" w:firstLine="240"/>
        <w:rPr>
          <w:rStyle w:val="1"/>
          <w:rFonts w:eastAsia="Courier New"/>
          <w:sz w:val="28"/>
          <w:szCs w:val="28"/>
        </w:rPr>
      </w:pPr>
    </w:p>
    <w:p w:rsidR="00125713" w:rsidRPr="001C0FA8" w:rsidRDefault="00125713" w:rsidP="00125713">
      <w:pPr>
        <w:tabs>
          <w:tab w:val="left" w:leader="underscore" w:pos="2923"/>
        </w:tabs>
        <w:spacing w:line="302" w:lineRule="exact"/>
        <w:ind w:right="1440" w:firstLine="240"/>
        <w:rPr>
          <w:rStyle w:val="1"/>
          <w:rFonts w:eastAsia="Courier New"/>
          <w:sz w:val="28"/>
          <w:szCs w:val="28"/>
        </w:rPr>
      </w:pPr>
    </w:p>
    <w:p w:rsidR="00125713" w:rsidRDefault="00125713" w:rsidP="00125713">
      <w:pPr>
        <w:tabs>
          <w:tab w:val="left" w:leader="underscore" w:pos="2923"/>
        </w:tabs>
        <w:spacing w:line="302" w:lineRule="exact"/>
        <w:ind w:right="-1"/>
        <w:rPr>
          <w:rStyle w:val="1"/>
          <w:rFonts w:eastAsia="Courier New"/>
          <w:sz w:val="28"/>
          <w:szCs w:val="28"/>
        </w:rPr>
      </w:pPr>
      <w:r w:rsidRPr="001C0FA8">
        <w:rPr>
          <w:rStyle w:val="1"/>
          <w:rFonts w:eastAsia="Courier New"/>
          <w:sz w:val="28"/>
          <w:szCs w:val="28"/>
        </w:rPr>
        <w:t xml:space="preserve">Глава </w:t>
      </w:r>
      <w:r>
        <w:rPr>
          <w:rStyle w:val="1"/>
          <w:rFonts w:eastAsia="Courier New"/>
          <w:sz w:val="28"/>
          <w:szCs w:val="28"/>
        </w:rPr>
        <w:t>Администрации</w:t>
      </w:r>
    </w:p>
    <w:p w:rsidR="00125713" w:rsidRPr="005D40F9" w:rsidRDefault="00125713" w:rsidP="00125713">
      <w:pPr>
        <w:tabs>
          <w:tab w:val="left" w:leader="underscore" w:pos="2923"/>
        </w:tabs>
        <w:spacing w:line="302" w:lineRule="exact"/>
        <w:ind w:right="-1"/>
        <w:rPr>
          <w:spacing w:val="7"/>
          <w:sz w:val="28"/>
          <w:szCs w:val="28"/>
        </w:rPr>
      </w:pPr>
      <w:r>
        <w:rPr>
          <w:rStyle w:val="1"/>
          <w:rFonts w:eastAsia="Courier New"/>
          <w:sz w:val="28"/>
          <w:szCs w:val="28"/>
        </w:rPr>
        <w:t xml:space="preserve">Красюковского сельского поселения ____________________ Н.В.Бабенко </w:t>
      </w:r>
    </w:p>
    <w:p w:rsidR="00125713" w:rsidRPr="00F152B2" w:rsidRDefault="00125713" w:rsidP="00125713">
      <w:pPr>
        <w:spacing w:line="302" w:lineRule="exact"/>
        <w:ind w:left="2720"/>
      </w:pPr>
      <w:r>
        <w:rPr>
          <w:rStyle w:val="1"/>
          <w:rFonts w:eastAsia="Courier New"/>
        </w:rPr>
        <w:t xml:space="preserve">                          </w:t>
      </w:r>
      <w:r>
        <w:rPr>
          <w:rStyle w:val="1"/>
          <w:rFonts w:eastAsia="Courier New"/>
        </w:rPr>
        <w:tab/>
      </w:r>
      <w:r>
        <w:rPr>
          <w:rStyle w:val="1"/>
          <w:rFonts w:eastAsia="Courier New"/>
        </w:rPr>
        <w:tab/>
      </w:r>
      <w:r w:rsidRPr="00F152B2">
        <w:rPr>
          <w:rStyle w:val="1"/>
          <w:rFonts w:eastAsia="Courier New"/>
        </w:rPr>
        <w:t>(подпись)</w:t>
      </w:r>
    </w:p>
    <w:p w:rsidR="00125713" w:rsidRDefault="00125713" w:rsidP="00125713">
      <w:pPr>
        <w:spacing w:line="302" w:lineRule="exact"/>
        <w:ind w:left="360"/>
        <w:jc w:val="both"/>
        <w:rPr>
          <w:rStyle w:val="1"/>
          <w:rFonts w:eastAsia="Courier New"/>
          <w:sz w:val="28"/>
          <w:szCs w:val="28"/>
        </w:rPr>
      </w:pPr>
    </w:p>
    <w:p w:rsidR="00125713" w:rsidRPr="001C0FA8" w:rsidRDefault="00125713" w:rsidP="00125713">
      <w:pPr>
        <w:spacing w:line="302" w:lineRule="exact"/>
        <w:ind w:left="360"/>
        <w:jc w:val="both"/>
        <w:rPr>
          <w:sz w:val="28"/>
          <w:szCs w:val="28"/>
        </w:rPr>
      </w:pPr>
      <w:r w:rsidRPr="001C0FA8">
        <w:rPr>
          <w:rStyle w:val="1"/>
          <w:rFonts w:eastAsia="Courier New"/>
          <w:sz w:val="28"/>
          <w:szCs w:val="28"/>
        </w:rPr>
        <w:t>М.П.</w:t>
      </w:r>
    </w:p>
    <w:p w:rsidR="00125713" w:rsidRDefault="00125713" w:rsidP="00125713"/>
    <w:p w:rsidR="00125713" w:rsidRDefault="00125713" w:rsidP="00707109">
      <w:pPr>
        <w:rPr>
          <w:sz w:val="16"/>
          <w:szCs w:val="16"/>
        </w:rPr>
      </w:pPr>
    </w:p>
    <w:sectPr w:rsidR="00125713" w:rsidSect="00057C37">
      <w:pgSz w:w="11906" w:h="16838"/>
      <w:pgMar w:top="540" w:right="707" w:bottom="71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44E" w:rsidRDefault="00A2144E" w:rsidP="00125713">
      <w:r>
        <w:separator/>
      </w:r>
    </w:p>
  </w:endnote>
  <w:endnote w:type="continuationSeparator" w:id="0">
    <w:p w:rsidR="00A2144E" w:rsidRDefault="00A2144E" w:rsidP="0012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44E" w:rsidRDefault="00A2144E" w:rsidP="00125713">
      <w:r>
        <w:separator/>
      </w:r>
    </w:p>
  </w:footnote>
  <w:footnote w:type="continuationSeparator" w:id="0">
    <w:p w:rsidR="00A2144E" w:rsidRDefault="00A2144E" w:rsidP="00125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D71E7"/>
    <w:multiLevelType w:val="hybridMultilevel"/>
    <w:tmpl w:val="000C17D2"/>
    <w:lvl w:ilvl="0" w:tplc="507E4F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F05E72">
      <w:numFmt w:val="none"/>
      <w:lvlText w:val=""/>
      <w:lvlJc w:val="left"/>
      <w:pPr>
        <w:tabs>
          <w:tab w:val="num" w:pos="360"/>
        </w:tabs>
      </w:pPr>
    </w:lvl>
    <w:lvl w:ilvl="2" w:tplc="D1CAAA16">
      <w:numFmt w:val="none"/>
      <w:lvlText w:val=""/>
      <w:lvlJc w:val="left"/>
      <w:pPr>
        <w:tabs>
          <w:tab w:val="num" w:pos="360"/>
        </w:tabs>
      </w:pPr>
    </w:lvl>
    <w:lvl w:ilvl="3" w:tplc="96500410">
      <w:numFmt w:val="none"/>
      <w:lvlText w:val=""/>
      <w:lvlJc w:val="left"/>
      <w:pPr>
        <w:tabs>
          <w:tab w:val="num" w:pos="360"/>
        </w:tabs>
      </w:pPr>
    </w:lvl>
    <w:lvl w:ilvl="4" w:tplc="36245CFA">
      <w:numFmt w:val="none"/>
      <w:lvlText w:val=""/>
      <w:lvlJc w:val="left"/>
      <w:pPr>
        <w:tabs>
          <w:tab w:val="num" w:pos="360"/>
        </w:tabs>
      </w:pPr>
    </w:lvl>
    <w:lvl w:ilvl="5" w:tplc="36A6DC8E">
      <w:numFmt w:val="none"/>
      <w:lvlText w:val=""/>
      <w:lvlJc w:val="left"/>
      <w:pPr>
        <w:tabs>
          <w:tab w:val="num" w:pos="360"/>
        </w:tabs>
      </w:pPr>
    </w:lvl>
    <w:lvl w:ilvl="6" w:tplc="E066264E">
      <w:numFmt w:val="none"/>
      <w:lvlText w:val=""/>
      <w:lvlJc w:val="left"/>
      <w:pPr>
        <w:tabs>
          <w:tab w:val="num" w:pos="360"/>
        </w:tabs>
      </w:pPr>
    </w:lvl>
    <w:lvl w:ilvl="7" w:tplc="DBD89D56">
      <w:numFmt w:val="none"/>
      <w:lvlText w:val=""/>
      <w:lvlJc w:val="left"/>
      <w:pPr>
        <w:tabs>
          <w:tab w:val="num" w:pos="360"/>
        </w:tabs>
      </w:pPr>
    </w:lvl>
    <w:lvl w:ilvl="8" w:tplc="6B786F16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8EC4408"/>
    <w:multiLevelType w:val="hybridMultilevel"/>
    <w:tmpl w:val="3EACC0E2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 w15:restartNumberingAfterBreak="0">
    <w:nsid w:val="243531B4"/>
    <w:multiLevelType w:val="hybridMultilevel"/>
    <w:tmpl w:val="DD08147C"/>
    <w:lvl w:ilvl="0" w:tplc="CDACDC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7070"/>
    <w:multiLevelType w:val="hybridMultilevel"/>
    <w:tmpl w:val="F904A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547168"/>
    <w:multiLevelType w:val="hybridMultilevel"/>
    <w:tmpl w:val="30382610"/>
    <w:lvl w:ilvl="0" w:tplc="96629AD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0D5150"/>
    <w:multiLevelType w:val="hybridMultilevel"/>
    <w:tmpl w:val="6BCE2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ADD3D4B"/>
    <w:multiLevelType w:val="hybridMultilevel"/>
    <w:tmpl w:val="3D6CC108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0D5"/>
    <w:rsid w:val="00003E2C"/>
    <w:rsid w:val="00012BA2"/>
    <w:rsid w:val="00046EF3"/>
    <w:rsid w:val="00050CAB"/>
    <w:rsid w:val="00057C37"/>
    <w:rsid w:val="000708D0"/>
    <w:rsid w:val="00080A38"/>
    <w:rsid w:val="000A4FF0"/>
    <w:rsid w:val="000B1DF8"/>
    <w:rsid w:val="000D3948"/>
    <w:rsid w:val="000E16F6"/>
    <w:rsid w:val="000E3CE5"/>
    <w:rsid w:val="000E3F58"/>
    <w:rsid w:val="001021A0"/>
    <w:rsid w:val="00102E5F"/>
    <w:rsid w:val="00103D16"/>
    <w:rsid w:val="001228F2"/>
    <w:rsid w:val="00125713"/>
    <w:rsid w:val="001274D7"/>
    <w:rsid w:val="00145DA4"/>
    <w:rsid w:val="0014790B"/>
    <w:rsid w:val="00151E13"/>
    <w:rsid w:val="001701F7"/>
    <w:rsid w:val="00183CCA"/>
    <w:rsid w:val="00183F66"/>
    <w:rsid w:val="00187E0D"/>
    <w:rsid w:val="00195EF2"/>
    <w:rsid w:val="001A7517"/>
    <w:rsid w:val="001D24E4"/>
    <w:rsid w:val="001D6132"/>
    <w:rsid w:val="001D6985"/>
    <w:rsid w:val="001E12A3"/>
    <w:rsid w:val="001E13C7"/>
    <w:rsid w:val="001E3724"/>
    <w:rsid w:val="001F1A46"/>
    <w:rsid w:val="002050CA"/>
    <w:rsid w:val="0021027A"/>
    <w:rsid w:val="00255283"/>
    <w:rsid w:val="00297578"/>
    <w:rsid w:val="002F2418"/>
    <w:rsid w:val="002F3645"/>
    <w:rsid w:val="00314C6D"/>
    <w:rsid w:val="0033077D"/>
    <w:rsid w:val="003311F4"/>
    <w:rsid w:val="003428B3"/>
    <w:rsid w:val="00346AA9"/>
    <w:rsid w:val="00347FFE"/>
    <w:rsid w:val="00352871"/>
    <w:rsid w:val="00361A83"/>
    <w:rsid w:val="00365290"/>
    <w:rsid w:val="00383690"/>
    <w:rsid w:val="00396A1D"/>
    <w:rsid w:val="003A0C69"/>
    <w:rsid w:val="003A242C"/>
    <w:rsid w:val="003B101B"/>
    <w:rsid w:val="003D23AC"/>
    <w:rsid w:val="003D7C9A"/>
    <w:rsid w:val="003E23E2"/>
    <w:rsid w:val="003E4D3C"/>
    <w:rsid w:val="003E51C5"/>
    <w:rsid w:val="003F0395"/>
    <w:rsid w:val="003F7CA7"/>
    <w:rsid w:val="00401DBE"/>
    <w:rsid w:val="0040271E"/>
    <w:rsid w:val="00406D2F"/>
    <w:rsid w:val="004155CC"/>
    <w:rsid w:val="00415C73"/>
    <w:rsid w:val="00423C15"/>
    <w:rsid w:val="00441749"/>
    <w:rsid w:val="0045609C"/>
    <w:rsid w:val="00476EFB"/>
    <w:rsid w:val="00484C06"/>
    <w:rsid w:val="00487346"/>
    <w:rsid w:val="004A4CDD"/>
    <w:rsid w:val="004C0143"/>
    <w:rsid w:val="004E34A8"/>
    <w:rsid w:val="004F5397"/>
    <w:rsid w:val="0052009B"/>
    <w:rsid w:val="00547043"/>
    <w:rsid w:val="00562C97"/>
    <w:rsid w:val="005812D1"/>
    <w:rsid w:val="005B232E"/>
    <w:rsid w:val="005B27A9"/>
    <w:rsid w:val="005D5ECB"/>
    <w:rsid w:val="005E19B9"/>
    <w:rsid w:val="005F2D42"/>
    <w:rsid w:val="0062048C"/>
    <w:rsid w:val="006357CF"/>
    <w:rsid w:val="006419BA"/>
    <w:rsid w:val="006566A9"/>
    <w:rsid w:val="006668EE"/>
    <w:rsid w:val="00680D32"/>
    <w:rsid w:val="006859E2"/>
    <w:rsid w:val="00692434"/>
    <w:rsid w:val="006C74F0"/>
    <w:rsid w:val="006D0D93"/>
    <w:rsid w:val="006D6FDD"/>
    <w:rsid w:val="006F2166"/>
    <w:rsid w:val="00707109"/>
    <w:rsid w:val="007333E2"/>
    <w:rsid w:val="0074151C"/>
    <w:rsid w:val="00776B29"/>
    <w:rsid w:val="00780919"/>
    <w:rsid w:val="007966CF"/>
    <w:rsid w:val="007C13A0"/>
    <w:rsid w:val="007C17AA"/>
    <w:rsid w:val="007E72F7"/>
    <w:rsid w:val="0082206F"/>
    <w:rsid w:val="00823B93"/>
    <w:rsid w:val="00834FB5"/>
    <w:rsid w:val="0086319E"/>
    <w:rsid w:val="008A7267"/>
    <w:rsid w:val="008B1278"/>
    <w:rsid w:val="008B3144"/>
    <w:rsid w:val="008C5367"/>
    <w:rsid w:val="008D3D39"/>
    <w:rsid w:val="00931659"/>
    <w:rsid w:val="009436E4"/>
    <w:rsid w:val="0095272D"/>
    <w:rsid w:val="0095508E"/>
    <w:rsid w:val="00972892"/>
    <w:rsid w:val="009A0B86"/>
    <w:rsid w:val="009A1133"/>
    <w:rsid w:val="009B0CD6"/>
    <w:rsid w:val="009D45E8"/>
    <w:rsid w:val="009E25B5"/>
    <w:rsid w:val="009E54FE"/>
    <w:rsid w:val="009F4552"/>
    <w:rsid w:val="009F4FB5"/>
    <w:rsid w:val="00A1258F"/>
    <w:rsid w:val="00A14055"/>
    <w:rsid w:val="00A2144E"/>
    <w:rsid w:val="00A44210"/>
    <w:rsid w:val="00A47D9A"/>
    <w:rsid w:val="00A548F2"/>
    <w:rsid w:val="00A55BB0"/>
    <w:rsid w:val="00A71F67"/>
    <w:rsid w:val="00A823FF"/>
    <w:rsid w:val="00A91CC1"/>
    <w:rsid w:val="00A937A6"/>
    <w:rsid w:val="00A93852"/>
    <w:rsid w:val="00A93ADE"/>
    <w:rsid w:val="00A94E78"/>
    <w:rsid w:val="00AC5D91"/>
    <w:rsid w:val="00AC5F8A"/>
    <w:rsid w:val="00AE2BEB"/>
    <w:rsid w:val="00AE5920"/>
    <w:rsid w:val="00B111A7"/>
    <w:rsid w:val="00B253FF"/>
    <w:rsid w:val="00B26356"/>
    <w:rsid w:val="00B44786"/>
    <w:rsid w:val="00B6101F"/>
    <w:rsid w:val="00B72649"/>
    <w:rsid w:val="00BA1837"/>
    <w:rsid w:val="00BA3CA7"/>
    <w:rsid w:val="00BB0EB1"/>
    <w:rsid w:val="00BB5013"/>
    <w:rsid w:val="00BD1813"/>
    <w:rsid w:val="00BE5871"/>
    <w:rsid w:val="00BF3354"/>
    <w:rsid w:val="00BF50D5"/>
    <w:rsid w:val="00BF5C6D"/>
    <w:rsid w:val="00C20C71"/>
    <w:rsid w:val="00C44AA6"/>
    <w:rsid w:val="00C968CD"/>
    <w:rsid w:val="00C96DF2"/>
    <w:rsid w:val="00CB7924"/>
    <w:rsid w:val="00CC1CE8"/>
    <w:rsid w:val="00CD5031"/>
    <w:rsid w:val="00CE782F"/>
    <w:rsid w:val="00D44C6A"/>
    <w:rsid w:val="00D8273B"/>
    <w:rsid w:val="00D836D7"/>
    <w:rsid w:val="00DB2105"/>
    <w:rsid w:val="00E04203"/>
    <w:rsid w:val="00E115F5"/>
    <w:rsid w:val="00E1643E"/>
    <w:rsid w:val="00E30843"/>
    <w:rsid w:val="00E37642"/>
    <w:rsid w:val="00E45FC8"/>
    <w:rsid w:val="00E61392"/>
    <w:rsid w:val="00E6683A"/>
    <w:rsid w:val="00E71730"/>
    <w:rsid w:val="00EC2544"/>
    <w:rsid w:val="00EC71D7"/>
    <w:rsid w:val="00EC7696"/>
    <w:rsid w:val="00ED4110"/>
    <w:rsid w:val="00EE26A3"/>
    <w:rsid w:val="00F001E0"/>
    <w:rsid w:val="00F01AE7"/>
    <w:rsid w:val="00F10071"/>
    <w:rsid w:val="00F15D3D"/>
    <w:rsid w:val="00F35299"/>
    <w:rsid w:val="00F5372B"/>
    <w:rsid w:val="00F628B8"/>
    <w:rsid w:val="00F65B39"/>
    <w:rsid w:val="00F67E7E"/>
    <w:rsid w:val="00F74919"/>
    <w:rsid w:val="00F93AE3"/>
    <w:rsid w:val="00FD651D"/>
    <w:rsid w:val="00FE4C07"/>
    <w:rsid w:val="00FF1494"/>
    <w:rsid w:val="00FF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C1C5D9-37D2-4EF8-B386-47588EAD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2048C"/>
    <w:rPr>
      <w:rFonts w:ascii="Tahoma" w:hAnsi="Tahoma" w:cs="Tahoma"/>
      <w:sz w:val="16"/>
      <w:szCs w:val="16"/>
    </w:rPr>
  </w:style>
  <w:style w:type="paragraph" w:customStyle="1" w:styleId="WW-3">
    <w:name w:val="WW-Основной текст 3"/>
    <w:basedOn w:val="a"/>
    <w:rsid w:val="00195EF2"/>
    <w:pPr>
      <w:suppressAutoHyphens/>
    </w:pPr>
    <w:rPr>
      <w:sz w:val="32"/>
      <w:szCs w:val="20"/>
      <w:u w:val="single"/>
    </w:rPr>
  </w:style>
  <w:style w:type="paragraph" w:styleId="a4">
    <w:name w:val="List Paragraph"/>
    <w:basedOn w:val="a"/>
    <w:uiPriority w:val="34"/>
    <w:qFormat/>
    <w:rsid w:val="00057C37"/>
    <w:pPr>
      <w:ind w:left="720"/>
      <w:contextualSpacing/>
    </w:pPr>
  </w:style>
  <w:style w:type="character" w:styleId="a5">
    <w:name w:val="Emphasis"/>
    <w:qFormat/>
    <w:rsid w:val="00183F66"/>
    <w:rPr>
      <w:i/>
      <w:iCs/>
    </w:rPr>
  </w:style>
  <w:style w:type="character" w:customStyle="1" w:styleId="FontStyle14">
    <w:name w:val="Font Style14"/>
    <w:uiPriority w:val="99"/>
    <w:rsid w:val="004F5397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uiPriority w:val="99"/>
    <w:rsid w:val="004F539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4F5397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2">
    <w:name w:val="Style2"/>
    <w:basedOn w:val="a"/>
    <w:uiPriority w:val="99"/>
    <w:rsid w:val="004F5397"/>
    <w:pPr>
      <w:widowControl w:val="0"/>
      <w:autoSpaceDE w:val="0"/>
      <w:autoSpaceDN w:val="0"/>
      <w:adjustRightInd w:val="0"/>
      <w:spacing w:line="322" w:lineRule="exact"/>
      <w:ind w:firstLine="547"/>
      <w:jc w:val="both"/>
    </w:pPr>
  </w:style>
  <w:style w:type="paragraph" w:customStyle="1" w:styleId="Style11">
    <w:name w:val="Style11"/>
    <w:basedOn w:val="a"/>
    <w:uiPriority w:val="99"/>
    <w:rsid w:val="004F5397"/>
    <w:pPr>
      <w:widowControl w:val="0"/>
      <w:autoSpaceDE w:val="0"/>
      <w:autoSpaceDN w:val="0"/>
      <w:adjustRightInd w:val="0"/>
      <w:spacing w:line="317" w:lineRule="exact"/>
      <w:ind w:hanging="869"/>
    </w:pPr>
  </w:style>
  <w:style w:type="character" w:customStyle="1" w:styleId="tm61">
    <w:name w:val="tm61"/>
    <w:rsid w:val="00183CCA"/>
    <w:rPr>
      <w:sz w:val="22"/>
      <w:szCs w:val="22"/>
    </w:rPr>
  </w:style>
  <w:style w:type="character" w:customStyle="1" w:styleId="1">
    <w:name w:val="Основной текст1"/>
    <w:rsid w:val="007E72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6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ConsNormal">
    <w:name w:val="ConsNormal"/>
    <w:rsid w:val="003311F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3311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header"/>
    <w:basedOn w:val="a"/>
    <w:link w:val="a7"/>
    <w:rsid w:val="001257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125713"/>
    <w:rPr>
      <w:sz w:val="24"/>
      <w:szCs w:val="24"/>
    </w:rPr>
  </w:style>
  <w:style w:type="paragraph" w:styleId="a8">
    <w:name w:val="footer"/>
    <w:basedOn w:val="a"/>
    <w:link w:val="a9"/>
    <w:rsid w:val="001257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257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3695</Words>
  <Characters>21062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СЕЛЬСКОГО ПОСЕЛЕНИЯ</vt:lpstr>
    </vt:vector>
  </TitlesOfParts>
  <Company>Microsoft</Company>
  <LinksUpToDate>false</LinksUpToDate>
  <CharactersWithSpaces>24708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СЕЛЬСКОГО ПОСЕЛЕНИЯ</dc:title>
  <dc:subject/>
  <dc:creator>я</dc:creator>
  <cp:keywords/>
  <cp:lastModifiedBy>Lydmila_Olegovna</cp:lastModifiedBy>
  <cp:revision>2</cp:revision>
  <cp:lastPrinted>2024-07-16T13:41:00Z</cp:lastPrinted>
  <dcterms:created xsi:type="dcterms:W3CDTF">2024-07-30T15:08:00Z</dcterms:created>
  <dcterms:modified xsi:type="dcterms:W3CDTF">2024-07-30T15:08:00Z</dcterms:modified>
</cp:coreProperties>
</file>