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A93" w:rsidRPr="00050A93" w:rsidRDefault="00D275A1" w:rsidP="00050A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600075" cy="771525"/>
            <wp:effectExtent l="0" t="0" r="9525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A93" w:rsidRPr="00050A93" w:rsidRDefault="00050A93" w:rsidP="00050A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0A93" w:rsidRPr="00050A93" w:rsidRDefault="00050A93" w:rsidP="00050A9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050A93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050A93" w:rsidRPr="00050A93" w:rsidRDefault="00050A93" w:rsidP="00050A9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0A93"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050A93" w:rsidRPr="00050A93" w:rsidRDefault="00050A93" w:rsidP="00050A9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0A93"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050A93" w:rsidRPr="00050A93" w:rsidRDefault="00050A93" w:rsidP="00050A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0A93">
        <w:rPr>
          <w:rFonts w:ascii="Times New Roman" w:hAnsi="Times New Roman"/>
          <w:b/>
          <w:sz w:val="28"/>
          <w:szCs w:val="28"/>
        </w:rPr>
        <w:t>Муниципальное образование «Красюковское сельское поселение»</w:t>
      </w:r>
    </w:p>
    <w:p w:rsidR="00050A93" w:rsidRPr="00050A93" w:rsidRDefault="00050A93" w:rsidP="00050A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0A93">
        <w:rPr>
          <w:rFonts w:ascii="Times New Roman" w:hAnsi="Times New Roman"/>
          <w:b/>
          <w:sz w:val="28"/>
          <w:szCs w:val="28"/>
        </w:rPr>
        <w:t>Администрация Красюковского сельского поселения</w:t>
      </w:r>
    </w:p>
    <w:p w:rsidR="00D275A1" w:rsidRDefault="00050A93" w:rsidP="00D275A1">
      <w:pPr>
        <w:tabs>
          <w:tab w:val="left" w:pos="11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50A93">
        <w:rPr>
          <w:rFonts w:ascii="Times New Roman" w:hAnsi="Times New Roman"/>
          <w:sz w:val="28"/>
          <w:szCs w:val="28"/>
        </w:rPr>
        <w:tab/>
      </w:r>
    </w:p>
    <w:p w:rsidR="00050A93" w:rsidRPr="00797451" w:rsidRDefault="00D275A1" w:rsidP="00D275A1">
      <w:pPr>
        <w:tabs>
          <w:tab w:val="left" w:pos="1155"/>
        </w:tabs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050A93" w:rsidRPr="00797451">
        <w:rPr>
          <w:rFonts w:ascii="Times New Roman" w:hAnsi="Times New Roman"/>
          <w:b/>
          <w:sz w:val="36"/>
          <w:szCs w:val="36"/>
        </w:rPr>
        <w:t xml:space="preserve">ПОСТАНОВЛЕНИЕ                </w:t>
      </w:r>
    </w:p>
    <w:p w:rsidR="00050A93" w:rsidRPr="00797451" w:rsidRDefault="00050A93" w:rsidP="00050A93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050A93" w:rsidRPr="00050A93" w:rsidRDefault="00B779B3" w:rsidP="00050A93">
      <w:pPr>
        <w:spacing w:after="0" w:line="240" w:lineRule="auto"/>
        <w:ind w:left="-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29.0</w:t>
      </w:r>
      <w:r w:rsidR="009673C1">
        <w:rPr>
          <w:rFonts w:ascii="Times New Roman" w:hAnsi="Times New Roman"/>
          <w:b/>
          <w:sz w:val="28"/>
          <w:szCs w:val="28"/>
        </w:rPr>
        <w:t>7</w:t>
      </w:r>
      <w:r w:rsidR="00D275A1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4</w:t>
      </w:r>
      <w:r w:rsidR="00050A93" w:rsidRPr="00050A93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D275A1">
        <w:rPr>
          <w:rFonts w:ascii="Times New Roman" w:hAnsi="Times New Roman"/>
          <w:b/>
          <w:sz w:val="28"/>
          <w:szCs w:val="28"/>
        </w:rPr>
        <w:t xml:space="preserve">                           № </w:t>
      </w:r>
      <w:r w:rsidR="009673C1">
        <w:rPr>
          <w:rFonts w:ascii="Times New Roman" w:hAnsi="Times New Roman"/>
          <w:b/>
          <w:sz w:val="28"/>
          <w:szCs w:val="28"/>
        </w:rPr>
        <w:t>79</w:t>
      </w:r>
      <w:r w:rsidR="00050A93" w:rsidRPr="00050A93">
        <w:rPr>
          <w:rFonts w:ascii="Times New Roman" w:hAnsi="Times New Roman"/>
          <w:b/>
          <w:sz w:val="28"/>
          <w:szCs w:val="28"/>
        </w:rPr>
        <w:t xml:space="preserve">                               сл. Красюковская</w:t>
      </w:r>
    </w:p>
    <w:p w:rsidR="00050A93" w:rsidRPr="00050A93" w:rsidRDefault="00050A93" w:rsidP="00050A93">
      <w:pPr>
        <w:spacing w:after="0" w:line="240" w:lineRule="auto"/>
        <w:ind w:left="-142"/>
        <w:rPr>
          <w:rFonts w:ascii="Times New Roman" w:hAnsi="Times New Roman"/>
          <w:b/>
          <w:sz w:val="28"/>
          <w:szCs w:val="28"/>
        </w:rPr>
      </w:pPr>
    </w:p>
    <w:p w:rsidR="00050A93" w:rsidRPr="00050A93" w:rsidRDefault="00050A93" w:rsidP="00050A93">
      <w:pPr>
        <w:pStyle w:val="a9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9673C1" w:rsidRPr="00797451" w:rsidRDefault="00050A93" w:rsidP="00B779B3">
      <w:pPr>
        <w:pStyle w:val="21"/>
        <w:ind w:right="5101"/>
        <w:rPr>
          <w:b/>
          <w:szCs w:val="28"/>
        </w:rPr>
      </w:pPr>
      <w:r w:rsidRPr="00797451">
        <w:rPr>
          <w:b/>
          <w:szCs w:val="28"/>
        </w:rPr>
        <w:t xml:space="preserve">О </w:t>
      </w:r>
      <w:r w:rsidR="00A3122A" w:rsidRPr="00797451">
        <w:rPr>
          <w:b/>
          <w:szCs w:val="28"/>
        </w:rPr>
        <w:t xml:space="preserve">внесении изменений в Постановление Администрации Красюковского сельского поселения </w:t>
      </w:r>
    </w:p>
    <w:p w:rsidR="009673C1" w:rsidRPr="00797451" w:rsidRDefault="009673C1" w:rsidP="00B779B3">
      <w:pPr>
        <w:pStyle w:val="21"/>
        <w:ind w:right="5101"/>
        <w:rPr>
          <w:b/>
          <w:szCs w:val="28"/>
        </w:rPr>
      </w:pPr>
      <w:r w:rsidRPr="00797451">
        <w:rPr>
          <w:b/>
          <w:szCs w:val="28"/>
        </w:rPr>
        <w:t>№ 27 от 19.03.2024 «Об утверждении административного регламента по предоставлению муниципальной услуги «Продажа земельного участка, находящего в муниципальной собственности или государственная собственность на который не разграничена, без проведения торгов»</w:t>
      </w:r>
    </w:p>
    <w:p w:rsidR="00050A93" w:rsidRDefault="00050A93" w:rsidP="00050A93">
      <w:pPr>
        <w:spacing w:after="0" w:line="240" w:lineRule="auto"/>
        <w:ind w:right="4959"/>
        <w:rPr>
          <w:rFonts w:ascii="Times New Roman" w:hAnsi="Times New Roman"/>
          <w:bCs/>
          <w:sz w:val="28"/>
          <w:szCs w:val="28"/>
          <w:lang w:eastAsia="ru-RU"/>
        </w:rPr>
      </w:pPr>
    </w:p>
    <w:p w:rsidR="00050A93" w:rsidRPr="00050A93" w:rsidRDefault="00B779B3" w:rsidP="00050A9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79B3">
        <w:rPr>
          <w:rFonts w:ascii="Times New Roman" w:hAnsi="Times New Roman"/>
          <w:sz w:val="28"/>
          <w:szCs w:val="28"/>
          <w:lang w:eastAsia="ar-SA"/>
        </w:rPr>
        <w:t>Руководствуясь</w:t>
      </w:r>
      <w:r w:rsidR="009673C1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673C1">
        <w:rPr>
          <w:rFonts w:ascii="Times New Roman" w:hAnsi="Times New Roman"/>
          <w:sz w:val="28"/>
          <w:szCs w:val="28"/>
        </w:rPr>
        <w:t xml:space="preserve">Земельным кодексом Российской Федерации, Федеральным законом от 06.10.2003 №131-ФЗ «Об </w:t>
      </w:r>
      <w:r w:rsidR="009673C1" w:rsidRPr="009673C1">
        <w:rPr>
          <w:rFonts w:ascii="Times New Roman" w:hAnsi="Times New Roman"/>
          <w:sz w:val="28"/>
          <w:szCs w:val="28"/>
        </w:rPr>
        <w:t>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РФ от 25.12.2021 N 2490</w:t>
      </w:r>
      <w:r w:rsidR="009673C1" w:rsidRPr="009673C1">
        <w:rPr>
          <w:rFonts w:ascii="Times New Roman" w:hAnsi="Times New Roman"/>
          <w:sz w:val="28"/>
          <w:szCs w:val="28"/>
        </w:rPr>
        <w:br/>
        <w:t>«Об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 2 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</w:t>
      </w:r>
      <w:r w:rsidR="00A3122A" w:rsidRPr="009673C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50A93" w:rsidRPr="009673C1">
        <w:rPr>
          <w:rFonts w:ascii="Times New Roman" w:hAnsi="Times New Roman"/>
          <w:sz w:val="28"/>
          <w:szCs w:val="28"/>
          <w:lang w:eastAsia="ru-RU"/>
        </w:rPr>
        <w:t xml:space="preserve">на основании Устава </w:t>
      </w:r>
      <w:r w:rsidR="0063586D" w:rsidRPr="009673C1">
        <w:rPr>
          <w:rFonts w:ascii="Times New Roman" w:hAnsi="Times New Roman"/>
          <w:sz w:val="28"/>
          <w:szCs w:val="28"/>
          <w:lang w:eastAsia="ru-RU"/>
        </w:rPr>
        <w:t>Красюковского</w:t>
      </w:r>
      <w:r w:rsidR="00050A93" w:rsidRPr="009673C1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</w:t>
      </w:r>
      <w:r w:rsidR="00050A93" w:rsidRPr="00050A93">
        <w:rPr>
          <w:rFonts w:ascii="Times New Roman" w:hAnsi="Times New Roman"/>
          <w:sz w:val="28"/>
          <w:szCs w:val="28"/>
          <w:lang w:eastAsia="ru-RU"/>
        </w:rPr>
        <w:t>,</w:t>
      </w:r>
    </w:p>
    <w:p w:rsidR="00050A93" w:rsidRPr="00050A93" w:rsidRDefault="00050A93" w:rsidP="00050A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E76CE" w:rsidRDefault="009E76CE" w:rsidP="00050A93">
      <w:pPr>
        <w:tabs>
          <w:tab w:val="left" w:pos="284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E76CE" w:rsidRDefault="009E76CE" w:rsidP="00050A93">
      <w:pPr>
        <w:tabs>
          <w:tab w:val="left" w:pos="284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E76CE" w:rsidRDefault="009E76CE" w:rsidP="00050A93">
      <w:pPr>
        <w:tabs>
          <w:tab w:val="left" w:pos="284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50A93" w:rsidRPr="00050A93" w:rsidRDefault="00050A93" w:rsidP="00050A93">
      <w:pPr>
        <w:tabs>
          <w:tab w:val="left" w:pos="284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50A93">
        <w:rPr>
          <w:rFonts w:ascii="Times New Roman" w:hAnsi="Times New Roman"/>
          <w:sz w:val="28"/>
          <w:szCs w:val="28"/>
        </w:rPr>
        <w:t>ПОСТАНОВЛЯЮ:</w:t>
      </w:r>
    </w:p>
    <w:p w:rsidR="00050A93" w:rsidRPr="00050A93" w:rsidRDefault="00050A93" w:rsidP="00050A93">
      <w:pPr>
        <w:tabs>
          <w:tab w:val="left" w:pos="2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79B3" w:rsidRPr="009E76CE" w:rsidRDefault="00A3122A" w:rsidP="00C8775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9E76CE">
        <w:rPr>
          <w:rFonts w:ascii="Times New Roman" w:hAnsi="Times New Roman"/>
          <w:sz w:val="28"/>
          <w:szCs w:val="28"/>
        </w:rPr>
        <w:t xml:space="preserve">Внести </w:t>
      </w:r>
      <w:r w:rsidR="00B779B3" w:rsidRPr="009E76CE">
        <w:rPr>
          <w:rFonts w:ascii="Times New Roman" w:hAnsi="Times New Roman"/>
          <w:sz w:val="28"/>
          <w:szCs w:val="28"/>
        </w:rPr>
        <w:t xml:space="preserve">изменения в постановление Администрации Красюковского сельского поселения </w:t>
      </w:r>
      <w:r w:rsidR="009673C1" w:rsidRPr="009E76CE">
        <w:rPr>
          <w:rFonts w:ascii="Times New Roman" w:hAnsi="Times New Roman"/>
          <w:sz w:val="28"/>
          <w:szCs w:val="28"/>
        </w:rPr>
        <w:t>№ 27 от 19.03.2024 «Об утверждении административного регламента по предоставлению муниципальной услуги «Продажа земельного участка, находящего в муниципальной собственности или государственная собственность на который не разграничена, без проведения торгов»,</w:t>
      </w:r>
      <w:r w:rsidR="00B779B3" w:rsidRPr="009E76CE">
        <w:rPr>
          <w:rFonts w:ascii="Times New Roman" w:hAnsi="Times New Roman"/>
          <w:bCs/>
          <w:color w:val="000000"/>
          <w:sz w:val="28"/>
          <w:szCs w:val="28"/>
        </w:rPr>
        <w:t xml:space="preserve"> изложив приложение </w:t>
      </w:r>
      <w:r w:rsidR="009673C1" w:rsidRPr="009E76CE">
        <w:rPr>
          <w:rFonts w:ascii="Times New Roman" w:hAnsi="Times New Roman"/>
          <w:bCs/>
          <w:color w:val="000000"/>
          <w:sz w:val="28"/>
          <w:szCs w:val="28"/>
        </w:rPr>
        <w:t>7 «</w:t>
      </w:r>
      <w:r w:rsidR="009673C1" w:rsidRPr="009E76CE">
        <w:rPr>
          <w:rFonts w:ascii="Times New Roman" w:hAnsi="Times New Roman"/>
          <w:sz w:val="28"/>
          <w:szCs w:val="28"/>
          <w:lang w:eastAsia="ru-RU"/>
        </w:rPr>
        <w:t>Перечень документов,</w:t>
      </w:r>
      <w:r w:rsidR="009673C1" w:rsidRPr="009E76C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673C1" w:rsidRPr="009E76CE">
        <w:rPr>
          <w:rFonts w:ascii="Times New Roman" w:hAnsi="Times New Roman"/>
          <w:sz w:val="28"/>
          <w:szCs w:val="28"/>
          <w:lang w:eastAsia="ru-RU"/>
        </w:rPr>
        <w:t>подтверждающих право заявителя на приобретение земельного участка в собственность</w:t>
      </w:r>
      <w:r w:rsidR="009673C1" w:rsidRPr="009E76C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673C1" w:rsidRPr="009E76CE">
        <w:rPr>
          <w:rFonts w:ascii="Times New Roman" w:hAnsi="Times New Roman"/>
          <w:sz w:val="28"/>
          <w:szCs w:val="28"/>
          <w:lang w:eastAsia="ru-RU"/>
        </w:rPr>
        <w:t>без проведения торгов»</w:t>
      </w:r>
      <w:r w:rsidR="00B779B3" w:rsidRPr="009E76CE">
        <w:rPr>
          <w:rFonts w:ascii="Times New Roman" w:hAnsi="Times New Roman"/>
          <w:sz w:val="28"/>
          <w:szCs w:val="28"/>
        </w:rPr>
        <w:t xml:space="preserve"> с</w:t>
      </w:r>
      <w:r w:rsidR="00B779B3" w:rsidRPr="009E76CE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огласно приложению  к настоящему постановлению. </w:t>
      </w:r>
    </w:p>
    <w:p w:rsidR="00050A93" w:rsidRPr="009E76CE" w:rsidRDefault="00050A93" w:rsidP="009673C1">
      <w:pPr>
        <w:pStyle w:val="aa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9E76CE">
        <w:rPr>
          <w:rFonts w:ascii="Times New Roman" w:eastAsia="Arial Unicode MS" w:hAnsi="Times New Roman"/>
          <w:sz w:val="28"/>
          <w:szCs w:val="28"/>
        </w:rPr>
        <w:t xml:space="preserve">Настоящее постановление вступает в силу со дня его официального </w:t>
      </w:r>
      <w:r w:rsidR="00B779B3" w:rsidRPr="009E76CE">
        <w:rPr>
          <w:rFonts w:ascii="Times New Roman" w:eastAsia="Arial Unicode MS" w:hAnsi="Times New Roman"/>
          <w:sz w:val="28"/>
          <w:szCs w:val="28"/>
        </w:rPr>
        <w:t xml:space="preserve">обнародования путем размещения на </w:t>
      </w:r>
      <w:r w:rsidR="00B779B3" w:rsidRPr="009E76CE">
        <w:rPr>
          <w:rFonts w:ascii="Times New Roman" w:hAnsi="Times New Roman"/>
          <w:sz w:val="28"/>
          <w:szCs w:val="28"/>
        </w:rPr>
        <w:t>официальном сайте Администрации Красюковского сельского поселения.</w:t>
      </w:r>
    </w:p>
    <w:p w:rsidR="00B779B3" w:rsidRPr="009E76CE" w:rsidRDefault="00A3122A" w:rsidP="009673C1">
      <w:pPr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E76CE">
        <w:rPr>
          <w:rFonts w:ascii="Times New Roman" w:eastAsia="Arial Unicode MS" w:hAnsi="Times New Roman"/>
          <w:sz w:val="28"/>
          <w:szCs w:val="28"/>
        </w:rPr>
        <w:t xml:space="preserve">3.  </w:t>
      </w:r>
      <w:r w:rsidR="00B779B3" w:rsidRPr="009E76CE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gramStart"/>
      <w:r w:rsidR="00B779B3" w:rsidRPr="009E76CE">
        <w:rPr>
          <w:rFonts w:ascii="Times New Roman" w:hAnsi="Times New Roman"/>
          <w:sz w:val="28"/>
          <w:szCs w:val="28"/>
          <w:lang w:eastAsia="ar-SA"/>
        </w:rPr>
        <w:t>Контроль  за</w:t>
      </w:r>
      <w:proofErr w:type="gramEnd"/>
      <w:r w:rsidR="00B779B3" w:rsidRPr="009E76CE">
        <w:rPr>
          <w:rFonts w:ascii="Times New Roman" w:hAnsi="Times New Roman"/>
          <w:sz w:val="28"/>
          <w:szCs w:val="28"/>
          <w:lang w:eastAsia="ar-SA"/>
        </w:rPr>
        <w:t xml:space="preserve"> исполнением настоящего </w:t>
      </w:r>
      <w:r w:rsidR="009E76CE" w:rsidRPr="009E76CE">
        <w:rPr>
          <w:rFonts w:ascii="Times New Roman" w:hAnsi="Times New Roman"/>
          <w:sz w:val="28"/>
          <w:szCs w:val="28"/>
          <w:lang w:eastAsia="ar-SA"/>
        </w:rPr>
        <w:t xml:space="preserve">постановления возложить </w:t>
      </w:r>
      <w:r w:rsidR="009E76CE" w:rsidRPr="009E76CE">
        <w:rPr>
          <w:rFonts w:ascii="Times New Roman" w:hAnsi="Times New Roman"/>
          <w:sz w:val="28"/>
          <w:szCs w:val="28"/>
        </w:rPr>
        <w:t xml:space="preserve">заместителя главы Администрации Красюковского сельского поселения по вопросам ЖКХ, строительства и благоустройства. </w:t>
      </w:r>
    </w:p>
    <w:p w:rsidR="00A3122A" w:rsidRPr="00B779B3" w:rsidRDefault="00A3122A" w:rsidP="00A3122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0A93" w:rsidRPr="00B779B3" w:rsidRDefault="00050A93" w:rsidP="00050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0A93" w:rsidRPr="00B779B3" w:rsidRDefault="009E76CE" w:rsidP="00050A9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Глава</w:t>
      </w:r>
      <w:r w:rsidR="00050A93" w:rsidRPr="00B779B3">
        <w:rPr>
          <w:rFonts w:ascii="Times New Roman" w:hAnsi="Times New Roman"/>
          <w:sz w:val="28"/>
          <w:szCs w:val="28"/>
        </w:rPr>
        <w:t xml:space="preserve">  Администрации</w:t>
      </w:r>
      <w:proofErr w:type="gramEnd"/>
      <w:r w:rsidR="00050A93" w:rsidRPr="00B779B3">
        <w:rPr>
          <w:rFonts w:ascii="Times New Roman" w:hAnsi="Times New Roman"/>
          <w:sz w:val="28"/>
          <w:szCs w:val="28"/>
        </w:rPr>
        <w:t xml:space="preserve"> Красюковского</w:t>
      </w:r>
    </w:p>
    <w:p w:rsidR="00E42117" w:rsidRPr="00B779B3" w:rsidRDefault="00050A93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79B3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</w:t>
      </w:r>
      <w:r w:rsidR="009E76CE">
        <w:rPr>
          <w:rFonts w:ascii="Times New Roman" w:hAnsi="Times New Roman"/>
          <w:sz w:val="28"/>
          <w:szCs w:val="28"/>
        </w:rPr>
        <w:t>Н.В. Бабенко</w:t>
      </w:r>
    </w:p>
    <w:p w:rsidR="00B779B3" w:rsidRDefault="00B779B3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79B3" w:rsidRDefault="00B779B3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79B3" w:rsidRDefault="00B779B3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79B3" w:rsidRDefault="00B779B3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79B3" w:rsidRDefault="00B779B3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79B3" w:rsidRDefault="00B779B3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79B3" w:rsidRDefault="00B779B3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79B3" w:rsidRDefault="00B779B3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B779B3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:rsidR="009673C1" w:rsidRDefault="009673C1" w:rsidP="00A3122A">
      <w:pPr>
        <w:spacing w:after="0" w:line="240" w:lineRule="auto"/>
        <w:rPr>
          <w:rFonts w:ascii="Times New Roman" w:hAnsi="Times New Roman"/>
          <w:sz w:val="28"/>
          <w:szCs w:val="28"/>
        </w:rPr>
        <w:sectPr w:rsidR="009673C1" w:rsidSect="009673C1">
          <w:headerReference w:type="default" r:id="rId8"/>
          <w:pgSz w:w="11906" w:h="16838"/>
          <w:pgMar w:top="567" w:right="709" w:bottom="1134" w:left="1418" w:header="709" w:footer="709" w:gutter="0"/>
          <w:cols w:space="708"/>
          <w:titlePg/>
          <w:docGrid w:linePitch="360"/>
        </w:sectPr>
      </w:pPr>
    </w:p>
    <w:p w:rsidR="009673C1" w:rsidRDefault="009673C1" w:rsidP="009673C1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 w:rsidRPr="00B779B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9673C1" w:rsidRDefault="009673C1" w:rsidP="009673C1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 w:rsidRPr="00797451">
        <w:rPr>
          <w:rFonts w:ascii="Times New Roman" w:hAnsi="Times New Roman"/>
          <w:sz w:val="28"/>
          <w:szCs w:val="28"/>
        </w:rPr>
        <w:t>к постановлению Администрации</w:t>
      </w:r>
      <w:r w:rsidRPr="00B779B3">
        <w:rPr>
          <w:rFonts w:ascii="Times New Roman" w:hAnsi="Times New Roman"/>
          <w:sz w:val="28"/>
          <w:szCs w:val="28"/>
        </w:rPr>
        <w:t xml:space="preserve"> </w:t>
      </w:r>
    </w:p>
    <w:p w:rsidR="009673C1" w:rsidRDefault="009673C1" w:rsidP="009673C1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 w:rsidRPr="00B779B3">
        <w:rPr>
          <w:rFonts w:ascii="Times New Roman" w:hAnsi="Times New Roman"/>
          <w:sz w:val="28"/>
          <w:szCs w:val="28"/>
        </w:rPr>
        <w:t>Красюковского сельского поселения</w:t>
      </w:r>
    </w:p>
    <w:p w:rsidR="009673C1" w:rsidRPr="00B779B3" w:rsidRDefault="009673C1" w:rsidP="009673C1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 w:rsidRPr="00B779B3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29.07.2024</w:t>
      </w:r>
      <w:r w:rsidRPr="00B779B3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79</w:t>
      </w:r>
    </w:p>
    <w:p w:rsidR="009673C1" w:rsidRDefault="009673C1" w:rsidP="009673C1">
      <w:pPr>
        <w:tabs>
          <w:tab w:val="left" w:pos="1048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73C1" w:rsidRDefault="009673C1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73C1" w:rsidRDefault="009673C1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73C1" w:rsidRDefault="009673C1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73C1" w:rsidRDefault="009673C1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73C1" w:rsidRPr="00FF37A8" w:rsidRDefault="009673C1" w:rsidP="009673C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F37A8">
        <w:rPr>
          <w:rFonts w:ascii="Times New Roman" w:hAnsi="Times New Roman"/>
          <w:b/>
          <w:sz w:val="24"/>
          <w:szCs w:val="24"/>
          <w:lang w:eastAsia="ru-RU"/>
        </w:rPr>
        <w:t>Перечень документов, подтверждающих право заявителя на приобретение земельного участка в собственность без проведения торгов</w:t>
      </w:r>
    </w:p>
    <w:p w:rsidR="009673C1" w:rsidRDefault="009673C1" w:rsidP="009673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498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552"/>
        <w:gridCol w:w="2693"/>
        <w:gridCol w:w="4990"/>
        <w:gridCol w:w="4074"/>
      </w:tblGrid>
      <w:tr w:rsidR="009E76CE" w:rsidRPr="00FF37A8" w:rsidTr="009E76CE">
        <w:trPr>
          <w:trHeight w:val="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6CE" w:rsidRPr="00FF37A8" w:rsidRDefault="009E76CE" w:rsidP="009E76C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F37A8">
              <w:rPr>
                <w:rFonts w:ascii="Times New Roman" w:hAnsi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6CE" w:rsidRPr="00FF37A8" w:rsidRDefault="009E76CE" w:rsidP="009E76C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F37A8">
              <w:rPr>
                <w:rFonts w:ascii="Times New Roman" w:hAnsi="Times New Roman"/>
                <w:sz w:val="16"/>
                <w:szCs w:val="16"/>
                <w:lang w:eastAsia="ru-RU"/>
              </w:rPr>
              <w:t>Категория заявителей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6CE" w:rsidRPr="00FF37A8" w:rsidRDefault="009E76CE" w:rsidP="009E76C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F37A8">
              <w:rPr>
                <w:rFonts w:ascii="Times New Roman" w:hAnsi="Times New Roman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6CE" w:rsidRPr="009E76CE" w:rsidRDefault="009E76CE" w:rsidP="009E76CE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9E76CE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Документы, подтверждающие право заявителя на приобретение земельного участка в собственность без проведения торгов, подлежащих представлению заявителями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6CE" w:rsidRPr="00FF37A8" w:rsidRDefault="009E76CE" w:rsidP="009E76C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F37A8">
              <w:rPr>
                <w:rFonts w:ascii="Times New Roman" w:hAnsi="Times New Roman"/>
                <w:sz w:val="16"/>
                <w:szCs w:val="16"/>
                <w:lang w:eastAsia="ru-RU"/>
              </w:rPr>
              <w:t>Документы, подтверждающие право заявителя на приобретение земельного участка в собственность без проведения торгов, которые находятся в распоряжении государственных органов, органов местного самоуправления и иных организаций и которые заявитель вправе представить</w:t>
            </w:r>
          </w:p>
        </w:tc>
      </w:tr>
      <w:tr w:rsidR="009673C1" w:rsidRPr="002C5B1C" w:rsidTr="00797451">
        <w:trPr>
          <w:trHeight w:val="20"/>
        </w:trPr>
        <w:tc>
          <w:tcPr>
            <w:tcW w:w="675" w:type="dxa"/>
          </w:tcPr>
          <w:p w:rsidR="009673C1" w:rsidRPr="00FF37A8" w:rsidRDefault="009673C1" w:rsidP="009E76C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</w:tcPr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Члены садоводческого некоммерческого товарищества (СНТ) или огороднического некоммерческого товарищества (ОНТ), если садовый земельный участок или огородный земельный участок, образован из земельного участка, предоставленного СНТ или ОНТ: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(подпункт 3 пункта 2 статьи 39.3 Земельного кодекса)</w:t>
            </w:r>
          </w:p>
        </w:tc>
        <w:tc>
          <w:tcPr>
            <w:tcW w:w="2693" w:type="dxa"/>
          </w:tcPr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Земельный участок, предназначенный для садоводства или огородничества, образованный из земельного участка, предоставленного  СНТ или ОНТ </w:t>
            </w:r>
          </w:p>
        </w:tc>
        <w:tc>
          <w:tcPr>
            <w:tcW w:w="4990" w:type="dxa"/>
            <w:shd w:val="clear" w:color="auto" w:fill="auto"/>
          </w:tcPr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1. 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ЕГРН: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 xml:space="preserve">2. Документ, подтверждающий членство заявителя в СНТ или ОНТ: </w:t>
            </w:r>
          </w:p>
          <w:p w:rsidR="009673C1" w:rsidRPr="002C5B1C" w:rsidRDefault="009673C1" w:rsidP="003521AF">
            <w:pPr>
              <w:spacing w:after="0" w:line="240" w:lineRule="auto"/>
              <w:ind w:left="3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  <w:p w:rsidR="009673C1" w:rsidRPr="00797451" w:rsidRDefault="009673C1" w:rsidP="003521AF">
            <w:pPr>
              <w:spacing w:after="0" w:line="240" w:lineRule="auto"/>
              <w:ind w:left="34" w:hanging="34"/>
              <w:rPr>
                <w:rFonts w:ascii="Times New Roman" w:hAnsi="Times New Roman"/>
                <w:color w:val="FFFFFF" w:themeColor="background1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3</w:t>
            </w:r>
            <w:r w:rsidRPr="00797451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 xml:space="preserve">.  </w:t>
            </w:r>
            <w:r w:rsidR="009E76CE" w:rsidRPr="00797451">
              <w:rPr>
                <w:rStyle w:val="ab"/>
                <w:rFonts w:ascii="Times New Roman" w:hAnsi="Times New Roman"/>
                <w:i w:val="0"/>
                <w:iCs w:val="0"/>
                <w:sz w:val="16"/>
                <w:szCs w:val="16"/>
                <w:shd w:val="clear" w:color="auto" w:fill="ABE0FF"/>
              </w:rPr>
              <w:t>Документ, подтверждающий членство заявителя в садоводческом или огородническом некоммерческом товариществе (в случае продажи или предоставления в аренду без проведения торгов земельных участков, находящихся в государственной или муниципальной собственности, в соответствии с </w:t>
            </w:r>
            <w:hyperlink r:id="rId9" w:anchor="/document/12124624/entry/39323" w:history="1">
              <w:r w:rsidR="009E76CE" w:rsidRPr="00797451">
                <w:rPr>
                  <w:rStyle w:val="ac"/>
                  <w:rFonts w:ascii="Times New Roman" w:hAnsi="Times New Roman"/>
                  <w:color w:val="auto"/>
                  <w:sz w:val="16"/>
                  <w:szCs w:val="16"/>
                  <w:u w:val="none"/>
                  <w:shd w:val="clear" w:color="auto" w:fill="ABE0FF"/>
                </w:rPr>
                <w:t>подпунктом 3 пункта 2 статьи 39</w:t>
              </w:r>
              <w:r w:rsidR="009E76CE" w:rsidRPr="00797451">
                <w:rPr>
                  <w:rStyle w:val="ac"/>
                  <w:rFonts w:ascii="Times New Roman" w:hAnsi="Times New Roman"/>
                  <w:color w:val="auto"/>
                  <w:sz w:val="16"/>
                  <w:szCs w:val="16"/>
                  <w:u w:val="none"/>
                  <w:shd w:val="clear" w:color="auto" w:fill="ABE0FF"/>
                  <w:vertAlign w:val="superscript"/>
                </w:rPr>
                <w:t> 3</w:t>
              </w:r>
            </w:hyperlink>
            <w:r w:rsidR="009E76CE" w:rsidRPr="00797451">
              <w:rPr>
                <w:rStyle w:val="ab"/>
                <w:rFonts w:ascii="Times New Roman" w:hAnsi="Times New Roman"/>
                <w:i w:val="0"/>
                <w:iCs w:val="0"/>
                <w:sz w:val="16"/>
                <w:szCs w:val="16"/>
                <w:shd w:val="clear" w:color="auto" w:fill="ABE0FF"/>
              </w:rPr>
              <w:t>, </w:t>
            </w:r>
            <w:hyperlink r:id="rId10" w:anchor="/document/12124624/entry/39627" w:history="1">
              <w:r w:rsidR="009E76CE" w:rsidRPr="00797451">
                <w:rPr>
                  <w:rStyle w:val="ac"/>
                  <w:rFonts w:ascii="Times New Roman" w:hAnsi="Times New Roman"/>
                  <w:color w:val="auto"/>
                  <w:sz w:val="16"/>
                  <w:szCs w:val="16"/>
                  <w:u w:val="none"/>
                  <w:shd w:val="clear" w:color="auto" w:fill="ABE0FF"/>
                </w:rPr>
                <w:t>подпунктом 7 пункта 2 статьи 39</w:t>
              </w:r>
              <w:r w:rsidR="009E76CE" w:rsidRPr="00797451">
                <w:rPr>
                  <w:rStyle w:val="ac"/>
                  <w:rFonts w:ascii="Times New Roman" w:hAnsi="Times New Roman"/>
                  <w:color w:val="auto"/>
                  <w:sz w:val="16"/>
                  <w:szCs w:val="16"/>
                  <w:u w:val="none"/>
                  <w:shd w:val="clear" w:color="auto" w:fill="ABE0FF"/>
                  <w:vertAlign w:val="superscript"/>
                </w:rPr>
                <w:t> 6</w:t>
              </w:r>
            </w:hyperlink>
            <w:r w:rsidR="009E76CE" w:rsidRPr="00797451">
              <w:rPr>
                <w:rStyle w:val="ab"/>
                <w:rFonts w:ascii="Times New Roman" w:hAnsi="Times New Roman"/>
                <w:i w:val="0"/>
                <w:iCs w:val="0"/>
                <w:sz w:val="16"/>
                <w:szCs w:val="16"/>
                <w:shd w:val="clear" w:color="auto" w:fill="ABE0FF"/>
              </w:rPr>
              <w:t> Земельного кодекса Российской Федерации</w:t>
            </w:r>
            <w:r w:rsidR="009E76CE" w:rsidRPr="00797451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4</w:t>
            </w:r>
            <w:r w:rsidRPr="00797451">
              <w:rPr>
                <w:rFonts w:ascii="Times New Roman" w:hAnsi="Times New Roman"/>
                <w:sz w:val="16"/>
                <w:szCs w:val="16"/>
                <w:lang w:eastAsia="ru-RU"/>
              </w:rPr>
              <w:t>. Выписка из ЕГРН об объекте недвижимости (об испрашиваемом земельном участке)</w:t>
            </w:r>
          </w:p>
          <w:p w:rsidR="009673C1" w:rsidRPr="002C5B1C" w:rsidRDefault="009E76CE" w:rsidP="003521AF">
            <w:pPr>
              <w:spacing w:after="0" w:line="240" w:lineRule="auto"/>
              <w:ind w:left="34" w:hanging="3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797451"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  <w:r w:rsidR="009673C1" w:rsidRPr="00797451">
              <w:rPr>
                <w:rFonts w:ascii="Times New Roman" w:hAnsi="Times New Roman"/>
                <w:sz w:val="16"/>
                <w:szCs w:val="16"/>
                <w:lang w:eastAsia="ru-RU"/>
              </w:rPr>
              <w:t>. Выписка из ЕГРЮЛ</w:t>
            </w:r>
          </w:p>
        </w:tc>
        <w:tc>
          <w:tcPr>
            <w:tcW w:w="4074" w:type="dxa"/>
          </w:tcPr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1. Утвержденный проект межевания территории, запрашивается в отделе координации отраслей ЖКХ, строительства и транспорта, и связи Администрации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Красюков</w:t>
            </w: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ского сельского поселения</w:t>
            </w:r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2. Выписка из ЕГРН об объекте недвижимости (об испрашиваемом земельном участке), запрашиваемая в </w:t>
            </w:r>
            <w:proofErr w:type="spellStart"/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Росреестре</w:t>
            </w:r>
            <w:proofErr w:type="spellEnd"/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3. Выписка из ЕГРЮЛ о юридическом лице, запрашиваемая в ФНС.</w:t>
            </w:r>
          </w:p>
        </w:tc>
      </w:tr>
      <w:tr w:rsidR="009673C1" w:rsidRPr="002C5B1C" w:rsidTr="009673C1">
        <w:tc>
          <w:tcPr>
            <w:tcW w:w="675" w:type="dxa"/>
          </w:tcPr>
          <w:p w:rsidR="009673C1" w:rsidRPr="002C5B1C" w:rsidRDefault="009673C1" w:rsidP="009673C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</w:tcPr>
          <w:p w:rsidR="009673C1" w:rsidRPr="002C5B1C" w:rsidRDefault="009673C1" w:rsidP="00352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Собственник здания, сооружения либо помещения в здании, сооружении (подпункт 6 пункта 2 статьи 39.3 Земельного кодекса)</w:t>
            </w:r>
          </w:p>
        </w:tc>
        <w:tc>
          <w:tcPr>
            <w:tcW w:w="2693" w:type="dxa"/>
          </w:tcPr>
          <w:p w:rsidR="009673C1" w:rsidRPr="002C5B1C" w:rsidRDefault="009673C1" w:rsidP="00352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Земельный участок, на котором расположено здание, сооружение </w:t>
            </w:r>
          </w:p>
        </w:tc>
        <w:tc>
          <w:tcPr>
            <w:tcW w:w="4990" w:type="dxa"/>
          </w:tcPr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1. 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ЕГРН: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1.1. 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инвентаризации),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1.2. договор купли-продажи (удостоверенный нотариусом),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1.3.  договор дарения (удостоверенный нотариусом),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lastRenderedPageBreak/>
              <w:t>1.4. договор мены (удостоверенный нотариусом),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1.5. договор ренты (удостоверенный нотариусом),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 xml:space="preserve">1.6. договор пожизненного содержания с иждивением (удостоверенный нотариусом), 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 xml:space="preserve">1.7. решение суда о признании права на объект, 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1.8. свидетельство о праве на наследство по закону (выданное нотариусом),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1.9. свидетельство о праве на наследство по завещанию (выданное нотариусом)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 xml:space="preserve"> 2.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 xml:space="preserve">2.1. Государственный акт на право пожизненного наследуемого владения (право постоянного (бессрочного) пользования землей (выданный исполнительным комитетом </w:t>
            </w:r>
            <w:r w:rsidRPr="002C5B1C">
              <w:rPr>
                <w:rFonts w:ascii="Times New Roman" w:eastAsia="Calibri" w:hAnsi="Times New Roman"/>
                <w:iCs/>
                <w:sz w:val="16"/>
                <w:szCs w:val="16"/>
                <w:lang w:eastAsia="ru-RU"/>
              </w:rPr>
              <w:t>Совета народных депутатов</w:t>
            </w: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),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 xml:space="preserve">2.2. Договор на передачу земельного участка в постоянное (бессрочное) пользование (выданный исполнительным комитетом </w:t>
            </w:r>
            <w:r w:rsidRPr="002C5B1C">
              <w:rPr>
                <w:rFonts w:ascii="Times New Roman" w:eastAsia="Calibri" w:hAnsi="Times New Roman"/>
                <w:iCs/>
                <w:sz w:val="16"/>
                <w:szCs w:val="16"/>
                <w:lang w:eastAsia="ru-RU"/>
              </w:rPr>
              <w:t>Совета народных депутатов</w:t>
            </w: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)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2.3. Свидетельство о праве бессрочного (постоянного) пользования землей (выданное земельным комитетом, исполнительным органом сельского (поселкового) Совета народных депутатов),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2.4. 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(выданный земельным комитетом, администрацией МО)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 xml:space="preserve">2.5.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(выданный исполнительным комитетом </w:t>
            </w:r>
            <w:r w:rsidRPr="002C5B1C">
              <w:rPr>
                <w:rFonts w:ascii="Times New Roman" w:eastAsia="Calibri" w:hAnsi="Times New Roman"/>
                <w:iCs/>
                <w:sz w:val="16"/>
                <w:szCs w:val="16"/>
                <w:lang w:eastAsia="ru-RU"/>
              </w:rPr>
              <w:t>Совета народных депутатов</w:t>
            </w: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),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2.6. Решение суда.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3. 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ориентиров.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4. Выписка из ЕГРН об объекте недвижимости (об испрашиваемом земельном участке).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5. Выписка из ЕГРН об объекте недвижимости (о здании и (или) сооружении, расположенном(</w:t>
            </w:r>
            <w:proofErr w:type="spellStart"/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ых</w:t>
            </w:r>
            <w:proofErr w:type="spellEnd"/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) на испрашиваемом земельном участке).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6. В случае обращения собственника помещения: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Выписка из ЕГРН об объекте недвижимости (о помещении в здании, сооружении, расположенном на испрашиваемом земельном участке).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7. Выписка из ЕГРЮЛ о юридическом лице, являющемся заявителем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eastAsia="Calibri" w:hAnsi="Times New Roman"/>
                <w:sz w:val="16"/>
                <w:szCs w:val="16"/>
                <w:lang w:eastAsia="ru-RU"/>
              </w:rPr>
              <w:t>8. Выписка из ЕГРИП об индивидуальном предпринимателе, являющемся заявителем</w:t>
            </w:r>
          </w:p>
        </w:tc>
        <w:tc>
          <w:tcPr>
            <w:tcW w:w="4074" w:type="dxa"/>
          </w:tcPr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 xml:space="preserve">1. Выписка из ЕГРН об объекте недвижимости (об испрашиваемом земельном участке), запрашиваемая в </w:t>
            </w:r>
            <w:proofErr w:type="spellStart"/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Росреестре</w:t>
            </w:r>
            <w:proofErr w:type="spellEnd"/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2. Выписка из ЕГРН об объекте недвижимости (о здании и (или) сооружении, расположенном(</w:t>
            </w:r>
            <w:proofErr w:type="spellStart"/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ых</w:t>
            </w:r>
            <w:proofErr w:type="spellEnd"/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) на испрашиваемом земельном участке), запрашиваемая в </w:t>
            </w:r>
            <w:proofErr w:type="spellStart"/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Росреестре</w:t>
            </w:r>
            <w:proofErr w:type="spellEnd"/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3. Выписка из ЕГРН об объекте недвижимости (о помещении в здании, сооружении, расположенном на испрашиваемом земельном участке), запрашиваемая в </w:t>
            </w:r>
            <w:proofErr w:type="spellStart"/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Росреестре</w:t>
            </w:r>
            <w:proofErr w:type="spellEnd"/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5. Выписка из ЕГРЮЛ о юридическом лице, являющемся заявителем, запрашиваемая в ФНС</w:t>
            </w:r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6. Выписка из ЕГРИП об индивидуальном предпринимателе, являющемся заявителем, запрашиваемая в ФНС</w:t>
            </w:r>
          </w:p>
        </w:tc>
      </w:tr>
      <w:tr w:rsidR="009673C1" w:rsidRPr="002C5B1C" w:rsidTr="009673C1">
        <w:trPr>
          <w:trHeight w:val="458"/>
        </w:trPr>
        <w:tc>
          <w:tcPr>
            <w:tcW w:w="675" w:type="dxa"/>
          </w:tcPr>
          <w:p w:rsidR="009673C1" w:rsidRPr="002C5B1C" w:rsidRDefault="009673C1" w:rsidP="009673C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</w:tcPr>
          <w:p w:rsidR="009673C1" w:rsidRPr="002C5B1C" w:rsidRDefault="009673C1" w:rsidP="00352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Юридическое лицо, использующее земельный участок на праве постоянного (бессрочного) пользования (подпункт 7 пункта 2 статьи 39.3 </w:t>
            </w: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Земельного кодекса)</w:t>
            </w:r>
          </w:p>
        </w:tc>
        <w:tc>
          <w:tcPr>
            <w:tcW w:w="2693" w:type="dxa"/>
          </w:tcPr>
          <w:p w:rsidR="009673C1" w:rsidRPr="002C5B1C" w:rsidRDefault="009673C1" w:rsidP="00352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 xml:space="preserve">Земельный участок, принадлежащий юридическому лицу на праве постоянного (бессрочного) пользования </w:t>
            </w:r>
          </w:p>
        </w:tc>
        <w:tc>
          <w:tcPr>
            <w:tcW w:w="4990" w:type="dxa"/>
          </w:tcPr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1. 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1.1 государственный акт на право бессрочного (постоянного) пользования землей (выданный исполнительным комитетом </w:t>
            </w:r>
            <w:r w:rsidRPr="002C5B1C"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  <w:t xml:space="preserve">Совета </w:t>
            </w:r>
            <w:r w:rsidRPr="002C5B1C"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  <w:lastRenderedPageBreak/>
              <w:t>народных депутатов</w:t>
            </w: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);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1.2 свидетельство о праве бессрочного (постоянного) пользования землей (выданное земельным комитетом, исполнительным органом сельского (поселкового) Совета народных депутатов).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2. Выписка из ЕГРН об объекте недвижимости (об испрашиваемом земельном участке).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3. Выписка из ЕГРЮЛ о юридическом лице, являющемся заявителем.</w:t>
            </w:r>
          </w:p>
        </w:tc>
        <w:tc>
          <w:tcPr>
            <w:tcW w:w="4074" w:type="dxa"/>
          </w:tcPr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 xml:space="preserve">1. Выписка из ЕГРН об объекте недвижимости (об испрашиваемом земельном участке), запрашиваемая в </w:t>
            </w:r>
            <w:proofErr w:type="spellStart"/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Росреестре</w:t>
            </w:r>
            <w:proofErr w:type="spellEnd"/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2. Выписка из ЕГРЮЛ о юридическом лице, являющемся заявителем, запрашиваемая в ФНС</w:t>
            </w:r>
          </w:p>
        </w:tc>
      </w:tr>
      <w:tr w:rsidR="009673C1" w:rsidRPr="002C5B1C" w:rsidTr="009673C1">
        <w:trPr>
          <w:trHeight w:val="1981"/>
        </w:trPr>
        <w:tc>
          <w:tcPr>
            <w:tcW w:w="675" w:type="dxa"/>
          </w:tcPr>
          <w:p w:rsidR="009673C1" w:rsidRPr="002C5B1C" w:rsidRDefault="009673C1" w:rsidP="009673C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</w:tcPr>
          <w:p w:rsidR="009673C1" w:rsidRPr="002C5B1C" w:rsidRDefault="009673C1" w:rsidP="00352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Крестьянское (фермерское) хозяйство или сельскохозяйственная организация, использующие земельный участок, находящийся в муниципальной собственности и выделенный в счет земельных долей, находящихся в муниципальной собственности (подпункт 8 пункта 2 статьи 39.3 Земельного кодекса)</w:t>
            </w:r>
          </w:p>
          <w:p w:rsidR="009673C1" w:rsidRPr="002C5B1C" w:rsidRDefault="009673C1" w:rsidP="00352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</w:tcPr>
          <w:p w:rsidR="009673C1" w:rsidRPr="002C5B1C" w:rsidRDefault="009673C1" w:rsidP="00352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  <w:p w:rsidR="009673C1" w:rsidRPr="002C5B1C" w:rsidRDefault="009673C1" w:rsidP="00352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990" w:type="dxa"/>
          </w:tcPr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1. Выписка из ЕГРН об объекте недвижимости (об испрашиваемом земельном участке)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2. Выписка из ЕГРЮЛ о юридическом лице, являющемся заявителем</w:t>
            </w:r>
          </w:p>
          <w:p w:rsidR="009673C1" w:rsidRPr="002C5B1C" w:rsidRDefault="009673C1" w:rsidP="003521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3. Выписка из ЕГРИП об индивидуальном предпринимателе, являющемся заявителем</w:t>
            </w:r>
          </w:p>
        </w:tc>
        <w:tc>
          <w:tcPr>
            <w:tcW w:w="4074" w:type="dxa"/>
          </w:tcPr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1. Выписка из ЕГРН об объекте недвижимости (об испрашиваемом земельном участке), запрашиваемая в </w:t>
            </w:r>
            <w:proofErr w:type="spellStart"/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Росреестре</w:t>
            </w:r>
            <w:proofErr w:type="spellEnd"/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2. Выписка из ЕГРЮЛ о юридическом лице, являющемся заявителем, запрашиваемая в ФНС</w:t>
            </w:r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3. Выписка из ЕГРИП об индивидуальном предпринимателе, являющемся заявителем, запрашиваемая в ФНС</w:t>
            </w:r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673C1" w:rsidRPr="002C5B1C" w:rsidTr="009673C1">
        <w:tc>
          <w:tcPr>
            <w:tcW w:w="675" w:type="dxa"/>
          </w:tcPr>
          <w:p w:rsidR="009673C1" w:rsidRPr="002C5B1C" w:rsidRDefault="009673C1" w:rsidP="009673C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</w:tcPr>
          <w:p w:rsidR="009673C1" w:rsidRPr="002C5B1C" w:rsidRDefault="009673C1" w:rsidP="00352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Гражданин или юридическое лицо, являющиеся арендатором земельного участка, предназначенного для ведения сельскохозяйственного производства (подпункт 9 пункта 2 статьи 39.3 Земельного кодекса)</w:t>
            </w:r>
          </w:p>
        </w:tc>
        <w:tc>
          <w:tcPr>
            <w:tcW w:w="2693" w:type="dxa"/>
          </w:tcPr>
          <w:p w:rsidR="009673C1" w:rsidRPr="002C5B1C" w:rsidRDefault="009673C1" w:rsidP="00352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Земельный участок, предназначенный для ведения сельскохозяйственного производства и используемый на основании договора аренды более трех лет </w:t>
            </w:r>
          </w:p>
        </w:tc>
        <w:tc>
          <w:tcPr>
            <w:tcW w:w="4990" w:type="dxa"/>
          </w:tcPr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1. Выписка из ЕГРН об объекте недвижимости (об испрашиваемом земельном участке).</w:t>
            </w:r>
          </w:p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2. Выписка из ЕГРЮЛ о юридическом лице, являющемся заявителем.</w:t>
            </w:r>
          </w:p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3. Выписка из ЕГРИП об индивидуальном предпринимателе, являющемся заявителем.</w:t>
            </w:r>
          </w:p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74" w:type="dxa"/>
          </w:tcPr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1. Выписка из ЕГРН об объекте недвижимости (об испрашиваемом земельном участке), запрашиваемая в </w:t>
            </w:r>
            <w:proofErr w:type="spellStart"/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Росреестре</w:t>
            </w:r>
            <w:proofErr w:type="spellEnd"/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2. Выписка из ЕГРЮЛ о юридическом лице, являющемся заявителем, запрашиваемая в ФНС</w:t>
            </w:r>
          </w:p>
          <w:p w:rsidR="009673C1" w:rsidRPr="002C5B1C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4. Выписка из ЕГРИП об индивидуальном предпринимателе, являющемся заявителем, запрашиваемая в ФНС</w:t>
            </w:r>
          </w:p>
        </w:tc>
      </w:tr>
      <w:tr w:rsidR="009673C1" w:rsidRPr="00FF37A8" w:rsidTr="009673C1">
        <w:tc>
          <w:tcPr>
            <w:tcW w:w="675" w:type="dxa"/>
          </w:tcPr>
          <w:p w:rsidR="009673C1" w:rsidRPr="002C5B1C" w:rsidRDefault="009673C1" w:rsidP="009673C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</w:tcPr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Гражданин, подавший заявление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садоводства, граждан или крестьянских (фермерских) хозяйств – для осуществления крестьянским (фермерским) хозяйством его деятельности</w:t>
            </w:r>
          </w:p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(подпункт 10 пункта 2 статьи 39.3 Земельного кодекса)</w:t>
            </w:r>
          </w:p>
        </w:tc>
        <w:tc>
          <w:tcPr>
            <w:tcW w:w="2693" w:type="dxa"/>
          </w:tcPr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Земельный участок, предназначенный для индивидуального жилищного строительства, ведения личного подсобного хозяйства в границах населенного пункта, садоводства, дачного хозяйства</w:t>
            </w:r>
          </w:p>
        </w:tc>
        <w:tc>
          <w:tcPr>
            <w:tcW w:w="4990" w:type="dxa"/>
          </w:tcPr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1. Выписка из ЕГРН об объекте недвижимости (об испрашиваемом земельном участке).</w:t>
            </w:r>
          </w:p>
          <w:p w:rsidR="009673C1" w:rsidRPr="002C5B1C" w:rsidRDefault="009673C1" w:rsidP="0035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74" w:type="dxa"/>
          </w:tcPr>
          <w:p w:rsidR="009673C1" w:rsidRPr="00FF37A8" w:rsidRDefault="009673C1" w:rsidP="003521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1. Выписка из ЕГРН об объекте недвижимости (об испрашиваемом земельном участке), запрашиваемая в </w:t>
            </w:r>
            <w:proofErr w:type="spellStart"/>
            <w:r w:rsidRPr="002C5B1C">
              <w:rPr>
                <w:rFonts w:ascii="Times New Roman" w:hAnsi="Times New Roman"/>
                <w:sz w:val="16"/>
                <w:szCs w:val="16"/>
                <w:lang w:eastAsia="ru-RU"/>
              </w:rPr>
              <w:t>Росреестре</w:t>
            </w:r>
            <w:proofErr w:type="spellEnd"/>
          </w:p>
        </w:tc>
      </w:tr>
    </w:tbl>
    <w:p w:rsidR="009673C1" w:rsidRDefault="009673C1" w:rsidP="009673C1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hAnsi="Times New Roman"/>
          <w:bCs/>
          <w:lang w:eastAsia="ru-RU"/>
        </w:rPr>
      </w:pPr>
    </w:p>
    <w:p w:rsidR="009673C1" w:rsidRDefault="009673C1" w:rsidP="009673C1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hAnsi="Times New Roman"/>
          <w:bCs/>
          <w:lang w:eastAsia="ru-RU"/>
        </w:rPr>
      </w:pPr>
    </w:p>
    <w:p w:rsidR="009673C1" w:rsidRDefault="009673C1" w:rsidP="009673C1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hAnsi="Times New Roman"/>
          <w:bCs/>
          <w:lang w:eastAsia="ru-RU"/>
        </w:rPr>
      </w:pPr>
    </w:p>
    <w:p w:rsidR="009673C1" w:rsidRDefault="009673C1" w:rsidP="009673C1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hAnsi="Times New Roman"/>
          <w:bCs/>
          <w:lang w:eastAsia="ru-RU"/>
        </w:rPr>
      </w:pPr>
    </w:p>
    <w:p w:rsidR="009673C1" w:rsidRDefault="009673C1" w:rsidP="009673C1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hAnsi="Times New Roman"/>
          <w:bCs/>
          <w:lang w:eastAsia="ru-RU"/>
        </w:rPr>
      </w:pPr>
    </w:p>
    <w:p w:rsidR="009673C1" w:rsidRPr="00A3122A" w:rsidRDefault="009673C1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9673C1" w:rsidRPr="00A3122A" w:rsidSect="009673C1">
      <w:pgSz w:w="16838" w:h="11906" w:orient="landscape"/>
      <w:pgMar w:top="1418" w:right="567" w:bottom="7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D09" w:rsidRDefault="00C24D09">
      <w:pPr>
        <w:spacing w:after="0" w:line="240" w:lineRule="auto"/>
      </w:pPr>
      <w:r>
        <w:separator/>
      </w:r>
    </w:p>
  </w:endnote>
  <w:endnote w:type="continuationSeparator" w:id="0">
    <w:p w:rsidR="00C24D09" w:rsidRDefault="00C24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D09" w:rsidRDefault="00C24D09">
      <w:pPr>
        <w:spacing w:after="0" w:line="240" w:lineRule="auto"/>
      </w:pPr>
      <w:r>
        <w:separator/>
      </w:r>
    </w:p>
  </w:footnote>
  <w:footnote w:type="continuationSeparator" w:id="0">
    <w:p w:rsidR="00C24D09" w:rsidRDefault="00C24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6A" w:rsidRDefault="00343D6A" w:rsidP="00DA3B7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B784E"/>
    <w:multiLevelType w:val="multilevel"/>
    <w:tmpl w:val="33468B50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795" w:hanging="435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cs="Times New Roman" w:hint="default"/>
        <w:i w:val="0"/>
      </w:rPr>
    </w:lvl>
  </w:abstractNum>
  <w:abstractNum w:abstractNumId="1" w15:restartNumberingAfterBreak="0">
    <w:nsid w:val="494E7F64"/>
    <w:multiLevelType w:val="hybridMultilevel"/>
    <w:tmpl w:val="CAC2050C"/>
    <w:lvl w:ilvl="0" w:tplc="C33426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D6A"/>
    <w:rsid w:val="00050A93"/>
    <w:rsid w:val="001C5DF6"/>
    <w:rsid w:val="00270AF6"/>
    <w:rsid w:val="0030724B"/>
    <w:rsid w:val="0034298C"/>
    <w:rsid w:val="00343D6A"/>
    <w:rsid w:val="003642CD"/>
    <w:rsid w:val="0044038F"/>
    <w:rsid w:val="00543F39"/>
    <w:rsid w:val="00601A64"/>
    <w:rsid w:val="0061135F"/>
    <w:rsid w:val="0063586D"/>
    <w:rsid w:val="006D4570"/>
    <w:rsid w:val="006F67D1"/>
    <w:rsid w:val="00702A91"/>
    <w:rsid w:val="00753BF9"/>
    <w:rsid w:val="00797451"/>
    <w:rsid w:val="009673C1"/>
    <w:rsid w:val="009D0239"/>
    <w:rsid w:val="009E76CE"/>
    <w:rsid w:val="009F40EC"/>
    <w:rsid w:val="00A3122A"/>
    <w:rsid w:val="00A76C12"/>
    <w:rsid w:val="00AC4DD1"/>
    <w:rsid w:val="00B779B3"/>
    <w:rsid w:val="00B86516"/>
    <w:rsid w:val="00C24D09"/>
    <w:rsid w:val="00C35405"/>
    <w:rsid w:val="00C7142E"/>
    <w:rsid w:val="00CD0244"/>
    <w:rsid w:val="00D275A1"/>
    <w:rsid w:val="00D674BE"/>
    <w:rsid w:val="00DA3B7D"/>
    <w:rsid w:val="00DA7933"/>
    <w:rsid w:val="00E42117"/>
    <w:rsid w:val="00E9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B3629B-6DF3-4222-BBE9-5EB52B01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D6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3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343D6A"/>
    <w:rPr>
      <w:rFonts w:ascii="Calibri" w:hAnsi="Calibri"/>
      <w:sz w:val="22"/>
      <w:szCs w:val="22"/>
      <w:lang w:val="ru-RU" w:eastAsia="en-US" w:bidi="ar-SA"/>
    </w:rPr>
  </w:style>
  <w:style w:type="paragraph" w:customStyle="1" w:styleId="ConsPlusTitle">
    <w:name w:val="ConsPlusTitle"/>
    <w:rsid w:val="00343D6A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ConsPlusNormal">
    <w:name w:val="ConsPlusNormal"/>
    <w:rsid w:val="00343D6A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a5">
    <w:name w:val="footer"/>
    <w:basedOn w:val="a"/>
    <w:link w:val="a6"/>
    <w:rsid w:val="00DA3B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A3B7D"/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rsid w:val="00270A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rsid w:val="00270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70AF6"/>
    <w:rPr>
      <w:rFonts w:ascii="Tahoma" w:hAnsi="Tahoma" w:cs="Tahoma"/>
      <w:sz w:val="16"/>
      <w:szCs w:val="16"/>
      <w:lang w:eastAsia="en-US"/>
    </w:rPr>
  </w:style>
  <w:style w:type="paragraph" w:styleId="a9">
    <w:name w:val="Normal (Web)"/>
    <w:basedOn w:val="a"/>
    <w:uiPriority w:val="99"/>
    <w:unhideWhenUsed/>
    <w:rsid w:val="00050A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A3122A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B779B3"/>
    <w:pPr>
      <w:ind w:left="720"/>
      <w:contextualSpacing/>
    </w:pPr>
  </w:style>
  <w:style w:type="character" w:styleId="ab">
    <w:name w:val="Emphasis"/>
    <w:basedOn w:val="a0"/>
    <w:uiPriority w:val="20"/>
    <w:qFormat/>
    <w:rsid w:val="009E76CE"/>
    <w:rPr>
      <w:i/>
      <w:iCs/>
    </w:rPr>
  </w:style>
  <w:style w:type="character" w:styleId="ac">
    <w:name w:val="Hyperlink"/>
    <w:basedOn w:val="a0"/>
    <w:uiPriority w:val="99"/>
    <w:semiHidden/>
    <w:unhideWhenUsed/>
    <w:rsid w:val="009E76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v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1849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Прокуратура Ленинградской области</Company>
  <LinksUpToDate>false</LinksUpToDate>
  <CharactersWithSpaces>12369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Прокурор</dc:creator>
  <cp:lastModifiedBy>Lydmila_Olegovna</cp:lastModifiedBy>
  <cp:revision>2</cp:revision>
  <cp:lastPrinted>2022-11-02T12:43:00Z</cp:lastPrinted>
  <dcterms:created xsi:type="dcterms:W3CDTF">2024-07-31T11:00:00Z</dcterms:created>
  <dcterms:modified xsi:type="dcterms:W3CDTF">2024-07-31T11:00:00Z</dcterms:modified>
</cp:coreProperties>
</file>