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5C" w:rsidRPr="00316C04" w:rsidRDefault="0014225C" w:rsidP="0014225C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52C6CFD6" wp14:editId="3020397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4225C" w:rsidRPr="00316C04" w:rsidRDefault="00F27EEE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27E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15.12</w:t>
      </w:r>
      <w:r w:rsidR="0014225C" w:rsidRPr="00F27E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.2023             </w:t>
      </w:r>
      <w:r w:rsidR="002E6F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№ 21</w:t>
      </w:r>
      <w:r w:rsidRPr="00F27EEE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14225C" w:rsidRPr="00F27E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14225C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сл. Красюковская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14225C" w:rsidRPr="00316C04" w:rsidTr="009E2098">
        <w:trPr>
          <w:trHeight w:val="1529"/>
        </w:trPr>
        <w:tc>
          <w:tcPr>
            <w:tcW w:w="4395" w:type="dxa"/>
            <w:hideMark/>
          </w:tcPr>
          <w:p w:rsidR="0014225C" w:rsidRPr="00FD16BB" w:rsidRDefault="0014225C" w:rsidP="009E2098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О постановке на учет в качестве нуждающихся в улучшении жи</w:t>
            </w:r>
            <w:r w:rsidR="00F7773F">
              <w:rPr>
                <w:rFonts w:ascii="Times New Roman" w:eastAsiaTheme="minorEastAsia" w:hAnsi="Times New Roman"/>
                <w:sz w:val="28"/>
                <w:szCs w:val="28"/>
              </w:rPr>
              <w:t>лищных условий гр. Бондаренко И.</w:t>
            </w:r>
            <w:r w:rsidR="004F51E3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F7773F">
              <w:rPr>
                <w:rFonts w:ascii="Times New Roman" w:eastAsiaTheme="minorEastAsia" w:hAnsi="Times New Roman"/>
                <w:sz w:val="28"/>
                <w:szCs w:val="28"/>
              </w:rPr>
              <w:t>А.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и 4</w:t>
            </w:r>
            <w:r w:rsidR="00CC6783">
              <w:rPr>
                <w:rFonts w:ascii="Times New Roman" w:eastAsiaTheme="minorEastAsia" w:hAnsi="Times New Roman"/>
                <w:sz w:val="28"/>
                <w:szCs w:val="28"/>
              </w:rPr>
              <w:t>-х членов его</w:t>
            </w: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 xml:space="preserve"> семьи.</w:t>
            </w:r>
          </w:p>
        </w:tc>
      </w:tr>
    </w:tbl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F7773F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4</w:t>
      </w:r>
      <w:r w:rsidRPr="00F841E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F7773F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14.12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.2023 г.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со ст. 52 Жилищного Кодекса Российской Федерации, Областного закона от 07.10.2005 г. № 363-ЗС 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94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учете граждан в качестве нуждающихся в жилых помещениях, предоставляемых по договору социального найма на территории Ростовской области», в рамках реализации государственной </w:t>
      </w:r>
      <w:r w:rsidR="00CC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Российской Федерации </w:t>
      </w:r>
      <w:r w:rsidR="00CC6783">
        <w:rPr>
          <w:rFonts w:ascii="Times New Roman" w:hAnsi="Times New Roman" w:cs="Times New Roman"/>
          <w:bCs/>
          <w:sz w:val="28"/>
          <w:szCs w:val="28"/>
        </w:rPr>
        <w:t>«Обеспечение доступным и комфортным жильем и коммунальными услугами граждан Российской Федерации»,</w:t>
      </w:r>
      <w:r w:rsidR="00CC678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Уставом муниципального образования «</w:t>
      </w:r>
      <w:proofErr w:type="spellStart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сельское поселение», </w:t>
      </w:r>
    </w:p>
    <w:p w:rsidR="0014225C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281A99" w:rsidRPr="00281A99" w:rsidRDefault="0014225C" w:rsidP="00281A99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16C04">
        <w:rPr>
          <w:rFonts w:ascii="Times New Roman" w:eastAsiaTheme="minorEastAsia" w:hAnsi="Times New Roman"/>
          <w:bCs/>
          <w:sz w:val="28"/>
          <w:szCs w:val="28"/>
        </w:rPr>
        <w:t>1. Поставить на учет в качестве нуждающ</w:t>
      </w:r>
      <w:r w:rsidR="00EA02B6">
        <w:rPr>
          <w:rFonts w:ascii="Times New Roman" w:eastAsiaTheme="minorEastAsia" w:hAnsi="Times New Roman"/>
          <w:bCs/>
          <w:sz w:val="28"/>
          <w:szCs w:val="28"/>
        </w:rPr>
        <w:t xml:space="preserve">ихся в жилых помещениях </w:t>
      </w:r>
      <w:r w:rsidR="00EA02B6" w:rsidRPr="00281A99">
        <w:rPr>
          <w:rFonts w:ascii="Times New Roman" w:hAnsi="Times New Roman"/>
          <w:bCs/>
          <w:sz w:val="28"/>
          <w:szCs w:val="28"/>
        </w:rPr>
        <w:t>гражданина</w:t>
      </w:r>
      <w:r w:rsidR="00281A99" w:rsidRPr="00281A99">
        <w:rPr>
          <w:rFonts w:ascii="Times New Roman" w:hAnsi="Times New Roman"/>
          <w:bCs/>
          <w:sz w:val="28"/>
          <w:szCs w:val="28"/>
        </w:rPr>
        <w:t xml:space="preserve"> </w:t>
      </w:r>
      <w:r w:rsidR="00281A99" w:rsidRPr="00281A99">
        <w:rPr>
          <w:rFonts w:ascii="Times New Roman" w:eastAsiaTheme="minorEastAsia" w:hAnsi="Times New Roman"/>
          <w:bCs/>
          <w:sz w:val="28"/>
          <w:szCs w:val="28"/>
        </w:rPr>
        <w:t>Бондаренко Ивана Александровича</w:t>
      </w:r>
      <w:r w:rsidR="00281A99" w:rsidRPr="00281A99">
        <w:rPr>
          <w:rFonts w:ascii="Times New Roman" w:eastAsiaTheme="minorEastAsia" w:hAnsi="Times New Roman"/>
          <w:sz w:val="28"/>
          <w:szCs w:val="28"/>
        </w:rPr>
        <w:t xml:space="preserve"> 16.02.1987</w:t>
      </w:r>
      <w:r w:rsidR="00281A99" w:rsidRPr="00281A99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</w:t>
      </w:r>
      <w:proofErr w:type="spellStart"/>
      <w:r w:rsidR="00281A99" w:rsidRPr="00281A99">
        <w:rPr>
          <w:rFonts w:ascii="Times New Roman" w:hAnsi="Times New Roman"/>
          <w:sz w:val="28"/>
          <w:szCs w:val="28"/>
        </w:rPr>
        <w:t>Чертковский</w:t>
      </w:r>
      <w:proofErr w:type="spellEnd"/>
      <w:r w:rsidR="00281A99" w:rsidRPr="00281A99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281A99" w:rsidRPr="00281A99">
        <w:rPr>
          <w:rFonts w:ascii="Times New Roman" w:hAnsi="Times New Roman"/>
          <w:sz w:val="28"/>
          <w:szCs w:val="28"/>
        </w:rPr>
        <w:t>Алексеево</w:t>
      </w:r>
      <w:proofErr w:type="spellEnd"/>
      <w:r w:rsidR="00281A99" w:rsidRPr="00281A99">
        <w:rPr>
          <w:rFonts w:ascii="Times New Roman" w:hAnsi="Times New Roman"/>
          <w:sz w:val="28"/>
          <w:szCs w:val="28"/>
        </w:rPr>
        <w:t xml:space="preserve"> -</w:t>
      </w:r>
      <w:r w:rsidR="00281A99">
        <w:rPr>
          <w:rFonts w:ascii="Times New Roman" w:hAnsi="Times New Roman"/>
          <w:sz w:val="28"/>
          <w:szCs w:val="28"/>
        </w:rPr>
        <w:t xml:space="preserve"> </w:t>
      </w:r>
      <w:r w:rsidR="00281A99" w:rsidRPr="00281A99">
        <w:rPr>
          <w:rFonts w:ascii="Times New Roman" w:hAnsi="Times New Roman"/>
          <w:sz w:val="28"/>
          <w:szCs w:val="28"/>
        </w:rPr>
        <w:t xml:space="preserve">Лозовка, зарегистрированного по адресу: Ростовская область, Октябрьский район, сл. Красюковская, ул. Школьная, д. 1 и 4-х </w:t>
      </w:r>
      <w:r w:rsidR="00281A99" w:rsidRPr="00281A99">
        <w:rPr>
          <w:rFonts w:ascii="Times New Roman" w:hAnsi="Times New Roman"/>
          <w:bCs/>
          <w:sz w:val="28"/>
          <w:szCs w:val="28"/>
        </w:rPr>
        <w:t>членов его семьи;</w:t>
      </w:r>
      <w:r w:rsidR="00281A99" w:rsidRPr="00281A99">
        <w:rPr>
          <w:rFonts w:ascii="Times New Roman" w:hAnsi="Times New Roman"/>
          <w:sz w:val="28"/>
          <w:szCs w:val="28"/>
        </w:rPr>
        <w:t xml:space="preserve">  </w:t>
      </w:r>
      <w:r w:rsidR="00281A99" w:rsidRPr="00281A99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</w:p>
    <w:p w:rsidR="00281A99" w:rsidRPr="00281A99" w:rsidRDefault="00281A99" w:rsidP="00281A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A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Супругу – </w:t>
      </w:r>
      <w:r w:rsidRPr="00281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Бондаренко Любовь Валерьевну 20.06.1986 года рождения, место рождения: Ростовская область, Октябрьский район, сл. Красюковская,</w:t>
      </w:r>
      <w:r w:rsidRPr="00281A99">
        <w:rPr>
          <w:rFonts w:ascii="Times New Roman" w:hAnsi="Times New Roman" w:cs="Times New Roman"/>
          <w:sz w:val="28"/>
          <w:szCs w:val="28"/>
        </w:rPr>
        <w:t xml:space="preserve"> зарегистрированную по адресу: Ростовская область, Октябрьский район, сл. Красюковская, ул. Школьная, д.1.</w:t>
      </w:r>
    </w:p>
    <w:p w:rsidR="00281A99" w:rsidRPr="00281A99" w:rsidRDefault="00281A99" w:rsidP="00281A9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1A9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Дочь –</w:t>
      </w:r>
      <w:r w:rsidRPr="00281A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Бондаренко Мирославу Ивановну 02.10.2020 года рождения, место рождения: Ростовская область, г. Новочеркасск, зарегистрированную по адресу: </w:t>
      </w:r>
      <w:r w:rsidRPr="00281A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Октябрьский район, сл. Красюковская, ул. Школьная, д.1.</w:t>
      </w:r>
    </w:p>
    <w:p w:rsidR="00281A99" w:rsidRPr="00281A99" w:rsidRDefault="00281A99" w:rsidP="00281A9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1A9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Сына –</w:t>
      </w:r>
      <w:r w:rsidRPr="00281A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Бондаренко Матвея Ивановича 28.06.2013 года рождения, место рождения: Ростовская область, г. Аксай, зарегистрированного по адресу: Ростовская</w:t>
      </w:r>
      <w:r w:rsidRPr="00281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область, Октябрьский район, сл. Красюковская, ул. Школьная, д.1.</w:t>
      </w:r>
    </w:p>
    <w:p w:rsidR="0014225C" w:rsidRPr="00281A99" w:rsidRDefault="00281A99" w:rsidP="00281A99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1A9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Сына –</w:t>
      </w:r>
      <w:r w:rsidRPr="00281A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Бондаренко Никиту Ивановича 27.04.2015 года рождения, место рождения: Ростовская область, г. Новочеркасск, зарегистрированного по адресу: </w:t>
      </w:r>
      <w:r w:rsidRPr="00281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Октябрьский район, сл. Красюковская, ул. Школьная, д.1.  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Назаровой Н.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 дополнить уч</w:t>
      </w:r>
      <w:r w:rsidR="00281A9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етное дело гр. Бондаренко И.А.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настоящим постановлением.  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ву и благоустройству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Н. А.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</w:p>
    <w:p w:rsidR="0014225C" w:rsidRPr="00316C04" w:rsidRDefault="0014225C" w:rsidP="0014225C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Н.В. Бабенко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общественностью</w:t>
      </w: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81A99" w:rsidRPr="00316C04" w:rsidRDefault="00281A99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14225C" w:rsidRPr="00316C04" w:rsidRDefault="0014225C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к   постановлению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4225C" w:rsidRPr="00316C04" w:rsidRDefault="00281A99" w:rsidP="001422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15.12</w:t>
      </w:r>
      <w:r w:rsidR="0014225C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.2023</w:t>
      </w:r>
      <w:r w:rsidR="0014225C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2E6F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21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1422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</w:t>
      </w:r>
      <w:r w:rsidR="0014225C" w:rsidRPr="00FD16BB">
        <w:rPr>
          <w:rFonts w:ascii="Times New Roman" w:hAnsi="Times New Roman" w:cs="Times New Roman"/>
          <w:sz w:val="28"/>
          <w:szCs w:val="28"/>
        </w:rPr>
        <w:t xml:space="preserve"> постановке на учет в качестве нуждающихся в улучшении жи</w:t>
      </w:r>
      <w:r>
        <w:rPr>
          <w:rFonts w:ascii="Times New Roman" w:hAnsi="Times New Roman" w:cs="Times New Roman"/>
          <w:sz w:val="28"/>
          <w:szCs w:val="28"/>
        </w:rPr>
        <w:t>лищных условий гр. Бондаренко И.</w:t>
      </w:r>
      <w:r w:rsidR="00884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14225C">
        <w:rPr>
          <w:rFonts w:ascii="Times New Roman" w:hAnsi="Times New Roman" w:cs="Times New Roman"/>
          <w:sz w:val="28"/>
          <w:szCs w:val="28"/>
        </w:rPr>
        <w:t xml:space="preserve"> и 4</w:t>
      </w:r>
      <w:r w:rsidR="008840CD">
        <w:rPr>
          <w:rFonts w:ascii="Times New Roman" w:hAnsi="Times New Roman" w:cs="Times New Roman"/>
          <w:sz w:val="28"/>
          <w:szCs w:val="28"/>
        </w:rPr>
        <w:t>-х членов его</w:t>
      </w:r>
      <w:r w:rsidR="0014225C" w:rsidRPr="00FD16BB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14225C">
        <w:rPr>
          <w:rFonts w:ascii="Times New Roman" w:hAnsi="Times New Roman" w:cs="Times New Roman"/>
          <w:sz w:val="28"/>
          <w:szCs w:val="28"/>
        </w:rPr>
        <w:t>»</w:t>
      </w:r>
      <w:r w:rsidR="0014225C" w:rsidRPr="00FD16BB">
        <w:rPr>
          <w:rFonts w:ascii="Times New Roman" w:hAnsi="Times New Roman" w:cs="Times New Roman"/>
          <w:sz w:val="28"/>
          <w:szCs w:val="28"/>
        </w:rPr>
        <w:t>.</w:t>
      </w: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14225C" w:rsidRPr="00316C04" w:rsidTr="009E209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316C04" w:rsidRDefault="0014225C" w:rsidP="009E2098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316C04" w:rsidRDefault="0014225C" w:rsidP="009E2098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Дата, подпись/</w:t>
            </w:r>
          </w:p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4225C" w:rsidRPr="00316C04" w:rsidTr="009E209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281A99" w:rsidRDefault="00281A99" w:rsidP="00281A99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A99" w:rsidRPr="00281A99" w:rsidRDefault="00281A99" w:rsidP="00281A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1A99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281A99" w:rsidRPr="00281A99" w:rsidRDefault="00281A99" w:rsidP="00281A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A99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14225C" w:rsidRPr="00281A99" w:rsidRDefault="00281A99" w:rsidP="00281A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A99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4225C" w:rsidRPr="00316C04" w:rsidTr="009E209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281A99" w:rsidRDefault="0014225C" w:rsidP="00281A99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281A99" w:rsidRDefault="0014225C" w:rsidP="00281A99">
            <w:pPr>
              <w:pStyle w:val="a3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Воробьева</w:t>
            </w:r>
          </w:p>
          <w:p w:rsidR="0014225C" w:rsidRPr="00281A99" w:rsidRDefault="0014225C" w:rsidP="00281A99">
            <w:pPr>
              <w:pStyle w:val="a3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Юлия</w:t>
            </w:r>
          </w:p>
          <w:p w:rsidR="0014225C" w:rsidRPr="00281A99" w:rsidRDefault="0014225C" w:rsidP="00281A99">
            <w:pPr>
              <w:pStyle w:val="a3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14225C" w:rsidRPr="00316C04" w:rsidTr="009E2098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281A99" w:rsidRDefault="0014225C" w:rsidP="00281A99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25C" w:rsidRPr="00281A99" w:rsidRDefault="0014225C" w:rsidP="00281A99">
            <w:pPr>
              <w:pStyle w:val="a3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Назарова</w:t>
            </w:r>
          </w:p>
          <w:p w:rsidR="0014225C" w:rsidRPr="00281A99" w:rsidRDefault="0014225C" w:rsidP="00281A99">
            <w:pPr>
              <w:pStyle w:val="a3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81A99">
              <w:rPr>
                <w:rFonts w:ascii="Times New Roman" w:eastAsiaTheme="minorEastAsia" w:hAnsi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5C" w:rsidRPr="00316C04" w:rsidRDefault="0014225C" w:rsidP="009E2098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225C" w:rsidRPr="00316C04" w:rsidRDefault="0014225C" w:rsidP="0014225C">
      <w:pPr>
        <w:spacing w:after="200" w:line="276" w:lineRule="auto"/>
        <w:rPr>
          <w:rFonts w:eastAsiaTheme="minorEastAsia"/>
          <w:lang w:eastAsia="ru-RU"/>
        </w:rPr>
      </w:pPr>
    </w:p>
    <w:p w:rsidR="0014225C" w:rsidRPr="00316C04" w:rsidRDefault="0014225C" w:rsidP="0014225C">
      <w:pPr>
        <w:spacing w:after="200" w:line="276" w:lineRule="auto"/>
        <w:rPr>
          <w:rFonts w:eastAsiaTheme="minorEastAsia"/>
          <w:lang w:eastAsia="ru-RU"/>
        </w:rPr>
      </w:pPr>
    </w:p>
    <w:p w:rsidR="0014225C" w:rsidRDefault="0014225C" w:rsidP="0014225C"/>
    <w:p w:rsidR="0014225C" w:rsidRDefault="0014225C" w:rsidP="0014225C"/>
    <w:p w:rsidR="005847EC" w:rsidRDefault="005847EC"/>
    <w:sectPr w:rsidR="005847EC" w:rsidSect="008840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A5"/>
    <w:rsid w:val="0014225C"/>
    <w:rsid w:val="00281A99"/>
    <w:rsid w:val="002E6F00"/>
    <w:rsid w:val="004F51E3"/>
    <w:rsid w:val="005847EC"/>
    <w:rsid w:val="006351A5"/>
    <w:rsid w:val="007D231E"/>
    <w:rsid w:val="008840CD"/>
    <w:rsid w:val="00CC6783"/>
    <w:rsid w:val="00EA02B6"/>
    <w:rsid w:val="00F27EEE"/>
    <w:rsid w:val="00F7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F3ED2-BDE9-4A0A-898C-31AB0EA3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2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81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9</cp:revision>
  <dcterms:created xsi:type="dcterms:W3CDTF">2023-12-08T11:24:00Z</dcterms:created>
  <dcterms:modified xsi:type="dcterms:W3CDTF">2023-12-18T10:53:00Z</dcterms:modified>
</cp:coreProperties>
</file>