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BA1" w:rsidRDefault="00753BA1" w:rsidP="00753BA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3CBDD05D" wp14:editId="58EF6157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BA1" w:rsidRPr="00F7177C" w:rsidRDefault="00753BA1" w:rsidP="00753BA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753BA1" w:rsidRPr="00F7177C" w:rsidRDefault="00753BA1" w:rsidP="00753BA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753BA1" w:rsidRPr="00F7177C" w:rsidRDefault="00753BA1" w:rsidP="00753BA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753BA1" w:rsidRPr="00F7177C" w:rsidRDefault="00753BA1" w:rsidP="00753BA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753BA1" w:rsidRPr="00F7177C" w:rsidRDefault="00753BA1" w:rsidP="00753BA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753BA1" w:rsidRPr="00F7177C" w:rsidRDefault="00753BA1" w:rsidP="00753BA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753BA1" w:rsidRPr="00932D6C" w:rsidRDefault="00753BA1" w:rsidP="00753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32D6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753BA1" w:rsidRPr="00932D6C" w:rsidRDefault="00753BA1" w:rsidP="00753B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3BA1" w:rsidRPr="00932D6C" w:rsidRDefault="00753BA1" w:rsidP="00753BA1">
      <w:pPr>
        <w:tabs>
          <w:tab w:val="left" w:pos="142"/>
        </w:tabs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15.12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.2023</w:t>
      </w:r>
      <w:r w:rsidRPr="00932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217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</w:t>
      </w:r>
      <w:r w:rsidRPr="00932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сл. Красюковская</w:t>
      </w:r>
    </w:p>
    <w:p w:rsidR="00753BA1" w:rsidRPr="00932D6C" w:rsidRDefault="00753BA1" w:rsidP="00753BA1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3BA1" w:rsidRPr="00932D6C" w:rsidRDefault="00753BA1" w:rsidP="00753BA1">
      <w:pPr>
        <w:spacing w:after="0" w:line="240" w:lineRule="auto"/>
        <w:ind w:right="5102"/>
        <w:jc w:val="both"/>
        <w:rPr>
          <w:rFonts w:ascii="Times New Roman" w:eastAsia="Times New Roman CYR" w:hAnsi="Times New Roman" w:cs="Times New Roman"/>
          <w:sz w:val="28"/>
          <w:szCs w:val="28"/>
          <w:lang w:eastAsia="ru-RU"/>
        </w:rPr>
      </w:pPr>
      <w:r w:rsidRPr="00753BA1">
        <w:rPr>
          <w:rFonts w:ascii="Times New Roman" w:eastAsia="Times New Roman CYR" w:hAnsi="Times New Roman" w:cs="Times New Roman"/>
          <w:b/>
          <w:sz w:val="28"/>
          <w:szCs w:val="28"/>
          <w:lang w:eastAsia="ru-RU"/>
        </w:rPr>
        <w:t xml:space="preserve">О </w:t>
      </w:r>
      <w:proofErr w:type="gramStart"/>
      <w:r w:rsidRPr="00753BA1">
        <w:rPr>
          <w:rFonts w:ascii="Times New Roman" w:eastAsia="Times New Roman CYR" w:hAnsi="Times New Roman" w:cs="Times New Roman"/>
          <w:b/>
          <w:sz w:val="28"/>
          <w:szCs w:val="28"/>
          <w:lang w:eastAsia="ru-RU"/>
        </w:rPr>
        <w:t>предоставлении  в</w:t>
      </w:r>
      <w:proofErr w:type="gramEnd"/>
      <w:r w:rsidRPr="00753BA1">
        <w:rPr>
          <w:rFonts w:ascii="Times New Roman" w:eastAsia="Times New Roman CYR" w:hAnsi="Times New Roman" w:cs="Times New Roman"/>
          <w:b/>
          <w:sz w:val="28"/>
          <w:szCs w:val="28"/>
          <w:lang w:eastAsia="ru-RU"/>
        </w:rPr>
        <w:t xml:space="preserve"> собствен</w:t>
      </w:r>
      <w:r w:rsidR="005D6722">
        <w:rPr>
          <w:rFonts w:ascii="Times New Roman" w:eastAsia="Times New Roman CYR" w:hAnsi="Times New Roman" w:cs="Times New Roman"/>
          <w:b/>
          <w:sz w:val="28"/>
          <w:szCs w:val="28"/>
          <w:lang w:eastAsia="ru-RU"/>
        </w:rPr>
        <w:t>ность Шишкову Игорю Павловичу</w:t>
      </w:r>
      <w:r w:rsidRPr="00753BA1">
        <w:rPr>
          <w:rFonts w:ascii="Times New Roman" w:eastAsia="Times New Roman CYR" w:hAnsi="Times New Roman" w:cs="Times New Roman"/>
          <w:b/>
          <w:sz w:val="28"/>
          <w:szCs w:val="28"/>
          <w:lang w:eastAsia="ru-RU"/>
        </w:rPr>
        <w:t xml:space="preserve"> </w:t>
      </w:r>
      <w:r w:rsidR="00630186" w:rsidRPr="00630186">
        <w:rPr>
          <w:rFonts w:ascii="Times New Roman" w:eastAsia="Times New Roman CYR" w:hAnsi="Times New Roman" w:cs="Times New Roman"/>
          <w:b/>
          <w:sz w:val="28"/>
          <w:szCs w:val="28"/>
          <w:lang w:eastAsia="ru-RU"/>
        </w:rPr>
        <w:t>н</w:t>
      </w:r>
      <w:r w:rsidR="00630186">
        <w:rPr>
          <w:rFonts w:ascii="Times New Roman" w:eastAsia="Times New Roman CYR" w:hAnsi="Times New Roman" w:cs="Times New Roman"/>
          <w:b/>
          <w:sz w:val="28"/>
          <w:szCs w:val="28"/>
          <w:lang w:eastAsia="ru-RU"/>
        </w:rPr>
        <w:t>едвижимого имущества</w:t>
      </w:r>
      <w:r w:rsidR="00630186" w:rsidRPr="00630186">
        <w:rPr>
          <w:rFonts w:ascii="Times New Roman" w:eastAsia="Times New Roman CYR" w:hAnsi="Times New Roman" w:cs="Times New Roman"/>
          <w:b/>
          <w:sz w:val="28"/>
          <w:szCs w:val="28"/>
          <w:lang w:eastAsia="ru-RU"/>
        </w:rPr>
        <w:t xml:space="preserve"> в составе сооружения - </w:t>
      </w:r>
      <w:r w:rsidR="00630186">
        <w:rPr>
          <w:rFonts w:ascii="Times New Roman" w:eastAsia="Times New Roman CYR" w:hAnsi="Times New Roman" w:cs="Times New Roman"/>
          <w:b/>
          <w:sz w:val="28"/>
          <w:szCs w:val="28"/>
          <w:lang w:eastAsia="ru-RU"/>
        </w:rPr>
        <w:t>дамбы</w:t>
      </w:r>
    </w:p>
    <w:p w:rsidR="00753BA1" w:rsidRDefault="00753BA1" w:rsidP="00753BA1">
      <w:pPr>
        <w:tabs>
          <w:tab w:val="left" w:pos="104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</w:t>
      </w:r>
    </w:p>
    <w:p w:rsidR="00753BA1" w:rsidRPr="00305D4E" w:rsidRDefault="00753BA1" w:rsidP="00753BA1">
      <w:pPr>
        <w:tabs>
          <w:tab w:val="left" w:pos="104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</w:t>
      </w:r>
      <w:r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основании протокола зас</w:t>
      </w:r>
      <w:r w:rsidR="005D672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едания аукционной комиссии от 11.12.2023 № </w:t>
      </w:r>
      <w:r w:rsidR="005D6722" w:rsidRPr="005D6722">
        <w:rPr>
          <w:rFonts w:ascii="Times New Roman" w:eastAsiaTheme="minorEastAsia" w:hAnsi="Times New Roman" w:cs="Times New Roman"/>
          <w:sz w:val="28"/>
          <w:szCs w:val="28"/>
          <w:lang w:eastAsia="ru-RU"/>
        </w:rPr>
        <w:t>23000045140000000001</w:t>
      </w:r>
      <w:r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руководствуясь статьями 39.6, 39.12 Земельного кодекса Российской Федерации, ра</w:t>
      </w:r>
      <w:r w:rsidR="005D672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споряжением Администрации </w:t>
      </w:r>
      <w:proofErr w:type="spellStart"/>
      <w:r w:rsidR="005D6722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5D672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от 18.09.2023  № 79</w:t>
      </w:r>
      <w:r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r w:rsidR="005D6722" w:rsidRPr="005D672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 внесении изменений в распоряжение главы Администрации </w:t>
      </w:r>
      <w:proofErr w:type="spellStart"/>
      <w:r w:rsidR="005D6722" w:rsidRPr="005D6722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5D6722" w:rsidRPr="005D672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от 25.04.2016 №14 «Об утверждении состава комиссии по продаже находящихся в государственной или муниципальной собственности земельных участков и имущества, или права на заключение договоров аренды таких земельных участков и имущества, расположенных в границах муниципального образования «</w:t>
      </w:r>
      <w:proofErr w:type="spellStart"/>
      <w:r w:rsidR="005D6722" w:rsidRPr="005D6722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5D6722" w:rsidRPr="005D672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сельское поселение» Октябрьского района Ростовской области</w:t>
      </w:r>
      <w:r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5D6722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753BA1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Устав</w:t>
      </w:r>
      <w:r w:rsidR="002D4A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</w:t>
      </w:r>
      <w:bookmarkStart w:id="0" w:name="_GoBack"/>
      <w:bookmarkEnd w:id="0"/>
      <w:r w:rsidR="005D672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муниципального образования «</w:t>
      </w:r>
      <w:proofErr w:type="spellStart"/>
      <w:r w:rsidR="005D6722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</w:t>
      </w:r>
      <w:r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ское</w:t>
      </w:r>
      <w:proofErr w:type="spellEnd"/>
      <w:r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сельское поселение»,</w:t>
      </w:r>
      <w:r w:rsidR="005D672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753BA1" w:rsidRPr="00305D4E" w:rsidRDefault="00753BA1" w:rsidP="00753BA1">
      <w:pPr>
        <w:tabs>
          <w:tab w:val="left" w:pos="104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53BA1" w:rsidRDefault="00753BA1" w:rsidP="00753BA1">
      <w:pPr>
        <w:tabs>
          <w:tab w:val="left" w:pos="1040"/>
        </w:tabs>
        <w:spacing w:after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ПОСТАНОВЛЯЮ:</w:t>
      </w:r>
    </w:p>
    <w:p w:rsidR="00753BA1" w:rsidRPr="00305D4E" w:rsidRDefault="00753BA1" w:rsidP="00753BA1">
      <w:pPr>
        <w:tabs>
          <w:tab w:val="left" w:pos="1040"/>
        </w:tabs>
        <w:spacing w:after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53BA1" w:rsidRPr="00753BA1" w:rsidRDefault="00753BA1" w:rsidP="00553ACA">
      <w:pPr>
        <w:tabs>
          <w:tab w:val="left" w:pos="104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</w:t>
      </w:r>
      <w:r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 Предоставить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Шишкову Игорю Павловичу</w:t>
      </w:r>
      <w:r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собственность,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6301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н</w:t>
      </w:r>
      <w:r w:rsidR="006301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едвижимое имущество</w:t>
      </w:r>
      <w:r w:rsidR="006301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составе сооружения – </w:t>
      </w:r>
      <w:r w:rsidR="00630186"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дамбы</w:t>
      </w:r>
      <w:r w:rsidR="006301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кадастровый номер 61:28:0600013:881, общей площадью 500</w:t>
      </w:r>
      <w:r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кв.м</w:t>
      </w:r>
      <w:proofErr w:type="spellEnd"/>
      <w:r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расположенного по адресу: Ростовская область,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р-н </w:t>
      </w:r>
      <w:r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Октяб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рьский, х.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Сусол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 р-н ул. Солнечной, 38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</w:p>
    <w:p w:rsidR="00753BA1" w:rsidRPr="00753BA1" w:rsidRDefault="00553ACA" w:rsidP="00553ACA">
      <w:pPr>
        <w:tabs>
          <w:tab w:val="left" w:pos="851"/>
          <w:tab w:val="left" w:pos="1040"/>
          <w:tab w:val="left" w:pos="1276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</w:t>
      </w:r>
      <w:r w:rsid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 Ведущему специалисту</w:t>
      </w:r>
      <w:r w:rsidR="00753BA1"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</w:t>
      </w:r>
      <w:r w:rsid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вопросам </w:t>
      </w:r>
      <w:r w:rsidR="00A04D64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земельных</w:t>
      </w:r>
      <w:r w:rsidR="00753BA1"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имущественны</w:t>
      </w:r>
      <w:r w:rsidR="00A04D64">
        <w:rPr>
          <w:rFonts w:ascii="Times New Roman" w:eastAsiaTheme="minorEastAsia" w:hAnsi="Times New Roman" w:cs="Times New Roman"/>
          <w:sz w:val="28"/>
          <w:szCs w:val="28"/>
          <w:lang w:eastAsia="ru-RU"/>
        </w:rPr>
        <w:t>х отношений, бытовому обслуживанию и торговле Воробьевой Ю.В</w:t>
      </w:r>
      <w:r w:rsidR="00753BA1"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заключить договор купли-продажи, </w:t>
      </w:r>
      <w:r w:rsidR="00A04D64">
        <w:rPr>
          <w:rFonts w:ascii="Times New Roman" w:eastAsiaTheme="minorEastAsia" w:hAnsi="Times New Roman" w:cs="Times New Roman"/>
          <w:sz w:val="28"/>
          <w:szCs w:val="28"/>
          <w:lang w:eastAsia="ru-RU"/>
        </w:rPr>
        <w:t>н</w:t>
      </w:r>
      <w:r w:rsidR="00A04D64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едвижимого имущества</w:t>
      </w:r>
      <w:r w:rsidR="00A04D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составе сооружения </w:t>
      </w:r>
      <w:r w:rsidR="00A04D64">
        <w:rPr>
          <w:rFonts w:ascii="Times New Roman" w:eastAsiaTheme="minorEastAsia" w:hAnsi="Times New Roman" w:cs="Times New Roman"/>
          <w:sz w:val="28"/>
          <w:szCs w:val="28"/>
          <w:lang w:eastAsia="ru-RU"/>
        </w:rPr>
        <w:t>–</w:t>
      </w:r>
      <w:r w:rsidR="00A04D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04D64"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дамбы</w:t>
      </w:r>
      <w:r w:rsidR="00A04D64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A04D64"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53BA1"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указанного в п. 1 настоящего постановления с </w:t>
      </w:r>
      <w:r w:rsidR="00A04D64">
        <w:rPr>
          <w:rFonts w:ascii="Times New Roman" w:eastAsiaTheme="minorEastAsia" w:hAnsi="Times New Roman" w:cs="Times New Roman"/>
          <w:sz w:val="28"/>
          <w:szCs w:val="28"/>
          <w:lang w:eastAsia="ru-RU"/>
        </w:rPr>
        <w:t>Шишковым Игорем Павловичем</w:t>
      </w:r>
      <w:r w:rsidR="00753BA1"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753BA1" w:rsidRPr="00753BA1" w:rsidRDefault="00553ACA" w:rsidP="00553ACA">
      <w:pPr>
        <w:tabs>
          <w:tab w:val="left" w:pos="104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</w:t>
      </w:r>
      <w:r w:rsidR="00753BA1"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  </w:t>
      </w:r>
      <w:r w:rsidR="00A04D64">
        <w:rPr>
          <w:rFonts w:ascii="Times New Roman" w:eastAsiaTheme="minorEastAsia" w:hAnsi="Times New Roman" w:cs="Times New Roman"/>
          <w:sz w:val="28"/>
          <w:szCs w:val="28"/>
          <w:lang w:eastAsia="ru-RU"/>
        </w:rPr>
        <w:t>Шишкову И.П.</w:t>
      </w:r>
      <w:r w:rsidR="00753BA1"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753BA1" w:rsidRPr="00753BA1" w:rsidRDefault="00753BA1" w:rsidP="00553ACA">
      <w:pPr>
        <w:tabs>
          <w:tab w:val="left" w:pos="104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оплатить </w:t>
      </w:r>
      <w:r w:rsidR="00A04D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стоимость </w:t>
      </w:r>
      <w:r w:rsidR="00A04D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недвижимого имущества в составе сооружения – </w:t>
      </w:r>
      <w:r w:rsidR="00A04D64"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дамбы</w:t>
      </w:r>
      <w:r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полном объеме;</w:t>
      </w:r>
    </w:p>
    <w:p w:rsidR="00753BA1" w:rsidRPr="00753BA1" w:rsidRDefault="00753BA1" w:rsidP="00553ACA">
      <w:pPr>
        <w:tabs>
          <w:tab w:val="left" w:pos="104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зарегистрировать в установленном порядке договор купли-продажи</w:t>
      </w:r>
      <w:r w:rsidR="00A04D64" w:rsidRPr="00A04D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04D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недвижимого имущества в составе сооружения – </w:t>
      </w:r>
      <w:r w:rsidR="00A04D64"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дамбы</w:t>
      </w:r>
      <w:r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указанного в пункте 1 настоящего постановления, в Октябрьском отделе управления Федеральной службы государственной регистрации, кадастра и картографии по Ростовской области;</w:t>
      </w:r>
      <w:r w:rsidR="00A04D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753BA1" w:rsidRPr="00753BA1" w:rsidRDefault="00753BA1" w:rsidP="00553ACA">
      <w:pPr>
        <w:tabs>
          <w:tab w:val="left" w:pos="104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предоставить необходимые документы и</w:t>
      </w:r>
      <w:r w:rsidR="00A04D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сведения в Администрацию </w:t>
      </w:r>
      <w:proofErr w:type="spellStart"/>
      <w:r w:rsidR="00A04D6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</w:t>
      </w:r>
      <w:r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ского</w:t>
      </w:r>
      <w:proofErr w:type="spellEnd"/>
      <w:r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поселения;</w:t>
      </w:r>
    </w:p>
    <w:p w:rsidR="00753BA1" w:rsidRPr="00753BA1" w:rsidRDefault="00753BA1" w:rsidP="00553ACA">
      <w:pPr>
        <w:tabs>
          <w:tab w:val="left" w:pos="104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обеспечить эффективное использование</w:t>
      </w:r>
      <w:r w:rsidR="00A04D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04D64"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дамбы</w:t>
      </w:r>
      <w:r w:rsidR="00A04D64"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соблюдением экологичес</w:t>
      </w:r>
      <w:r w:rsidR="00A04D6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ких требований и мер по охране</w:t>
      </w:r>
      <w:r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753BA1" w:rsidRPr="00753BA1" w:rsidRDefault="00553ACA" w:rsidP="00553ACA">
      <w:pPr>
        <w:tabs>
          <w:tab w:val="left" w:pos="104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4. </w:t>
      </w:r>
      <w:r w:rsidR="00753BA1"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Контроль за исполнением данного постановления возложить на замести</w:t>
      </w:r>
      <w:r w:rsidR="00B84C4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теля </w:t>
      </w:r>
      <w:r w:rsidR="004E0AB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="00B84C4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главы </w:t>
      </w:r>
      <w:r w:rsidR="004E0AB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="00B84C4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</w:t>
      </w:r>
      <w:r w:rsidR="00753BA1"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E0AB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753BA1"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ЖКХ, </w:t>
      </w:r>
      <w:r w:rsidR="004E0AB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="00753BA1"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строительству </w:t>
      </w:r>
      <w:r w:rsidR="004E0AB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53BA1"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</w:t>
      </w:r>
      <w:r w:rsidR="004E0AB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53BA1"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благоустройству </w:t>
      </w:r>
      <w:r w:rsidR="004E0AB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84C4B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Мирущенко</w:t>
      </w:r>
      <w:proofErr w:type="spellEnd"/>
      <w:r w:rsidR="004E0AB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84C4B">
        <w:rPr>
          <w:rFonts w:ascii="Times New Roman" w:eastAsiaTheme="minorEastAsia" w:hAnsi="Times New Roman" w:cs="Times New Roman"/>
          <w:sz w:val="28"/>
          <w:szCs w:val="28"/>
          <w:lang w:eastAsia="ru-RU"/>
        </w:rPr>
        <w:t>Н.А</w:t>
      </w:r>
      <w:r w:rsidR="00753BA1"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753BA1" w:rsidRPr="00753BA1" w:rsidRDefault="00553ACA" w:rsidP="00553ACA">
      <w:pPr>
        <w:tabs>
          <w:tab w:val="left" w:pos="104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</w:t>
      </w:r>
      <w:r w:rsidR="00753BA1" w:rsidRPr="00753BA1">
        <w:rPr>
          <w:rFonts w:ascii="Times New Roman" w:eastAsiaTheme="minorEastAsia" w:hAnsi="Times New Roman" w:cs="Times New Roman"/>
          <w:sz w:val="28"/>
          <w:szCs w:val="28"/>
          <w:lang w:eastAsia="ru-RU"/>
        </w:rPr>
        <w:t>5.  Настоящее постановление вступает в силу со дня его подписания.</w:t>
      </w:r>
    </w:p>
    <w:p w:rsidR="00753BA1" w:rsidRPr="00305D4E" w:rsidRDefault="00753BA1" w:rsidP="00753BA1">
      <w:pPr>
        <w:tabs>
          <w:tab w:val="left" w:pos="1040"/>
        </w:tabs>
        <w:spacing w:after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53BA1" w:rsidRPr="00932D6C" w:rsidRDefault="00753BA1" w:rsidP="00753BA1">
      <w:pPr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53BA1" w:rsidRPr="00A06EA2" w:rsidRDefault="00753BA1" w:rsidP="00753BA1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753BA1" w:rsidRPr="00A06EA2" w:rsidRDefault="00753BA1" w:rsidP="00753BA1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</w:t>
      </w:r>
      <w:proofErr w:type="spellStart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Н.В.Бабенко</w:t>
      </w:r>
      <w:proofErr w:type="spellEnd"/>
    </w:p>
    <w:p w:rsidR="00753BA1" w:rsidRPr="00932D6C" w:rsidRDefault="00753BA1" w:rsidP="00753B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53BA1" w:rsidRPr="00932D6C" w:rsidRDefault="00753BA1" w:rsidP="00753B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53BA1" w:rsidRPr="00932D6C" w:rsidRDefault="00753BA1" w:rsidP="00753B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53BA1" w:rsidRPr="00932D6C" w:rsidRDefault="00753BA1" w:rsidP="00753BA1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вносит</w:t>
      </w:r>
    </w:p>
    <w:p w:rsidR="00753BA1" w:rsidRPr="00932D6C" w:rsidRDefault="00753BA1" w:rsidP="00753BA1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специалист по земельным и </w:t>
      </w:r>
    </w:p>
    <w:p w:rsidR="00753BA1" w:rsidRPr="00932D6C" w:rsidRDefault="00753BA1" w:rsidP="00753BA1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имущественным отношениям, </w:t>
      </w:r>
    </w:p>
    <w:p w:rsidR="00753BA1" w:rsidRPr="00932D6C" w:rsidRDefault="00753BA1" w:rsidP="00753BA1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93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бытовому обслуживанию и торговле</w:t>
      </w:r>
    </w:p>
    <w:p w:rsidR="00F53F6D" w:rsidRDefault="00F53F6D"/>
    <w:sectPr w:rsidR="00F53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BA1"/>
    <w:rsid w:val="002D4A45"/>
    <w:rsid w:val="004E0AB1"/>
    <w:rsid w:val="00553ACA"/>
    <w:rsid w:val="005D6722"/>
    <w:rsid w:val="00630186"/>
    <w:rsid w:val="00753BA1"/>
    <w:rsid w:val="00A04D64"/>
    <w:rsid w:val="00B84C4B"/>
    <w:rsid w:val="00F5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F0040E-285F-4752-B83F-227996B75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BA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4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4A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28</cp:revision>
  <cp:lastPrinted>2023-12-19T13:06:00Z</cp:lastPrinted>
  <dcterms:created xsi:type="dcterms:W3CDTF">2023-12-19T12:20:00Z</dcterms:created>
  <dcterms:modified xsi:type="dcterms:W3CDTF">2023-12-19T13:43:00Z</dcterms:modified>
</cp:coreProperties>
</file>