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2EFA" w:rsidRDefault="00756EEA">
      <w:pPr>
        <w:spacing w:after="0" w:line="276" w:lineRule="auto"/>
        <w:jc w:val="right"/>
        <w:rPr>
          <w:rFonts w:ascii="Times New Roman" w:hAnsi="Times New Roman"/>
          <w:sz w:val="12"/>
          <w:highlight w:val="yellow"/>
        </w:rPr>
      </w:pPr>
      <w:bookmarkStart w:id="0" w:name="_GoBack"/>
      <w:bookmarkEnd w:id="0"/>
      <w:r w:rsidRPr="00F13762">
        <w:rPr>
          <w:b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2583981</wp:posOffset>
            </wp:positionH>
            <wp:positionV relativeFrom="margin">
              <wp:posOffset>-377356</wp:posOffset>
            </wp:positionV>
            <wp:extent cx="600075" cy="771525"/>
            <wp:effectExtent l="0" t="0" r="9525" b="9525"/>
            <wp:wrapSquare wrapText="bothSides"/>
            <wp:docPr id="1" name="Рисунок 3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E2EFA" w:rsidRDefault="00AE2EFA">
      <w:pPr>
        <w:spacing w:after="0" w:line="240" w:lineRule="auto"/>
        <w:jc w:val="center"/>
        <w:rPr>
          <w:rFonts w:ascii="Times New Roman" w:hAnsi="Times New Roman"/>
          <w:b/>
          <w:caps/>
          <w:sz w:val="28"/>
        </w:rPr>
      </w:pPr>
    </w:p>
    <w:p w:rsidR="00756EEA" w:rsidRDefault="00756EEA">
      <w:pPr>
        <w:spacing w:after="0" w:line="240" w:lineRule="auto"/>
        <w:jc w:val="center"/>
        <w:rPr>
          <w:rFonts w:ascii="Times New Roman" w:hAnsi="Times New Roman"/>
          <w:b/>
          <w:caps/>
          <w:sz w:val="28"/>
        </w:rPr>
      </w:pPr>
    </w:p>
    <w:p w:rsidR="00756EEA" w:rsidRPr="00F7177C" w:rsidRDefault="00756EEA" w:rsidP="00756EEA">
      <w:pPr>
        <w:spacing w:after="0" w:line="240" w:lineRule="auto"/>
        <w:jc w:val="center"/>
        <w:outlineLvl w:val="0"/>
        <w:rPr>
          <w:rFonts w:ascii="Times New Roman" w:hAnsi="Times New Roman"/>
          <w:b/>
          <w:sz w:val="32"/>
          <w:szCs w:val="28"/>
        </w:rPr>
      </w:pPr>
      <w:r w:rsidRPr="00F7177C">
        <w:rPr>
          <w:rFonts w:ascii="Times New Roman" w:hAnsi="Times New Roman"/>
          <w:b/>
          <w:sz w:val="32"/>
          <w:szCs w:val="28"/>
        </w:rPr>
        <w:t xml:space="preserve">РОССИЙСКАЯ ФЕДЕРАЦИЯ </w:t>
      </w:r>
    </w:p>
    <w:p w:rsidR="00756EEA" w:rsidRPr="00F7177C" w:rsidRDefault="00756EEA" w:rsidP="00756EEA">
      <w:pPr>
        <w:spacing w:after="0" w:line="240" w:lineRule="auto"/>
        <w:jc w:val="center"/>
        <w:outlineLvl w:val="0"/>
        <w:rPr>
          <w:rFonts w:ascii="Times New Roman" w:hAnsi="Times New Roman"/>
          <w:b/>
          <w:sz w:val="32"/>
          <w:szCs w:val="28"/>
        </w:rPr>
      </w:pPr>
      <w:r w:rsidRPr="00F7177C">
        <w:rPr>
          <w:rFonts w:ascii="Times New Roman" w:hAnsi="Times New Roman"/>
          <w:b/>
          <w:sz w:val="32"/>
          <w:szCs w:val="28"/>
        </w:rPr>
        <w:t xml:space="preserve">РОСТОВСКАЯ ОБЛАСТЬ </w:t>
      </w:r>
    </w:p>
    <w:p w:rsidR="00756EEA" w:rsidRPr="00F7177C" w:rsidRDefault="00756EEA" w:rsidP="00756EEA">
      <w:pPr>
        <w:spacing w:after="0" w:line="240" w:lineRule="auto"/>
        <w:jc w:val="center"/>
        <w:outlineLvl w:val="0"/>
        <w:rPr>
          <w:rFonts w:ascii="Times New Roman" w:hAnsi="Times New Roman"/>
          <w:b/>
          <w:sz w:val="32"/>
          <w:szCs w:val="28"/>
        </w:rPr>
      </w:pPr>
      <w:r w:rsidRPr="00F7177C">
        <w:rPr>
          <w:rFonts w:ascii="Times New Roman" w:hAnsi="Times New Roman"/>
          <w:b/>
          <w:sz w:val="32"/>
          <w:szCs w:val="28"/>
        </w:rPr>
        <w:t>ОКТЯБРЬСКИЙ РАЙОН</w:t>
      </w:r>
    </w:p>
    <w:p w:rsidR="00756EEA" w:rsidRPr="00F7177C" w:rsidRDefault="00756EEA" w:rsidP="00756EEA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pacing w:val="-2"/>
          <w:sz w:val="28"/>
          <w:szCs w:val="28"/>
        </w:rPr>
      </w:pPr>
      <w:r w:rsidRPr="00F7177C">
        <w:rPr>
          <w:rFonts w:ascii="Times New Roman" w:hAnsi="Times New Roman"/>
          <w:b/>
          <w:spacing w:val="-2"/>
          <w:sz w:val="28"/>
          <w:szCs w:val="28"/>
        </w:rPr>
        <w:t>Муниципальное образование «Красюковское сельское поселение»</w:t>
      </w:r>
    </w:p>
    <w:p w:rsidR="00756EEA" w:rsidRPr="00F7177C" w:rsidRDefault="00756EEA" w:rsidP="00756EEA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pacing w:val="-2"/>
          <w:sz w:val="28"/>
          <w:szCs w:val="28"/>
        </w:rPr>
      </w:pPr>
      <w:r w:rsidRPr="00F7177C">
        <w:rPr>
          <w:rFonts w:ascii="Times New Roman" w:hAnsi="Times New Roman"/>
          <w:b/>
          <w:spacing w:val="-2"/>
          <w:sz w:val="28"/>
          <w:szCs w:val="28"/>
        </w:rPr>
        <w:t xml:space="preserve">Администрация </w:t>
      </w:r>
      <w:proofErr w:type="spellStart"/>
      <w:r w:rsidRPr="00F7177C">
        <w:rPr>
          <w:rFonts w:ascii="Times New Roman" w:hAnsi="Times New Roman"/>
          <w:b/>
          <w:spacing w:val="-2"/>
          <w:sz w:val="28"/>
          <w:szCs w:val="28"/>
        </w:rPr>
        <w:t>Красюковского</w:t>
      </w:r>
      <w:proofErr w:type="spellEnd"/>
      <w:r w:rsidRPr="00F7177C">
        <w:rPr>
          <w:rFonts w:ascii="Times New Roman" w:hAnsi="Times New Roman"/>
          <w:b/>
          <w:spacing w:val="-2"/>
          <w:sz w:val="28"/>
          <w:szCs w:val="28"/>
        </w:rPr>
        <w:t xml:space="preserve"> сельского поселения</w:t>
      </w:r>
    </w:p>
    <w:p w:rsidR="00756EEA" w:rsidRPr="00F7177C" w:rsidRDefault="00756EEA" w:rsidP="00756EEA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pacing w:val="-2"/>
          <w:sz w:val="28"/>
          <w:szCs w:val="28"/>
        </w:rPr>
      </w:pPr>
    </w:p>
    <w:p w:rsidR="00756EEA" w:rsidRPr="00F7177C" w:rsidRDefault="00756EEA" w:rsidP="00756EEA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pacing w:val="-2"/>
          <w:sz w:val="36"/>
          <w:szCs w:val="36"/>
        </w:rPr>
      </w:pPr>
      <w:r>
        <w:rPr>
          <w:rFonts w:ascii="Times New Roman" w:hAnsi="Times New Roman"/>
          <w:b/>
          <w:spacing w:val="-2"/>
          <w:sz w:val="36"/>
          <w:szCs w:val="36"/>
        </w:rPr>
        <w:t xml:space="preserve">   </w:t>
      </w:r>
      <w:r w:rsidRPr="00F7177C">
        <w:rPr>
          <w:rFonts w:ascii="Times New Roman" w:hAnsi="Times New Roman"/>
          <w:b/>
          <w:spacing w:val="-2"/>
          <w:sz w:val="36"/>
          <w:szCs w:val="36"/>
        </w:rPr>
        <w:t>ПОСТАНОВЛЕНИЕ</w:t>
      </w:r>
      <w:r>
        <w:rPr>
          <w:rFonts w:ascii="Times New Roman" w:hAnsi="Times New Roman"/>
          <w:b/>
          <w:spacing w:val="-2"/>
          <w:sz w:val="36"/>
          <w:szCs w:val="36"/>
        </w:rPr>
        <w:t xml:space="preserve">           </w:t>
      </w:r>
    </w:p>
    <w:p w:rsidR="00756EEA" w:rsidRPr="00F7177C" w:rsidRDefault="00756EEA" w:rsidP="00756EE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56EEA" w:rsidRDefault="0017504F" w:rsidP="00756EE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14.02.2023</w:t>
      </w:r>
      <w:r w:rsidR="00756EEA" w:rsidRPr="00F7177C">
        <w:rPr>
          <w:rFonts w:ascii="Times New Roman" w:hAnsi="Times New Roman"/>
          <w:b/>
          <w:sz w:val="28"/>
          <w:szCs w:val="28"/>
        </w:rPr>
        <w:tab/>
        <w:t xml:space="preserve">                                         </w:t>
      </w:r>
      <w:r w:rsidR="00756EEA">
        <w:rPr>
          <w:rFonts w:ascii="Times New Roman" w:hAnsi="Times New Roman"/>
          <w:b/>
          <w:sz w:val="28"/>
          <w:szCs w:val="28"/>
        </w:rPr>
        <w:t xml:space="preserve"> </w:t>
      </w:r>
      <w:r w:rsidR="00756EEA" w:rsidRPr="00CE2504">
        <w:rPr>
          <w:rFonts w:ascii="Times New Roman" w:hAnsi="Times New Roman"/>
          <w:b/>
          <w:sz w:val="28"/>
          <w:szCs w:val="28"/>
        </w:rPr>
        <w:t xml:space="preserve">№ </w:t>
      </w:r>
      <w:r>
        <w:rPr>
          <w:rFonts w:ascii="Times New Roman" w:hAnsi="Times New Roman"/>
          <w:b/>
          <w:sz w:val="28"/>
          <w:szCs w:val="28"/>
        </w:rPr>
        <w:t>23</w:t>
      </w:r>
      <w:r w:rsidR="00756EEA" w:rsidRPr="00CE2504">
        <w:rPr>
          <w:rFonts w:ascii="Times New Roman" w:hAnsi="Times New Roman"/>
          <w:b/>
          <w:sz w:val="28"/>
          <w:szCs w:val="28"/>
        </w:rPr>
        <w:t xml:space="preserve"> </w:t>
      </w:r>
      <w:r w:rsidR="00756EEA" w:rsidRPr="00F7177C">
        <w:rPr>
          <w:rFonts w:ascii="Times New Roman" w:hAnsi="Times New Roman"/>
          <w:b/>
          <w:sz w:val="28"/>
          <w:szCs w:val="28"/>
        </w:rPr>
        <w:t xml:space="preserve">                            сл. Красюковская</w:t>
      </w:r>
    </w:p>
    <w:p w:rsidR="00AE2EFA" w:rsidRDefault="00AE2EFA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</w:p>
    <w:p w:rsidR="00AE2EFA" w:rsidRDefault="006654D8">
      <w:pPr>
        <w:spacing w:after="0" w:line="240" w:lineRule="auto"/>
        <w:ind w:right="4819"/>
        <w:jc w:val="both"/>
        <w:rPr>
          <w:rStyle w:val="fontstyle010"/>
          <w:rFonts w:ascii="Times New Roman" w:hAnsi="Times New Roman"/>
        </w:rPr>
      </w:pPr>
      <w:r>
        <w:rPr>
          <w:rFonts w:ascii="Times New Roman" w:hAnsi="Times New Roman"/>
          <w:sz w:val="28"/>
        </w:rPr>
        <w:t>Об утверждении административного регламента по предоставлению муниципальной услуги «</w:t>
      </w:r>
      <w:r>
        <w:rPr>
          <w:rStyle w:val="fontstyle010"/>
          <w:rFonts w:ascii="Times New Roman" w:hAnsi="Times New Roman"/>
          <w:b w:val="0"/>
        </w:rPr>
        <w:t>Направление уведомления о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010"/>
          <w:rFonts w:ascii="Times New Roman" w:hAnsi="Times New Roman"/>
          <w:b w:val="0"/>
        </w:rPr>
        <w:t>планируемом сносе объекта капитального строительства и уведомления о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010"/>
          <w:rFonts w:ascii="Times New Roman" w:hAnsi="Times New Roman"/>
          <w:b w:val="0"/>
        </w:rPr>
        <w:t>завершении сноса объекта капитального строительства</w:t>
      </w:r>
      <w:r>
        <w:rPr>
          <w:rStyle w:val="fontstyle210"/>
          <w:rFonts w:ascii="Times New Roman" w:hAnsi="Times New Roman"/>
          <w:b w:val="0"/>
        </w:rPr>
        <w:t xml:space="preserve">» </w:t>
      </w:r>
    </w:p>
    <w:p w:rsidR="00AE2EFA" w:rsidRDefault="00AE2EFA">
      <w:pPr>
        <w:spacing w:after="0" w:line="240" w:lineRule="auto"/>
        <w:ind w:firstLine="567"/>
        <w:jc w:val="center"/>
        <w:outlineLvl w:val="0"/>
        <w:rPr>
          <w:rFonts w:ascii="Times New Roman" w:hAnsi="Times New Roman"/>
          <w:sz w:val="28"/>
        </w:rPr>
      </w:pPr>
    </w:p>
    <w:p w:rsidR="00AE2EFA" w:rsidRDefault="006654D8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 Конституцией Российской Федерации, Градостроительным кодексом Российской Федерации, Земельным кодексом Российской Федерации, Федеральным законом от 06.10.2003 №131-ФЗ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Постановлением Правительства Российской Федерации от 20.07.2021 №1228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 руководствуясь Уставом муниципального образования «</w:t>
      </w:r>
      <w:r w:rsidR="00756EEA">
        <w:rPr>
          <w:rFonts w:ascii="Times New Roman" w:hAnsi="Times New Roman"/>
          <w:sz w:val="28"/>
        </w:rPr>
        <w:t>Красюков</w:t>
      </w:r>
      <w:r>
        <w:rPr>
          <w:rFonts w:ascii="Times New Roman" w:hAnsi="Times New Roman"/>
          <w:sz w:val="28"/>
        </w:rPr>
        <w:t>ское сельское поселение»,</w:t>
      </w:r>
    </w:p>
    <w:p w:rsidR="00AE2EFA" w:rsidRDefault="00AE2EFA">
      <w:pPr>
        <w:spacing w:after="0" w:line="240" w:lineRule="auto"/>
        <w:ind w:firstLine="567"/>
        <w:jc w:val="center"/>
        <w:rPr>
          <w:rFonts w:ascii="Times New Roman" w:hAnsi="Times New Roman"/>
          <w:sz w:val="28"/>
        </w:rPr>
      </w:pPr>
    </w:p>
    <w:p w:rsidR="00AE2EFA" w:rsidRDefault="006654D8">
      <w:pPr>
        <w:spacing w:after="0" w:line="240" w:lineRule="auto"/>
        <w:ind w:firstLine="567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ПОСТАНОВЛЯЮ:</w:t>
      </w:r>
    </w:p>
    <w:p w:rsidR="00AE2EFA" w:rsidRDefault="00AE2EFA">
      <w:pPr>
        <w:spacing w:after="0" w:line="240" w:lineRule="auto"/>
        <w:ind w:firstLine="567"/>
        <w:jc w:val="center"/>
        <w:rPr>
          <w:rFonts w:ascii="Times New Roman" w:hAnsi="Times New Roman"/>
          <w:sz w:val="28"/>
        </w:rPr>
      </w:pPr>
    </w:p>
    <w:p w:rsidR="00AE2EFA" w:rsidRDefault="006654D8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Style w:val="fontstyle010"/>
          <w:rFonts w:ascii="Times New Roman" w:hAnsi="Times New Roman"/>
        </w:rPr>
      </w:pPr>
      <w:r>
        <w:rPr>
          <w:rFonts w:ascii="Times New Roman" w:hAnsi="Times New Roman"/>
          <w:sz w:val="28"/>
        </w:rPr>
        <w:t xml:space="preserve"> Утвердить прилагаемый административный регламент Администрации </w:t>
      </w:r>
      <w:proofErr w:type="spellStart"/>
      <w:r w:rsidR="00756EEA">
        <w:rPr>
          <w:rFonts w:ascii="Times New Roman" w:hAnsi="Times New Roman"/>
          <w:sz w:val="28"/>
        </w:rPr>
        <w:t>Красюков</w:t>
      </w:r>
      <w:r>
        <w:rPr>
          <w:rFonts w:ascii="Times New Roman" w:hAnsi="Times New Roman"/>
          <w:sz w:val="28"/>
        </w:rPr>
        <w:t>ского</w:t>
      </w:r>
      <w:proofErr w:type="spellEnd"/>
      <w:r>
        <w:rPr>
          <w:rFonts w:ascii="Times New Roman" w:hAnsi="Times New Roman"/>
          <w:sz w:val="28"/>
        </w:rPr>
        <w:t xml:space="preserve"> сельского поселения по предоставлению муниципальной услуги «</w:t>
      </w:r>
      <w:r>
        <w:rPr>
          <w:rStyle w:val="fontstyle010"/>
          <w:rFonts w:ascii="Times New Roman" w:hAnsi="Times New Roman"/>
          <w:b w:val="0"/>
        </w:rPr>
        <w:t>Направление уведомления о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010"/>
          <w:rFonts w:ascii="Times New Roman" w:hAnsi="Times New Roman"/>
          <w:b w:val="0"/>
        </w:rPr>
        <w:t>планируемом сносе объекта капитального строительства и уведомления о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010"/>
          <w:rFonts w:ascii="Times New Roman" w:hAnsi="Times New Roman"/>
          <w:b w:val="0"/>
        </w:rPr>
        <w:t>завершении сноса объекта капитального строительства».</w:t>
      </w:r>
    </w:p>
    <w:p w:rsidR="00AE2EFA" w:rsidRDefault="006654D8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Style w:val="fontstyle010"/>
          <w:rFonts w:ascii="Times New Roman" w:hAnsi="Times New Roman"/>
          <w:b w:val="0"/>
        </w:rPr>
      </w:pPr>
      <w:r>
        <w:rPr>
          <w:rFonts w:ascii="Times New Roman" w:hAnsi="Times New Roman"/>
          <w:sz w:val="28"/>
        </w:rPr>
        <w:t xml:space="preserve">Признать утратившим силу Постановление Главы Администрации </w:t>
      </w:r>
      <w:proofErr w:type="spellStart"/>
      <w:r w:rsidR="00756EEA">
        <w:rPr>
          <w:rFonts w:ascii="Times New Roman" w:hAnsi="Times New Roman"/>
          <w:sz w:val="28"/>
        </w:rPr>
        <w:t>Красюков</w:t>
      </w:r>
      <w:r>
        <w:rPr>
          <w:rFonts w:ascii="Times New Roman" w:hAnsi="Times New Roman"/>
          <w:sz w:val="28"/>
        </w:rPr>
        <w:t>ского</w:t>
      </w:r>
      <w:proofErr w:type="spellEnd"/>
      <w:r>
        <w:rPr>
          <w:rFonts w:ascii="Times New Roman" w:hAnsi="Times New Roman"/>
          <w:sz w:val="28"/>
        </w:rPr>
        <w:t xml:space="preserve"> сельского поселения </w:t>
      </w:r>
      <w:r w:rsidR="005F511A" w:rsidRPr="00607F21">
        <w:rPr>
          <w:rFonts w:ascii="Times New Roman" w:hAnsi="Times New Roman"/>
          <w:sz w:val="28"/>
          <w:szCs w:val="28"/>
        </w:rPr>
        <w:t xml:space="preserve">№73 от 22.04.2020 </w:t>
      </w:r>
      <w:proofErr w:type="gramStart"/>
      <w:r>
        <w:rPr>
          <w:rFonts w:ascii="Times New Roman" w:hAnsi="Times New Roman"/>
          <w:sz w:val="28"/>
        </w:rPr>
        <w:t>« Об</w:t>
      </w:r>
      <w:proofErr w:type="gramEnd"/>
      <w:r>
        <w:rPr>
          <w:rFonts w:ascii="Times New Roman" w:hAnsi="Times New Roman"/>
          <w:sz w:val="28"/>
        </w:rPr>
        <w:t xml:space="preserve"> утверждении административного регламента по предоставлению муниципальной услуги </w:t>
      </w:r>
      <w:r>
        <w:rPr>
          <w:rFonts w:ascii="Times New Roman" w:hAnsi="Times New Roman"/>
          <w:sz w:val="28"/>
        </w:rPr>
        <w:lastRenderedPageBreak/>
        <w:t>«</w:t>
      </w:r>
      <w:r>
        <w:rPr>
          <w:rStyle w:val="fontstyle010"/>
          <w:rFonts w:ascii="Times New Roman" w:hAnsi="Times New Roman"/>
          <w:b w:val="0"/>
        </w:rPr>
        <w:t xml:space="preserve">Уведомление о планируемом сносе объекта капитального строительства, расположенного на территории </w:t>
      </w:r>
      <w:proofErr w:type="spellStart"/>
      <w:r w:rsidR="00756EEA">
        <w:rPr>
          <w:rStyle w:val="fontstyle010"/>
          <w:rFonts w:ascii="Times New Roman" w:hAnsi="Times New Roman"/>
          <w:b w:val="0"/>
        </w:rPr>
        <w:t>Красюков</w:t>
      </w:r>
      <w:r>
        <w:rPr>
          <w:rStyle w:val="fontstyle010"/>
          <w:rFonts w:ascii="Times New Roman" w:hAnsi="Times New Roman"/>
          <w:b w:val="0"/>
        </w:rPr>
        <w:t>ского</w:t>
      </w:r>
      <w:proofErr w:type="spellEnd"/>
      <w:r>
        <w:rPr>
          <w:rStyle w:val="fontstyle010"/>
          <w:rFonts w:ascii="Times New Roman" w:hAnsi="Times New Roman"/>
          <w:b w:val="0"/>
        </w:rPr>
        <w:t xml:space="preserve"> сельского поселения».</w:t>
      </w:r>
    </w:p>
    <w:p w:rsidR="00AE2EFA" w:rsidRDefault="006654D8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Постановление вступает в силу со дня его официального опубликования.</w:t>
      </w:r>
    </w:p>
    <w:p w:rsidR="00AE2EFA" w:rsidRDefault="006654D8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Контроль за исполнением настоящего постановления возложить на заместителя главы </w:t>
      </w:r>
      <w:proofErr w:type="spellStart"/>
      <w:r w:rsidR="00756EEA">
        <w:rPr>
          <w:rFonts w:ascii="Times New Roman" w:hAnsi="Times New Roman"/>
          <w:sz w:val="28"/>
        </w:rPr>
        <w:t>Красюков</w:t>
      </w:r>
      <w:r>
        <w:rPr>
          <w:rFonts w:ascii="Times New Roman" w:hAnsi="Times New Roman"/>
          <w:sz w:val="28"/>
        </w:rPr>
        <w:t>ского</w:t>
      </w:r>
      <w:proofErr w:type="spellEnd"/>
      <w:r>
        <w:rPr>
          <w:rFonts w:ascii="Times New Roman" w:hAnsi="Times New Roman"/>
          <w:sz w:val="28"/>
        </w:rPr>
        <w:t xml:space="preserve"> поселения по вопросам ЖКХ, строительства и благоустройства. </w:t>
      </w:r>
    </w:p>
    <w:p w:rsidR="00AE2EFA" w:rsidRDefault="00AE2EFA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8"/>
        </w:rPr>
      </w:pPr>
    </w:p>
    <w:p w:rsidR="00AE2EFA" w:rsidRDefault="00AE2EF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AE2EFA" w:rsidRDefault="00AE2EF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AE2EFA" w:rsidRDefault="006654D8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Глава Администрации </w:t>
      </w:r>
    </w:p>
    <w:p w:rsidR="00AE2EFA" w:rsidRDefault="00756EEA">
      <w:pPr>
        <w:spacing w:after="0" w:line="240" w:lineRule="auto"/>
        <w:rPr>
          <w:rStyle w:val="fontstyle010"/>
          <w:rFonts w:ascii="Times New Roman" w:hAnsi="Times New Roman"/>
        </w:rPr>
      </w:pPr>
      <w:proofErr w:type="spellStart"/>
      <w:r>
        <w:rPr>
          <w:rFonts w:ascii="Times New Roman" w:hAnsi="Times New Roman"/>
          <w:sz w:val="28"/>
        </w:rPr>
        <w:t>Красюков</w:t>
      </w:r>
      <w:r w:rsidR="006654D8">
        <w:rPr>
          <w:rFonts w:ascii="Times New Roman" w:hAnsi="Times New Roman"/>
          <w:sz w:val="28"/>
        </w:rPr>
        <w:t>ского</w:t>
      </w:r>
      <w:proofErr w:type="spellEnd"/>
      <w:r w:rsidR="006654D8">
        <w:rPr>
          <w:rFonts w:ascii="Times New Roman" w:hAnsi="Times New Roman"/>
          <w:sz w:val="28"/>
        </w:rPr>
        <w:t xml:space="preserve"> сельского поселения</w:t>
      </w:r>
      <w:r w:rsidR="006654D8">
        <w:rPr>
          <w:rFonts w:ascii="Times New Roman" w:hAnsi="Times New Roman"/>
          <w:sz w:val="28"/>
        </w:rPr>
        <w:tab/>
        <w:t xml:space="preserve">                                      </w:t>
      </w:r>
      <w:r>
        <w:rPr>
          <w:rFonts w:ascii="Times New Roman" w:hAnsi="Times New Roman"/>
          <w:sz w:val="28"/>
        </w:rPr>
        <w:t>Н.В. Бабенко</w:t>
      </w:r>
      <w:r w:rsidR="006654D8">
        <w:rPr>
          <w:rStyle w:val="fontstyle010"/>
          <w:rFonts w:ascii="Times New Roman" w:hAnsi="Times New Roman"/>
        </w:rPr>
        <w:t xml:space="preserve"> </w:t>
      </w: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244EB3" w:rsidRDefault="00244EB3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6654D8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ПРИЛОЖЕНИЕ</w:t>
      </w:r>
    </w:p>
    <w:p w:rsidR="00AE2EFA" w:rsidRDefault="006654D8">
      <w:pPr>
        <w:tabs>
          <w:tab w:val="left" w:pos="1134"/>
        </w:tabs>
        <w:spacing w:after="0" w:line="240" w:lineRule="auto"/>
        <w:ind w:left="524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 постановлению администрации </w:t>
      </w:r>
      <w:proofErr w:type="spellStart"/>
      <w:r w:rsidR="00756EEA">
        <w:rPr>
          <w:rFonts w:ascii="Times New Roman" w:hAnsi="Times New Roman"/>
          <w:sz w:val="28"/>
        </w:rPr>
        <w:t>Красюков</w:t>
      </w:r>
      <w:r w:rsidR="0017504F">
        <w:rPr>
          <w:rFonts w:ascii="Times New Roman" w:hAnsi="Times New Roman"/>
          <w:sz w:val="28"/>
        </w:rPr>
        <w:t>ского</w:t>
      </w:r>
      <w:proofErr w:type="spellEnd"/>
      <w:r w:rsidR="0017504F">
        <w:rPr>
          <w:rFonts w:ascii="Times New Roman" w:hAnsi="Times New Roman"/>
          <w:sz w:val="28"/>
        </w:rPr>
        <w:t xml:space="preserve"> сельского поселения от 14.02.2023 № 23</w:t>
      </w: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6654D8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  <w:r>
        <w:rPr>
          <w:rStyle w:val="fontstyle010"/>
          <w:rFonts w:ascii="Times New Roman" w:hAnsi="Times New Roman"/>
        </w:rPr>
        <w:t>Административный регламент</w:t>
      </w:r>
    </w:p>
    <w:p w:rsidR="00AE2EFA" w:rsidRDefault="00756EE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  <w:proofErr w:type="spellStart"/>
      <w:proofErr w:type="gramStart"/>
      <w:r>
        <w:rPr>
          <w:rStyle w:val="fontstyle010"/>
          <w:rFonts w:ascii="Times New Roman" w:hAnsi="Times New Roman"/>
        </w:rPr>
        <w:t>Красюков</w:t>
      </w:r>
      <w:r w:rsidR="006654D8">
        <w:rPr>
          <w:rStyle w:val="fontstyle010"/>
          <w:rFonts w:ascii="Times New Roman" w:hAnsi="Times New Roman"/>
        </w:rPr>
        <w:t>ского</w:t>
      </w:r>
      <w:proofErr w:type="spellEnd"/>
      <w:r w:rsidR="006654D8">
        <w:rPr>
          <w:rStyle w:val="fontstyle010"/>
          <w:rFonts w:ascii="Times New Roman" w:hAnsi="Times New Roman"/>
        </w:rPr>
        <w:t xml:space="preserve">  сельского</w:t>
      </w:r>
      <w:proofErr w:type="gramEnd"/>
      <w:r w:rsidR="006654D8">
        <w:rPr>
          <w:rStyle w:val="fontstyle010"/>
          <w:rFonts w:ascii="Times New Roman" w:hAnsi="Times New Roman"/>
        </w:rPr>
        <w:t xml:space="preserve"> поселения по предоставлению муниципальной услуги «Направление уведомления о</w:t>
      </w:r>
      <w:r w:rsidR="006654D8">
        <w:rPr>
          <w:rFonts w:ascii="Times New Roman" w:hAnsi="Times New Roman"/>
          <w:sz w:val="28"/>
        </w:rPr>
        <w:t xml:space="preserve"> </w:t>
      </w:r>
      <w:r w:rsidR="006654D8">
        <w:rPr>
          <w:rStyle w:val="fontstyle010"/>
          <w:rFonts w:ascii="Times New Roman" w:hAnsi="Times New Roman"/>
        </w:rPr>
        <w:t>планируемом сносе объекта капитального строительства и уведомления о</w:t>
      </w:r>
      <w:r w:rsidR="006654D8">
        <w:rPr>
          <w:rFonts w:ascii="Times New Roman" w:hAnsi="Times New Roman"/>
          <w:sz w:val="28"/>
        </w:rPr>
        <w:t xml:space="preserve"> </w:t>
      </w:r>
      <w:r w:rsidR="006654D8">
        <w:rPr>
          <w:rStyle w:val="fontstyle010"/>
          <w:rFonts w:ascii="Times New Roman" w:hAnsi="Times New Roman"/>
        </w:rPr>
        <w:t>завершении сноса объекта капитального строительства»</w:t>
      </w: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6654D8">
      <w:pPr>
        <w:spacing w:after="0" w:line="240" w:lineRule="auto"/>
        <w:ind w:firstLine="851"/>
        <w:jc w:val="both"/>
        <w:rPr>
          <w:rStyle w:val="fontstyle010"/>
          <w:rFonts w:ascii="Times New Roman" w:hAnsi="Times New Roman"/>
        </w:rPr>
      </w:pPr>
      <w:r>
        <w:rPr>
          <w:rFonts w:ascii="Times New Roman" w:hAnsi="Times New Roman"/>
          <w:b/>
          <w:sz w:val="28"/>
        </w:rPr>
        <w:br/>
      </w:r>
      <w:r>
        <w:rPr>
          <w:rStyle w:val="fontstyle210"/>
          <w:rFonts w:ascii="Times New Roman" w:hAnsi="Times New Roman"/>
        </w:rPr>
        <w:t xml:space="preserve">1. </w:t>
      </w:r>
      <w:r>
        <w:rPr>
          <w:rStyle w:val="fontstyle010"/>
          <w:rFonts w:ascii="Times New Roman" w:hAnsi="Times New Roman"/>
        </w:rPr>
        <w:t>Общие положения</w:t>
      </w:r>
    </w:p>
    <w:p w:rsidR="00AE2EFA" w:rsidRDefault="00AE2EFA">
      <w:pPr>
        <w:spacing w:after="0" w:line="240" w:lineRule="auto"/>
        <w:ind w:firstLine="851"/>
        <w:jc w:val="both"/>
        <w:rPr>
          <w:rStyle w:val="fontstyle310"/>
          <w:rFonts w:ascii="Times New Roman" w:hAnsi="Times New Roman"/>
        </w:rPr>
      </w:pPr>
    </w:p>
    <w:p w:rsidR="00AE2EFA" w:rsidRDefault="006654D8">
      <w:pPr>
        <w:pStyle w:val="a3"/>
        <w:numPr>
          <w:ilvl w:val="0"/>
          <w:numId w:val="2"/>
        </w:numPr>
        <w:spacing w:after="0" w:line="240" w:lineRule="auto"/>
        <w:ind w:left="0" w:firstLine="851"/>
        <w:jc w:val="both"/>
        <w:rPr>
          <w:rStyle w:val="fontstyle310"/>
          <w:rFonts w:ascii="Times New Roman" w:hAnsi="Times New Roman"/>
        </w:rPr>
      </w:pPr>
      <w:r>
        <w:rPr>
          <w:rStyle w:val="fontstyle210"/>
          <w:rFonts w:ascii="Times New Roman" w:hAnsi="Times New Roman"/>
          <w:b w:val="0"/>
        </w:rPr>
        <w:t>Предмет регулирования административного регламента</w:t>
      </w:r>
      <w:r>
        <w:rPr>
          <w:rStyle w:val="fontstyle310"/>
          <w:rFonts w:ascii="Times New Roman" w:hAnsi="Times New Roman"/>
        </w:rPr>
        <w:t>.</w:t>
      </w:r>
    </w:p>
    <w:p w:rsidR="00AE2EFA" w:rsidRDefault="006654D8"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1.1  </w:t>
      </w:r>
      <w:r>
        <w:rPr>
          <w:rStyle w:val="fontstyle010"/>
          <w:rFonts w:ascii="Times New Roman" w:hAnsi="Times New Roman"/>
          <w:b w:val="0"/>
        </w:rPr>
        <w:t xml:space="preserve">Административный регламент предоставления муниципальной услуги </w:t>
      </w:r>
      <w:r>
        <w:rPr>
          <w:rStyle w:val="fontstyle210"/>
          <w:rFonts w:ascii="Times New Roman" w:hAnsi="Times New Roman"/>
          <w:b w:val="0"/>
        </w:rPr>
        <w:t>«</w:t>
      </w:r>
      <w:r>
        <w:rPr>
          <w:rStyle w:val="fontstyle310"/>
          <w:rFonts w:ascii="Times New Roman" w:hAnsi="Times New Roman"/>
        </w:rPr>
        <w:t>Направление уведомления о планируемом сносе объекта капитального строительства и уведомления о завершении сноса объекта капитального строительства</w:t>
      </w:r>
      <w:r>
        <w:rPr>
          <w:rStyle w:val="fontstyle210"/>
          <w:rFonts w:ascii="Times New Roman" w:hAnsi="Times New Roman"/>
          <w:b w:val="0"/>
        </w:rPr>
        <w:t xml:space="preserve">» </w:t>
      </w:r>
      <w:r>
        <w:rPr>
          <w:rStyle w:val="fontstyle010"/>
          <w:rFonts w:ascii="Times New Roman" w:hAnsi="Times New Roman"/>
          <w:b w:val="0"/>
        </w:rPr>
        <w:t>разработан в целях повышения качества и доступности предоставления муниципальной услуги</w:t>
      </w:r>
      <w:r>
        <w:rPr>
          <w:rStyle w:val="fontstyle210"/>
          <w:rFonts w:ascii="Times New Roman" w:hAnsi="Times New Roman"/>
          <w:b w:val="0"/>
        </w:rPr>
        <w:t xml:space="preserve">, </w:t>
      </w:r>
      <w:r>
        <w:rPr>
          <w:rStyle w:val="fontstyle010"/>
          <w:rFonts w:ascii="Times New Roman" w:hAnsi="Times New Roman"/>
          <w:b w:val="0"/>
        </w:rPr>
        <w:t>определяет стандарт</w:t>
      </w:r>
      <w:r>
        <w:rPr>
          <w:rStyle w:val="fontstyle210"/>
          <w:rFonts w:ascii="Times New Roman" w:hAnsi="Times New Roman"/>
          <w:b w:val="0"/>
        </w:rPr>
        <w:t xml:space="preserve">, </w:t>
      </w:r>
      <w:r>
        <w:rPr>
          <w:rStyle w:val="fontstyle010"/>
          <w:rFonts w:ascii="Times New Roman" w:hAnsi="Times New Roman"/>
          <w:b w:val="0"/>
        </w:rPr>
        <w:t>сроки и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010"/>
          <w:rFonts w:ascii="Times New Roman" w:hAnsi="Times New Roman"/>
          <w:b w:val="0"/>
        </w:rPr>
        <w:t xml:space="preserve">последовательность действий </w:t>
      </w:r>
      <w:r>
        <w:rPr>
          <w:rStyle w:val="fontstyle210"/>
          <w:rFonts w:ascii="Times New Roman" w:hAnsi="Times New Roman"/>
          <w:b w:val="0"/>
        </w:rPr>
        <w:t>(</w:t>
      </w:r>
      <w:r>
        <w:rPr>
          <w:rStyle w:val="fontstyle010"/>
          <w:rFonts w:ascii="Times New Roman" w:hAnsi="Times New Roman"/>
          <w:b w:val="0"/>
        </w:rPr>
        <w:t>административных процедур</w:t>
      </w:r>
      <w:r>
        <w:rPr>
          <w:rStyle w:val="fontstyle210"/>
          <w:rFonts w:ascii="Times New Roman" w:hAnsi="Times New Roman"/>
          <w:b w:val="0"/>
        </w:rPr>
        <w:t xml:space="preserve">) </w:t>
      </w:r>
      <w:r>
        <w:rPr>
          <w:rStyle w:val="fontstyle010"/>
          <w:rFonts w:ascii="Times New Roman" w:hAnsi="Times New Roman"/>
          <w:b w:val="0"/>
        </w:rPr>
        <w:t>при осуществлении полномочий по предоставлению муниципальной</w:t>
      </w:r>
      <w:r>
        <w:rPr>
          <w:rStyle w:val="fontstyle210"/>
          <w:rFonts w:ascii="Times New Roman" w:hAnsi="Times New Roman"/>
          <w:b w:val="0"/>
        </w:rPr>
        <w:t xml:space="preserve"> </w:t>
      </w:r>
      <w:r>
        <w:rPr>
          <w:rStyle w:val="fontstyle010"/>
          <w:rFonts w:ascii="Times New Roman" w:hAnsi="Times New Roman"/>
          <w:b w:val="0"/>
        </w:rPr>
        <w:t xml:space="preserve">услуги в </w:t>
      </w:r>
      <w:proofErr w:type="spellStart"/>
      <w:r w:rsidR="00756EEA">
        <w:rPr>
          <w:rStyle w:val="fontstyle010"/>
          <w:rFonts w:ascii="Times New Roman" w:hAnsi="Times New Roman"/>
          <w:b w:val="0"/>
        </w:rPr>
        <w:t>Красюков</w:t>
      </w:r>
      <w:r>
        <w:rPr>
          <w:rStyle w:val="fontstyle010"/>
          <w:rFonts w:ascii="Times New Roman" w:hAnsi="Times New Roman"/>
          <w:b w:val="0"/>
        </w:rPr>
        <w:t>ском</w:t>
      </w:r>
      <w:proofErr w:type="spellEnd"/>
      <w:r>
        <w:rPr>
          <w:rStyle w:val="fontstyle010"/>
          <w:rFonts w:ascii="Times New Roman" w:hAnsi="Times New Roman"/>
          <w:b w:val="0"/>
        </w:rPr>
        <w:t xml:space="preserve"> сельском поселении Октябрьского района Ростовской области</w:t>
      </w:r>
      <w:r>
        <w:rPr>
          <w:rStyle w:val="fontstyle410"/>
          <w:rFonts w:ascii="Times New Roman" w:hAnsi="Times New Roman"/>
        </w:rPr>
        <w:t xml:space="preserve">. </w:t>
      </w:r>
      <w:r>
        <w:rPr>
          <w:rStyle w:val="fontstyle010"/>
          <w:rFonts w:ascii="Times New Roman" w:hAnsi="Times New Roman"/>
          <w:b w:val="0"/>
        </w:rPr>
        <w:t>Настоящий Административный регламент регулирует отношения</w:t>
      </w:r>
      <w:r>
        <w:rPr>
          <w:rStyle w:val="fontstyle210"/>
          <w:rFonts w:ascii="Times New Roman" w:hAnsi="Times New Roman"/>
          <w:b w:val="0"/>
        </w:rPr>
        <w:t>,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010"/>
          <w:rFonts w:ascii="Times New Roman" w:hAnsi="Times New Roman"/>
          <w:b w:val="0"/>
        </w:rPr>
        <w:t xml:space="preserve">возникающие при оказании следующих </w:t>
      </w:r>
      <w:proofErr w:type="spellStart"/>
      <w:r>
        <w:rPr>
          <w:rStyle w:val="fontstyle010"/>
          <w:rFonts w:ascii="Times New Roman" w:hAnsi="Times New Roman"/>
          <w:b w:val="0"/>
        </w:rPr>
        <w:t>подуслуг</w:t>
      </w:r>
      <w:proofErr w:type="spellEnd"/>
      <w:r>
        <w:rPr>
          <w:rStyle w:val="fontstyle410"/>
          <w:rFonts w:ascii="Times New Roman" w:hAnsi="Times New Roman"/>
        </w:rPr>
        <w:t>:</w:t>
      </w:r>
    </w:p>
    <w:p w:rsidR="00AE2EFA" w:rsidRDefault="006654D8"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  <w:sz w:val="28"/>
        </w:rPr>
      </w:pPr>
      <w:r>
        <w:rPr>
          <w:rStyle w:val="fontstyle210"/>
          <w:rFonts w:ascii="Times New Roman" w:hAnsi="Times New Roman"/>
          <w:b w:val="0"/>
        </w:rPr>
        <w:t xml:space="preserve">1. </w:t>
      </w:r>
      <w:r>
        <w:rPr>
          <w:rStyle w:val="fontstyle010"/>
          <w:rFonts w:ascii="Times New Roman" w:hAnsi="Times New Roman"/>
          <w:b w:val="0"/>
        </w:rPr>
        <w:t>Направление уведомления о сносе объекта капитального строительства</w:t>
      </w:r>
      <w:r>
        <w:rPr>
          <w:rStyle w:val="fontstyle210"/>
          <w:rFonts w:ascii="Times New Roman" w:hAnsi="Times New Roman"/>
          <w:b w:val="0"/>
        </w:rPr>
        <w:t>;</w:t>
      </w:r>
    </w:p>
    <w:p w:rsidR="00AE2EFA" w:rsidRDefault="006654D8"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  <w:sz w:val="28"/>
        </w:rPr>
      </w:pPr>
      <w:r>
        <w:rPr>
          <w:rStyle w:val="fontstyle210"/>
          <w:rFonts w:ascii="Times New Roman" w:hAnsi="Times New Roman"/>
          <w:b w:val="0"/>
        </w:rPr>
        <w:t xml:space="preserve">2. </w:t>
      </w:r>
      <w:r>
        <w:rPr>
          <w:rStyle w:val="fontstyle010"/>
          <w:rFonts w:ascii="Times New Roman" w:hAnsi="Times New Roman"/>
          <w:b w:val="0"/>
        </w:rPr>
        <w:t>Направление уведомления о завершении сноса объекта капитального</w:t>
      </w:r>
      <w:r w:rsidR="00C11DB2">
        <w:rPr>
          <w:rStyle w:val="fontstyle010"/>
          <w:rFonts w:ascii="Times New Roman" w:hAnsi="Times New Roman"/>
          <w:b w:val="0"/>
        </w:rPr>
        <w:t xml:space="preserve"> </w:t>
      </w:r>
      <w:r>
        <w:rPr>
          <w:rStyle w:val="fontstyle010"/>
          <w:rFonts w:ascii="Times New Roman" w:hAnsi="Times New Roman"/>
          <w:b w:val="0"/>
        </w:rPr>
        <w:t>строительства</w:t>
      </w:r>
      <w:r>
        <w:rPr>
          <w:rStyle w:val="fontstyle210"/>
          <w:rFonts w:ascii="Times New Roman" w:hAnsi="Times New Roman"/>
          <w:b w:val="0"/>
        </w:rPr>
        <w:t>.</w:t>
      </w:r>
    </w:p>
    <w:p w:rsidR="00AE2EFA" w:rsidRDefault="006654D8">
      <w:pPr>
        <w:pStyle w:val="a3"/>
        <w:spacing w:after="0" w:line="240" w:lineRule="auto"/>
        <w:ind w:left="0" w:firstLine="851"/>
        <w:jc w:val="both"/>
        <w:rPr>
          <w:rStyle w:val="fontstyle310"/>
          <w:rFonts w:ascii="Times New Roman" w:hAnsi="Times New Roman"/>
        </w:rPr>
      </w:pPr>
      <w:r>
        <w:rPr>
          <w:rStyle w:val="fontstyle410"/>
          <w:rFonts w:ascii="Times New Roman" w:hAnsi="Times New Roman"/>
        </w:rPr>
        <w:t xml:space="preserve">1.2. </w:t>
      </w:r>
      <w:r>
        <w:rPr>
          <w:rStyle w:val="fontstyle010"/>
          <w:rFonts w:ascii="Times New Roman" w:hAnsi="Times New Roman"/>
          <w:b w:val="0"/>
        </w:rPr>
        <w:t>Заявителями на получение муниципальной услуги являются</w:t>
      </w:r>
      <w:r>
        <w:rPr>
          <w:rFonts w:ascii="Times New Roman" w:hAnsi="Times New Roman"/>
          <w:sz w:val="28"/>
        </w:rPr>
        <w:br/>
      </w:r>
      <w:r>
        <w:rPr>
          <w:rStyle w:val="fontstyle010"/>
          <w:rFonts w:ascii="Times New Roman" w:hAnsi="Times New Roman"/>
          <w:b w:val="0"/>
        </w:rPr>
        <w:t>физические лица</w:t>
      </w:r>
      <w:r>
        <w:rPr>
          <w:rStyle w:val="fontstyle210"/>
          <w:rFonts w:ascii="Times New Roman" w:hAnsi="Times New Roman"/>
          <w:b w:val="0"/>
        </w:rPr>
        <w:t xml:space="preserve">, </w:t>
      </w:r>
      <w:r>
        <w:rPr>
          <w:rStyle w:val="fontstyle010"/>
          <w:rFonts w:ascii="Times New Roman" w:hAnsi="Times New Roman"/>
          <w:b w:val="0"/>
        </w:rPr>
        <w:t>юридические лица</w:t>
      </w:r>
      <w:r>
        <w:rPr>
          <w:rStyle w:val="fontstyle210"/>
          <w:rFonts w:ascii="Times New Roman" w:hAnsi="Times New Roman"/>
          <w:b w:val="0"/>
        </w:rPr>
        <w:t xml:space="preserve">, </w:t>
      </w:r>
      <w:r>
        <w:rPr>
          <w:rStyle w:val="fontstyle010"/>
          <w:rFonts w:ascii="Times New Roman" w:hAnsi="Times New Roman"/>
          <w:b w:val="0"/>
        </w:rPr>
        <w:t>индивидуальные предприниматели</w:t>
      </w:r>
      <w:r>
        <w:rPr>
          <w:rStyle w:val="fontstyle210"/>
          <w:rFonts w:ascii="Times New Roman" w:hAnsi="Times New Roman"/>
          <w:b w:val="0"/>
        </w:rPr>
        <w:t>,</w:t>
      </w:r>
      <w:r>
        <w:rPr>
          <w:rFonts w:ascii="Times New Roman" w:hAnsi="Times New Roman"/>
          <w:sz w:val="28"/>
        </w:rPr>
        <w:br/>
      </w:r>
      <w:r>
        <w:rPr>
          <w:rStyle w:val="fontstyle010"/>
          <w:rFonts w:ascii="Times New Roman" w:hAnsi="Times New Roman"/>
          <w:b w:val="0"/>
        </w:rPr>
        <w:t xml:space="preserve">являющиеся застройщиками </w:t>
      </w:r>
      <w:r>
        <w:rPr>
          <w:rStyle w:val="fontstyle210"/>
          <w:rFonts w:ascii="Times New Roman" w:hAnsi="Times New Roman"/>
          <w:b w:val="0"/>
        </w:rPr>
        <w:t>(</w:t>
      </w:r>
      <w:r>
        <w:rPr>
          <w:rStyle w:val="fontstyle010"/>
          <w:rFonts w:ascii="Times New Roman" w:hAnsi="Times New Roman"/>
          <w:b w:val="0"/>
        </w:rPr>
        <w:t xml:space="preserve">далее </w:t>
      </w:r>
      <w:r>
        <w:rPr>
          <w:rStyle w:val="fontstyle210"/>
          <w:rFonts w:ascii="Times New Roman" w:hAnsi="Times New Roman"/>
          <w:b w:val="0"/>
        </w:rPr>
        <w:t xml:space="preserve">– </w:t>
      </w:r>
      <w:r>
        <w:rPr>
          <w:rStyle w:val="fontstyle010"/>
          <w:rFonts w:ascii="Times New Roman" w:hAnsi="Times New Roman"/>
          <w:b w:val="0"/>
        </w:rPr>
        <w:t>Заявитель</w:t>
      </w:r>
      <w:r>
        <w:rPr>
          <w:rStyle w:val="fontstyle210"/>
          <w:rFonts w:ascii="Times New Roman" w:hAnsi="Times New Roman"/>
          <w:b w:val="0"/>
        </w:rPr>
        <w:t>).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010"/>
          <w:rFonts w:ascii="Times New Roman" w:hAnsi="Times New Roman"/>
          <w:b w:val="0"/>
        </w:rPr>
        <w:t>Интересы заявителей</w:t>
      </w:r>
      <w:r>
        <w:rPr>
          <w:rStyle w:val="fontstyle210"/>
          <w:rFonts w:ascii="Times New Roman" w:hAnsi="Times New Roman"/>
          <w:b w:val="0"/>
        </w:rPr>
        <w:t xml:space="preserve"> </w:t>
      </w:r>
      <w:r>
        <w:rPr>
          <w:rStyle w:val="fontstyle010"/>
          <w:rFonts w:ascii="Times New Roman" w:hAnsi="Times New Roman"/>
          <w:b w:val="0"/>
        </w:rPr>
        <w:t>могут представлять лица</w:t>
      </w:r>
      <w:r>
        <w:rPr>
          <w:rStyle w:val="fontstyle210"/>
          <w:rFonts w:ascii="Times New Roman" w:hAnsi="Times New Roman"/>
          <w:b w:val="0"/>
        </w:rPr>
        <w:t xml:space="preserve">, </w:t>
      </w:r>
      <w:r>
        <w:rPr>
          <w:rStyle w:val="fontstyle010"/>
          <w:rFonts w:ascii="Times New Roman" w:hAnsi="Times New Roman"/>
          <w:b w:val="0"/>
        </w:rPr>
        <w:t>обладающие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010"/>
          <w:rFonts w:ascii="Times New Roman" w:hAnsi="Times New Roman"/>
          <w:b w:val="0"/>
        </w:rPr>
        <w:t xml:space="preserve">соответствующими полномочиями </w:t>
      </w:r>
      <w:r>
        <w:rPr>
          <w:rStyle w:val="fontstyle210"/>
          <w:rFonts w:ascii="Times New Roman" w:hAnsi="Times New Roman"/>
          <w:b w:val="0"/>
        </w:rPr>
        <w:t>(</w:t>
      </w:r>
      <w:r>
        <w:rPr>
          <w:rStyle w:val="fontstyle010"/>
          <w:rFonts w:ascii="Times New Roman" w:hAnsi="Times New Roman"/>
          <w:b w:val="0"/>
        </w:rPr>
        <w:t xml:space="preserve">далее </w:t>
      </w:r>
      <w:r>
        <w:rPr>
          <w:rStyle w:val="fontstyle210"/>
          <w:rFonts w:ascii="Times New Roman" w:hAnsi="Times New Roman"/>
          <w:b w:val="0"/>
        </w:rPr>
        <w:t xml:space="preserve">– </w:t>
      </w:r>
      <w:r>
        <w:rPr>
          <w:rStyle w:val="fontstyle010"/>
          <w:rFonts w:ascii="Times New Roman" w:hAnsi="Times New Roman"/>
          <w:b w:val="0"/>
        </w:rPr>
        <w:t>представитель</w:t>
      </w:r>
      <w:r>
        <w:rPr>
          <w:rStyle w:val="fontstyle210"/>
          <w:rFonts w:ascii="Times New Roman" w:hAnsi="Times New Roman"/>
          <w:b w:val="0"/>
        </w:rPr>
        <w:t>).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310"/>
          <w:rFonts w:ascii="Times New Roman" w:hAnsi="Times New Roman"/>
        </w:rPr>
      </w:pPr>
      <w:r>
        <w:rPr>
          <w:rStyle w:val="fontstyle010"/>
          <w:rFonts w:ascii="Times New Roman" w:hAnsi="Times New Roman"/>
          <w:b w:val="0"/>
        </w:rPr>
        <w:t>1.3</w:t>
      </w:r>
      <w:r>
        <w:rPr>
          <w:rStyle w:val="fontstyle310"/>
          <w:rFonts w:ascii="Times New Roman" w:hAnsi="Times New Roman"/>
        </w:rPr>
        <w:t xml:space="preserve">. </w:t>
      </w:r>
      <w:r>
        <w:rPr>
          <w:rStyle w:val="fontstyle210"/>
          <w:rFonts w:ascii="Times New Roman" w:hAnsi="Times New Roman"/>
          <w:b w:val="0"/>
        </w:rPr>
        <w:t>Требования к порядку информирования о предоставлении муниципальной услуги</w:t>
      </w:r>
      <w:r>
        <w:rPr>
          <w:rStyle w:val="fontstyle310"/>
          <w:rFonts w:ascii="Times New Roman" w:hAnsi="Times New Roman"/>
        </w:rPr>
        <w:t>.</w:t>
      </w:r>
    </w:p>
    <w:p w:rsidR="005F511A" w:rsidRPr="00B305A2" w:rsidRDefault="005F511A" w:rsidP="005F511A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 w:rsidRPr="00243384">
        <w:rPr>
          <w:rStyle w:val="fontstyle410"/>
          <w:rFonts w:ascii="Times New Roman" w:hAnsi="Times New Roman"/>
        </w:rPr>
        <w:t xml:space="preserve">1.3.1. информация о порядке предоставления муниципальной услуги </w:t>
      </w:r>
      <w:r w:rsidRPr="00B305A2">
        <w:rPr>
          <w:rStyle w:val="fontstyle410"/>
          <w:rFonts w:ascii="Times New Roman" w:hAnsi="Times New Roman"/>
        </w:rPr>
        <w:t>размещается:</w:t>
      </w:r>
    </w:p>
    <w:p w:rsidR="005F511A" w:rsidRPr="00A94660" w:rsidRDefault="005F511A" w:rsidP="005F511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94660">
        <w:rPr>
          <w:rStyle w:val="fontstyle310"/>
          <w:rFonts w:ascii="Times New Roman" w:hAnsi="Times New Roman"/>
        </w:rPr>
        <w:t xml:space="preserve">1) </w:t>
      </w:r>
      <w:r w:rsidRPr="00A94660">
        <w:rPr>
          <w:rStyle w:val="fontstyle410"/>
          <w:rFonts w:ascii="Times New Roman" w:hAnsi="Times New Roman"/>
        </w:rPr>
        <w:t xml:space="preserve">на информационных стендах, расположенных в помещении Администрации </w:t>
      </w:r>
      <w:proofErr w:type="spellStart"/>
      <w:r>
        <w:rPr>
          <w:rStyle w:val="fontstyle410"/>
          <w:rFonts w:ascii="Times New Roman" w:hAnsi="Times New Roman"/>
        </w:rPr>
        <w:t>Красюковского</w:t>
      </w:r>
      <w:proofErr w:type="spellEnd"/>
      <w:r w:rsidRPr="00A94660">
        <w:rPr>
          <w:rStyle w:val="fontstyle410"/>
          <w:rFonts w:ascii="Times New Roman" w:hAnsi="Times New Roman"/>
        </w:rPr>
        <w:t xml:space="preserve"> сельского поселения </w:t>
      </w:r>
      <w:r w:rsidRPr="00A94660">
        <w:rPr>
          <w:rFonts w:ascii="Times New Roman" w:hAnsi="Times New Roman"/>
          <w:sz w:val="28"/>
          <w:szCs w:val="28"/>
        </w:rPr>
        <w:t>по адресу:</w:t>
      </w:r>
    </w:p>
    <w:p w:rsidR="005F511A" w:rsidRPr="00B305A2" w:rsidRDefault="005F511A" w:rsidP="005F511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94660">
        <w:rPr>
          <w:rFonts w:ascii="Times New Roman" w:hAnsi="Times New Roman"/>
          <w:sz w:val="28"/>
          <w:szCs w:val="28"/>
        </w:rPr>
        <w:t>346</w:t>
      </w:r>
      <w:r>
        <w:rPr>
          <w:rFonts w:ascii="Times New Roman" w:hAnsi="Times New Roman"/>
          <w:sz w:val="28"/>
          <w:szCs w:val="28"/>
        </w:rPr>
        <w:t>492</w:t>
      </w:r>
      <w:r w:rsidRPr="00A94660">
        <w:rPr>
          <w:rFonts w:ascii="Times New Roman" w:hAnsi="Times New Roman"/>
          <w:sz w:val="28"/>
          <w:szCs w:val="28"/>
        </w:rPr>
        <w:t>, Ростовск</w:t>
      </w:r>
      <w:r>
        <w:rPr>
          <w:rFonts w:ascii="Times New Roman" w:hAnsi="Times New Roman"/>
          <w:sz w:val="28"/>
          <w:szCs w:val="28"/>
        </w:rPr>
        <w:t>ая область, Октябрьский район, сл. Красюковская, ул. Советская</w:t>
      </w:r>
      <w:r w:rsidRPr="00842169">
        <w:rPr>
          <w:rFonts w:ascii="Times New Roman" w:hAnsi="Times New Roman"/>
          <w:sz w:val="28"/>
          <w:szCs w:val="28"/>
        </w:rPr>
        <w:t>, д. 55, телефон 3-44-85. Адрес электронной почты:</w:t>
      </w:r>
      <w:r w:rsidRPr="00842169">
        <w:rPr>
          <w:rFonts w:ascii="Times New Roman" w:hAnsi="Times New Roman"/>
          <w:sz w:val="28"/>
          <w:szCs w:val="28"/>
          <w:lang w:val="fi-FI"/>
        </w:rPr>
        <w:t xml:space="preserve"> </w:t>
      </w:r>
      <w:r w:rsidRPr="00842169">
        <w:rPr>
          <w:rFonts w:ascii="Times New Roman" w:hAnsi="Times New Roman"/>
          <w:sz w:val="28"/>
          <w:szCs w:val="28"/>
          <w:shd w:val="clear" w:color="auto" w:fill="FFFFFF"/>
        </w:rPr>
        <w:t>krasykovskoe-sp@mail.ru</w:t>
      </w:r>
      <w:r w:rsidRPr="00842169">
        <w:rPr>
          <w:rFonts w:ascii="Times New Roman" w:hAnsi="Times New Roman"/>
          <w:sz w:val="28"/>
          <w:szCs w:val="28"/>
        </w:rPr>
        <w:t xml:space="preserve">. </w:t>
      </w:r>
      <w:r w:rsidRPr="00B305A2">
        <w:rPr>
          <w:rFonts w:ascii="Times New Roman" w:hAnsi="Times New Roman"/>
          <w:sz w:val="28"/>
          <w:szCs w:val="28"/>
        </w:rPr>
        <w:t>Приемные дни и время приема: Понедельник – четверг с 8.00 до 17.00, перерыв с 12.00 до 13.00, выходные дни – суббота, воскресение.</w:t>
      </w:r>
    </w:p>
    <w:p w:rsidR="005F511A" w:rsidRDefault="005F511A" w:rsidP="005F511A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>
        <w:rPr>
          <w:rStyle w:val="fontstyle410"/>
          <w:rFonts w:ascii="Times New Roman" w:hAnsi="Times New Roman"/>
        </w:rPr>
        <w:t xml:space="preserve">2) </w:t>
      </w:r>
      <w:r w:rsidRPr="00243384">
        <w:rPr>
          <w:rStyle w:val="fontstyle410"/>
          <w:rFonts w:ascii="Times New Roman" w:hAnsi="Times New Roman"/>
        </w:rPr>
        <w:t xml:space="preserve">по телефону </w:t>
      </w:r>
      <w:r>
        <w:rPr>
          <w:rStyle w:val="fontstyle410"/>
          <w:rFonts w:ascii="Times New Roman" w:hAnsi="Times New Roman"/>
        </w:rPr>
        <w:t xml:space="preserve">Администрацией </w:t>
      </w:r>
      <w:proofErr w:type="spellStart"/>
      <w:r>
        <w:rPr>
          <w:rStyle w:val="fontstyle410"/>
          <w:rFonts w:ascii="Times New Roman" w:hAnsi="Times New Roman"/>
        </w:rPr>
        <w:t>Красюковского</w:t>
      </w:r>
      <w:proofErr w:type="spellEnd"/>
      <w:r>
        <w:rPr>
          <w:rStyle w:val="fontstyle410"/>
          <w:rFonts w:ascii="Times New Roman" w:hAnsi="Times New Roman"/>
        </w:rPr>
        <w:t xml:space="preserve"> сельского поселения.</w:t>
      </w:r>
    </w:p>
    <w:p w:rsidR="005F511A" w:rsidRPr="00A94660" w:rsidRDefault="005F511A" w:rsidP="005F511A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 w:rsidRPr="00B305A2">
        <w:rPr>
          <w:rFonts w:ascii="Times New Roman" w:hAnsi="Times New Roman"/>
          <w:sz w:val="28"/>
          <w:szCs w:val="28"/>
        </w:rPr>
        <w:lastRenderedPageBreak/>
        <w:t>Телефон индивидуального устного информирования по проц</w:t>
      </w:r>
      <w:r>
        <w:rPr>
          <w:rFonts w:ascii="Times New Roman" w:hAnsi="Times New Roman"/>
          <w:sz w:val="28"/>
          <w:szCs w:val="28"/>
        </w:rPr>
        <w:t>едуре предоставления услуги: 3-44-85</w:t>
      </w:r>
      <w:r w:rsidRPr="00B305A2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факс: 3-44</w:t>
      </w:r>
      <w:r w:rsidRPr="00A94660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85</w:t>
      </w:r>
      <w:r w:rsidRPr="00A94660">
        <w:rPr>
          <w:rFonts w:ascii="Times New Roman" w:hAnsi="Times New Roman"/>
          <w:sz w:val="28"/>
          <w:szCs w:val="28"/>
        </w:rPr>
        <w:t>.</w:t>
      </w:r>
    </w:p>
    <w:p w:rsidR="005F511A" w:rsidRPr="00A94660" w:rsidRDefault="005F511A" w:rsidP="005F511A">
      <w:pPr>
        <w:spacing w:after="0" w:line="240" w:lineRule="auto"/>
        <w:ind w:firstLine="851"/>
        <w:jc w:val="both"/>
        <w:rPr>
          <w:rStyle w:val="fontstyle310"/>
          <w:rFonts w:ascii="Times New Roman" w:hAnsi="Times New Roman"/>
        </w:rPr>
      </w:pPr>
      <w:r w:rsidRPr="00A94660">
        <w:rPr>
          <w:rStyle w:val="fontstyle410"/>
          <w:rFonts w:ascii="Times New Roman" w:hAnsi="Times New Roman"/>
        </w:rPr>
        <w:t>3) на информационных стендах, расположенных в помещении многофункционального центра предоставления государственных и муниципальных услуг (далее МФЦ</w:t>
      </w:r>
      <w:r>
        <w:rPr>
          <w:rStyle w:val="fontstyle410"/>
          <w:rFonts w:ascii="Times New Roman" w:hAnsi="Times New Roman"/>
        </w:rPr>
        <w:t>, многофункциональный центр</w:t>
      </w:r>
      <w:r w:rsidRPr="00A94660">
        <w:rPr>
          <w:rStyle w:val="fontstyle410"/>
          <w:rFonts w:ascii="Times New Roman" w:hAnsi="Times New Roman"/>
        </w:rPr>
        <w:t>).</w:t>
      </w:r>
    </w:p>
    <w:p w:rsidR="005F511A" w:rsidRPr="00A94660" w:rsidRDefault="005F511A" w:rsidP="005F511A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/>
          <w:sz w:val="28"/>
          <w:szCs w:val="28"/>
        </w:rPr>
      </w:pPr>
      <w:r w:rsidRPr="00A94660">
        <w:rPr>
          <w:rFonts w:ascii="Times New Roman" w:hAnsi="Times New Roman"/>
          <w:sz w:val="28"/>
          <w:szCs w:val="28"/>
        </w:rPr>
        <w:t>Адрес местонахождения МАУ «МФЦ»: Ростовская область, Октябрьский район, п. Каменоломни, ул. Дзержинского, д. 67. Почтовый адрес: 346480, Ростовская область, Октябрьский район, п. Каменоломни, ул. Дзержинского, д. 67. Приемные дни и время приема: вторник – суббота с 8:00 до 17:00 часов (без перерыва) воскресенье – понедельник выходные дни.</w:t>
      </w:r>
    </w:p>
    <w:p w:rsidR="005F511A" w:rsidRPr="00A94660" w:rsidRDefault="005F511A" w:rsidP="005F511A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/>
          <w:sz w:val="28"/>
          <w:szCs w:val="28"/>
        </w:rPr>
      </w:pPr>
      <w:r w:rsidRPr="00A94660">
        <w:rPr>
          <w:rStyle w:val="fontstyle410"/>
          <w:rFonts w:ascii="Times New Roman" w:hAnsi="Times New Roman"/>
        </w:rPr>
        <w:t xml:space="preserve">4) по телефону </w:t>
      </w:r>
      <w:r>
        <w:rPr>
          <w:rFonts w:ascii="Times New Roman" w:hAnsi="Times New Roman"/>
          <w:sz w:val="28"/>
          <w:szCs w:val="28"/>
        </w:rPr>
        <w:t>МФЦ</w:t>
      </w:r>
      <w:r w:rsidRPr="00A94660">
        <w:rPr>
          <w:rFonts w:ascii="Times New Roman" w:hAnsi="Times New Roman"/>
          <w:sz w:val="28"/>
          <w:szCs w:val="28"/>
        </w:rPr>
        <w:t>.</w:t>
      </w:r>
    </w:p>
    <w:p w:rsidR="005F511A" w:rsidRDefault="005F511A" w:rsidP="005F511A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/>
          <w:sz w:val="28"/>
          <w:szCs w:val="28"/>
        </w:rPr>
      </w:pPr>
      <w:r w:rsidRPr="00A94660">
        <w:rPr>
          <w:rFonts w:ascii="Times New Roman" w:hAnsi="Times New Roman"/>
          <w:sz w:val="28"/>
          <w:szCs w:val="28"/>
        </w:rPr>
        <w:t>Телефон индивидуального устного информирования по процедуре предоставления услуги: 2-12-27.</w:t>
      </w:r>
    </w:p>
    <w:p w:rsidR="005F511A" w:rsidRDefault="005F511A" w:rsidP="005F511A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Style w:val="fontstyle410"/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5</w:t>
      </w:r>
      <w:r w:rsidRPr="00243384">
        <w:rPr>
          <w:rStyle w:val="fontstyle410"/>
          <w:rFonts w:ascii="Times New Roman" w:hAnsi="Times New Roman"/>
        </w:rPr>
        <w:t xml:space="preserve">) непосредственно при личном приеме заявителя в </w:t>
      </w:r>
      <w:r>
        <w:rPr>
          <w:rStyle w:val="fontstyle410"/>
          <w:rFonts w:ascii="Times New Roman" w:hAnsi="Times New Roman"/>
        </w:rPr>
        <w:t xml:space="preserve">Администрации </w:t>
      </w:r>
      <w:proofErr w:type="spellStart"/>
      <w:r>
        <w:rPr>
          <w:rStyle w:val="fontstyle410"/>
          <w:rFonts w:ascii="Times New Roman" w:hAnsi="Times New Roman"/>
        </w:rPr>
        <w:t>Красюковского</w:t>
      </w:r>
      <w:proofErr w:type="spellEnd"/>
      <w:r>
        <w:rPr>
          <w:rStyle w:val="fontstyle410"/>
          <w:rFonts w:ascii="Times New Roman" w:hAnsi="Times New Roman"/>
        </w:rPr>
        <w:t xml:space="preserve"> сельского поселения</w:t>
      </w:r>
      <w:r w:rsidRPr="00243384">
        <w:rPr>
          <w:rStyle w:val="fontstyle410"/>
          <w:rFonts w:ascii="Times New Roman" w:hAnsi="Times New Roman"/>
        </w:rPr>
        <w:t xml:space="preserve"> или </w:t>
      </w:r>
      <w:r>
        <w:rPr>
          <w:rStyle w:val="fontstyle410"/>
          <w:rFonts w:ascii="Times New Roman" w:hAnsi="Times New Roman"/>
        </w:rPr>
        <w:t xml:space="preserve">МФЦ. </w:t>
      </w:r>
    </w:p>
    <w:p w:rsidR="005F511A" w:rsidRPr="00696055" w:rsidRDefault="005F511A" w:rsidP="005F511A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/>
          <w:i/>
          <w:iCs/>
          <w:sz w:val="28"/>
          <w:szCs w:val="28"/>
        </w:rPr>
      </w:pPr>
      <w:r>
        <w:rPr>
          <w:rStyle w:val="fontstyle410"/>
          <w:rFonts w:ascii="Times New Roman" w:hAnsi="Times New Roman"/>
        </w:rPr>
        <w:t>6</w:t>
      </w:r>
      <w:r w:rsidRPr="00A94660">
        <w:rPr>
          <w:rStyle w:val="fontstyle410"/>
          <w:rFonts w:ascii="Times New Roman" w:hAnsi="Times New Roman"/>
        </w:rPr>
        <w:t xml:space="preserve">) на официальном сайте Администрации </w:t>
      </w:r>
      <w:proofErr w:type="spellStart"/>
      <w:r>
        <w:rPr>
          <w:rStyle w:val="fontstyle410"/>
          <w:rFonts w:ascii="Times New Roman" w:hAnsi="Times New Roman"/>
        </w:rPr>
        <w:t>Красюковского</w:t>
      </w:r>
      <w:proofErr w:type="spellEnd"/>
      <w:r w:rsidRPr="00A94660">
        <w:rPr>
          <w:rStyle w:val="fontstyle410"/>
          <w:rFonts w:ascii="Times New Roman" w:hAnsi="Times New Roman"/>
        </w:rPr>
        <w:t xml:space="preserve"> сельского поселения в информационно-телекоммуникационной сети «Интернет» </w:t>
      </w:r>
      <w:r>
        <w:rPr>
          <w:rStyle w:val="fontstyle510"/>
          <w:rFonts w:ascii="Times New Roman" w:hAnsi="Times New Roman"/>
        </w:rPr>
        <w:t>http://</w:t>
      </w:r>
      <w:r w:rsidRPr="00194177">
        <w:rPr>
          <w:rStyle w:val="fontstyle510"/>
          <w:rFonts w:ascii="Times New Roman" w:hAnsi="Times New Roman"/>
        </w:rPr>
        <w:t xml:space="preserve"> </w:t>
      </w:r>
      <w:r w:rsidRPr="00842169">
        <w:rPr>
          <w:rStyle w:val="fontstyle510"/>
          <w:rFonts w:ascii="Times New Roman" w:hAnsi="Times New Roman"/>
        </w:rPr>
        <w:t>www.krasukovskoe.ru</w:t>
      </w:r>
      <w:r>
        <w:rPr>
          <w:rStyle w:val="fontstyle510"/>
          <w:rFonts w:ascii="Times New Roman" w:hAnsi="Times New Roman"/>
        </w:rPr>
        <w:t>/;</w:t>
      </w:r>
    </w:p>
    <w:p w:rsidR="005F511A" w:rsidRDefault="005F511A" w:rsidP="005F511A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>
        <w:rPr>
          <w:rStyle w:val="fontstyle410"/>
          <w:rFonts w:ascii="Times New Roman" w:hAnsi="Times New Roman"/>
        </w:rPr>
        <w:t>7</w:t>
      </w:r>
      <w:r w:rsidRPr="00243384">
        <w:rPr>
          <w:rStyle w:val="fontstyle410"/>
          <w:rFonts w:ascii="Times New Roman" w:hAnsi="Times New Roman"/>
        </w:rPr>
        <w:t>) на Едином портале государственных и муниципальных услуг (функций)</w:t>
      </w:r>
      <w:r>
        <w:rPr>
          <w:rStyle w:val="fontstyle410"/>
          <w:rFonts w:ascii="Times New Roman" w:hAnsi="Times New Roman"/>
        </w:rPr>
        <w:t xml:space="preserve"> </w:t>
      </w:r>
      <w:r w:rsidRPr="00243384">
        <w:rPr>
          <w:rStyle w:val="fontstyle310"/>
          <w:rFonts w:ascii="Times New Roman" w:hAnsi="Times New Roman"/>
        </w:rPr>
        <w:t>(https</w:t>
      </w:r>
      <w:r w:rsidRPr="00243384">
        <w:rPr>
          <w:rStyle w:val="fontstyle410"/>
          <w:rFonts w:ascii="Times New Roman" w:hAnsi="Times New Roman"/>
        </w:rPr>
        <w:t>:// www.gosuslu</w:t>
      </w:r>
      <w:r>
        <w:rPr>
          <w:rStyle w:val="fontstyle410"/>
          <w:rFonts w:ascii="Times New Roman" w:hAnsi="Times New Roman"/>
        </w:rPr>
        <w:t>gi.ru/) (далее – Единый портал);</w:t>
      </w:r>
    </w:p>
    <w:p w:rsidR="005F511A" w:rsidRDefault="005F511A" w:rsidP="005F511A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>
        <w:rPr>
          <w:rStyle w:val="fontstyle410"/>
          <w:rFonts w:ascii="Times New Roman" w:hAnsi="Times New Roman"/>
        </w:rPr>
        <w:t>8</w:t>
      </w:r>
      <w:r w:rsidRPr="00243384">
        <w:rPr>
          <w:rStyle w:val="fontstyle410"/>
          <w:rFonts w:ascii="Times New Roman" w:hAnsi="Times New Roman"/>
        </w:rPr>
        <w:t>) письменно, в том числе посредством электронной почты, факсимильной</w:t>
      </w:r>
      <w:r>
        <w:rPr>
          <w:rStyle w:val="fontstyle410"/>
          <w:rFonts w:ascii="Times New Roman" w:hAnsi="Times New Roman"/>
        </w:rPr>
        <w:t xml:space="preserve"> </w:t>
      </w:r>
      <w:r w:rsidRPr="00243384">
        <w:rPr>
          <w:rStyle w:val="fontstyle410"/>
          <w:rFonts w:ascii="Times New Roman" w:hAnsi="Times New Roman"/>
        </w:rPr>
        <w:t>связи.</w:t>
      </w:r>
    </w:p>
    <w:p w:rsidR="005F511A" w:rsidRDefault="005F511A" w:rsidP="005F511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43384">
        <w:rPr>
          <w:rStyle w:val="fontstyle410"/>
          <w:rFonts w:ascii="Times New Roman" w:hAnsi="Times New Roman"/>
        </w:rPr>
        <w:t>1.3.2. Консультирование по вопросам предоставления муниципальной услуги осуществляется:</w:t>
      </w:r>
    </w:p>
    <w:p w:rsidR="005F511A" w:rsidRDefault="005F511A" w:rsidP="005F511A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 w:rsidRPr="00243384">
        <w:rPr>
          <w:rStyle w:val="fontstyle410"/>
          <w:rFonts w:ascii="Times New Roman" w:hAnsi="Times New Roman"/>
        </w:rPr>
        <w:t xml:space="preserve">1) в многофункциональных центрах при устном обращении </w:t>
      </w:r>
      <w:r w:rsidRPr="00243384">
        <w:rPr>
          <w:rStyle w:val="fontstyle310"/>
          <w:rFonts w:ascii="Times New Roman" w:hAnsi="Times New Roman"/>
        </w:rPr>
        <w:t xml:space="preserve">- </w:t>
      </w:r>
      <w:r w:rsidRPr="00243384">
        <w:rPr>
          <w:rStyle w:val="fontstyle410"/>
          <w:rFonts w:ascii="Times New Roman" w:hAnsi="Times New Roman"/>
        </w:rPr>
        <w:t>лично или по</w:t>
      </w:r>
      <w:r>
        <w:rPr>
          <w:rStyle w:val="fontstyle410"/>
          <w:rFonts w:ascii="Times New Roman" w:hAnsi="Times New Roman"/>
        </w:rPr>
        <w:t xml:space="preserve"> </w:t>
      </w:r>
      <w:r w:rsidRPr="00243384">
        <w:rPr>
          <w:rStyle w:val="fontstyle410"/>
          <w:rFonts w:ascii="Times New Roman" w:hAnsi="Times New Roman"/>
        </w:rPr>
        <w:t>телефону;</w:t>
      </w:r>
    </w:p>
    <w:p w:rsidR="005F511A" w:rsidRDefault="005F511A" w:rsidP="005F511A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 w:rsidRPr="00243384">
        <w:rPr>
          <w:rStyle w:val="fontstyle410"/>
          <w:rFonts w:ascii="Times New Roman" w:hAnsi="Times New Roman"/>
        </w:rPr>
        <w:t xml:space="preserve">2) в </w:t>
      </w:r>
      <w:r>
        <w:rPr>
          <w:rStyle w:val="fontstyle410"/>
          <w:rFonts w:ascii="Times New Roman" w:hAnsi="Times New Roman"/>
        </w:rPr>
        <w:t xml:space="preserve">Администрации </w:t>
      </w:r>
      <w:proofErr w:type="spellStart"/>
      <w:r>
        <w:rPr>
          <w:rStyle w:val="fontstyle410"/>
          <w:rFonts w:ascii="Times New Roman" w:hAnsi="Times New Roman"/>
        </w:rPr>
        <w:t>Красюковского</w:t>
      </w:r>
      <w:proofErr w:type="spellEnd"/>
      <w:r>
        <w:rPr>
          <w:rStyle w:val="fontstyle410"/>
          <w:rFonts w:ascii="Times New Roman" w:hAnsi="Times New Roman"/>
        </w:rPr>
        <w:t xml:space="preserve"> сельского </w:t>
      </w:r>
      <w:proofErr w:type="gramStart"/>
      <w:r>
        <w:rPr>
          <w:rStyle w:val="fontstyle410"/>
          <w:rFonts w:ascii="Times New Roman" w:hAnsi="Times New Roman"/>
        </w:rPr>
        <w:t>поселения  при</w:t>
      </w:r>
      <w:proofErr w:type="gramEnd"/>
      <w:r>
        <w:rPr>
          <w:rStyle w:val="fontstyle410"/>
          <w:rFonts w:ascii="Times New Roman" w:hAnsi="Times New Roman"/>
        </w:rPr>
        <w:t xml:space="preserve"> устном </w:t>
      </w:r>
      <w:r w:rsidRPr="00243384">
        <w:rPr>
          <w:rStyle w:val="fontstyle410"/>
          <w:rFonts w:ascii="Times New Roman" w:hAnsi="Times New Roman"/>
        </w:rPr>
        <w:t xml:space="preserve">обращении </w:t>
      </w:r>
      <w:r w:rsidRPr="00243384">
        <w:rPr>
          <w:rStyle w:val="fontstyle310"/>
          <w:rFonts w:ascii="Times New Roman" w:hAnsi="Times New Roman"/>
        </w:rPr>
        <w:t xml:space="preserve">- </w:t>
      </w:r>
      <w:r w:rsidRPr="00243384">
        <w:rPr>
          <w:rStyle w:val="fontstyle410"/>
          <w:rFonts w:ascii="Times New Roman" w:hAnsi="Times New Roman"/>
        </w:rPr>
        <w:t>лично или 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243384">
        <w:rPr>
          <w:rStyle w:val="fontstyle410"/>
          <w:rFonts w:ascii="Times New Roman" w:hAnsi="Times New Roman"/>
        </w:rPr>
        <w:t xml:space="preserve">телефону; при </w:t>
      </w:r>
      <w:r>
        <w:rPr>
          <w:rStyle w:val="fontstyle410"/>
          <w:rFonts w:ascii="Times New Roman" w:hAnsi="Times New Roman"/>
        </w:rPr>
        <w:t xml:space="preserve">письменном (в том числе в форме </w:t>
      </w:r>
      <w:r w:rsidRPr="00243384">
        <w:rPr>
          <w:rStyle w:val="fontstyle410"/>
          <w:rFonts w:ascii="Times New Roman" w:hAnsi="Times New Roman"/>
        </w:rPr>
        <w:t>электронного документа)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243384">
        <w:rPr>
          <w:rStyle w:val="fontstyle410"/>
          <w:rFonts w:ascii="Times New Roman" w:hAnsi="Times New Roman"/>
        </w:rPr>
        <w:t>обращении – на бумажном носителе по почте, в электронной форме 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243384">
        <w:rPr>
          <w:rStyle w:val="fontstyle410"/>
          <w:rFonts w:ascii="Times New Roman" w:hAnsi="Times New Roman"/>
        </w:rPr>
        <w:t>электронной почте.</w:t>
      </w:r>
    </w:p>
    <w:p w:rsidR="005F511A" w:rsidRDefault="005F511A" w:rsidP="005F511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43384">
        <w:rPr>
          <w:rStyle w:val="fontstyle310"/>
          <w:rFonts w:ascii="Times New Roman" w:hAnsi="Times New Roman"/>
        </w:rPr>
        <w:t xml:space="preserve">1.3.3. </w:t>
      </w:r>
      <w:r w:rsidRPr="00243384">
        <w:rPr>
          <w:rStyle w:val="fontstyle410"/>
          <w:rFonts w:ascii="Times New Roman" w:hAnsi="Times New Roman"/>
        </w:rPr>
        <w:t>Информация о порядке и сроках предоставления муниципальной услуги предоставляется заявителю бесплатно.</w:t>
      </w:r>
    </w:p>
    <w:p w:rsidR="005F511A" w:rsidRDefault="005F511A" w:rsidP="005F511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43384">
        <w:rPr>
          <w:rStyle w:val="fontstyle310"/>
          <w:rFonts w:ascii="Times New Roman" w:hAnsi="Times New Roman"/>
        </w:rPr>
        <w:t>1.3.4</w:t>
      </w:r>
      <w:r w:rsidRPr="00243384">
        <w:rPr>
          <w:rStyle w:val="fontstyle410"/>
          <w:rFonts w:ascii="Times New Roman" w:hAnsi="Times New Roman"/>
        </w:rPr>
        <w:t xml:space="preserve">. Информация по вопросам предоставления муниципальной услуги размещается на официальном сайте </w:t>
      </w:r>
      <w:r>
        <w:rPr>
          <w:rStyle w:val="fontstyle410"/>
          <w:rFonts w:ascii="Times New Roman" w:hAnsi="Times New Roman"/>
        </w:rPr>
        <w:t xml:space="preserve">Администрации </w:t>
      </w:r>
      <w:proofErr w:type="spellStart"/>
      <w:r>
        <w:rPr>
          <w:rStyle w:val="fontstyle410"/>
          <w:rFonts w:ascii="Times New Roman" w:hAnsi="Times New Roman"/>
        </w:rPr>
        <w:t>Красюковского</w:t>
      </w:r>
      <w:proofErr w:type="spellEnd"/>
      <w:r>
        <w:rPr>
          <w:rStyle w:val="fontstyle410"/>
          <w:rFonts w:ascii="Times New Roman" w:hAnsi="Times New Roman"/>
        </w:rPr>
        <w:t xml:space="preserve"> сельского поселения</w:t>
      </w:r>
      <w:r w:rsidRPr="00243384">
        <w:rPr>
          <w:rStyle w:val="fontstyle410"/>
          <w:rFonts w:ascii="Times New Roman" w:hAnsi="Times New Roman"/>
        </w:rPr>
        <w:t xml:space="preserve"> и на информационных стен</w:t>
      </w:r>
      <w:r>
        <w:rPr>
          <w:rStyle w:val="fontstyle410"/>
          <w:rFonts w:ascii="Times New Roman" w:hAnsi="Times New Roman"/>
        </w:rPr>
        <w:t xml:space="preserve">дах, расположенных в помещениях </w:t>
      </w:r>
      <w:r w:rsidRPr="005F511A">
        <w:rPr>
          <w:rStyle w:val="fontstyle210"/>
          <w:rFonts w:ascii="Times New Roman" w:hAnsi="Times New Roman"/>
          <w:b w:val="0"/>
        </w:rPr>
        <w:t xml:space="preserve">Администрации </w:t>
      </w:r>
      <w:proofErr w:type="spellStart"/>
      <w:r w:rsidRPr="005F511A">
        <w:rPr>
          <w:rStyle w:val="fontstyle210"/>
          <w:rFonts w:ascii="Times New Roman" w:hAnsi="Times New Roman"/>
          <w:b w:val="0"/>
        </w:rPr>
        <w:t>Красюковского</w:t>
      </w:r>
      <w:proofErr w:type="spellEnd"/>
      <w:r w:rsidRPr="005F511A">
        <w:rPr>
          <w:rStyle w:val="fontstyle210"/>
          <w:rFonts w:ascii="Times New Roman" w:hAnsi="Times New Roman"/>
          <w:b w:val="0"/>
        </w:rPr>
        <w:t xml:space="preserve"> сельского поселения</w:t>
      </w:r>
      <w:r w:rsidRPr="005F511A">
        <w:rPr>
          <w:rStyle w:val="fontstyle310"/>
          <w:rFonts w:ascii="Times New Roman" w:hAnsi="Times New Roman"/>
          <w:b/>
        </w:rPr>
        <w:t>.</w:t>
      </w:r>
      <w:r>
        <w:rPr>
          <w:rStyle w:val="fontstyle310"/>
          <w:rFonts w:ascii="Times New Roman" w:hAnsi="Times New Roman"/>
        </w:rPr>
        <w:t xml:space="preserve"> </w:t>
      </w:r>
      <w:r w:rsidRPr="00243384">
        <w:rPr>
          <w:rStyle w:val="fontstyle410"/>
          <w:rFonts w:ascii="Times New Roman" w:hAnsi="Times New Roman"/>
        </w:rPr>
        <w:t>Информация, размещаемая на информационных стендах и на официальном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243384">
        <w:rPr>
          <w:rStyle w:val="fontstyle410"/>
          <w:rFonts w:ascii="Times New Roman" w:hAnsi="Times New Roman"/>
        </w:rPr>
        <w:t xml:space="preserve">сайте </w:t>
      </w:r>
      <w:r>
        <w:rPr>
          <w:rStyle w:val="fontstyle410"/>
          <w:rFonts w:ascii="Times New Roman" w:hAnsi="Times New Roman"/>
        </w:rPr>
        <w:t xml:space="preserve">Администрации </w:t>
      </w:r>
      <w:proofErr w:type="spellStart"/>
      <w:r>
        <w:rPr>
          <w:rStyle w:val="fontstyle410"/>
          <w:rFonts w:ascii="Times New Roman" w:hAnsi="Times New Roman"/>
        </w:rPr>
        <w:t>Красюковского</w:t>
      </w:r>
      <w:proofErr w:type="spellEnd"/>
      <w:r>
        <w:rPr>
          <w:rStyle w:val="fontstyle410"/>
          <w:rFonts w:ascii="Times New Roman" w:hAnsi="Times New Roman"/>
        </w:rPr>
        <w:t xml:space="preserve"> сельского </w:t>
      </w:r>
      <w:r w:rsidRPr="00096BDA">
        <w:rPr>
          <w:rStyle w:val="fontstyle410"/>
          <w:rFonts w:ascii="Times New Roman" w:hAnsi="Times New Roman"/>
        </w:rPr>
        <w:t xml:space="preserve">поселения, включает сведения о муниципальной услуге, содержащиеся в пунктах 2.1, </w:t>
      </w:r>
      <w:r w:rsidRPr="00096BDA">
        <w:rPr>
          <w:rStyle w:val="fontstyle310"/>
          <w:rFonts w:ascii="Times New Roman" w:hAnsi="Times New Roman"/>
        </w:rPr>
        <w:t xml:space="preserve">2.4, 2.5, 2.6, 2.8, 2.9, 2.10, 2.11, 5.1 </w:t>
      </w:r>
      <w:r w:rsidRPr="00096BDA">
        <w:rPr>
          <w:rStyle w:val="fontstyle410"/>
          <w:rFonts w:ascii="Times New Roman" w:hAnsi="Times New Roman"/>
        </w:rPr>
        <w:t>Административного регламента, информацию о месте нахождения,</w:t>
      </w:r>
      <w:r w:rsidRPr="00096BDA">
        <w:rPr>
          <w:rFonts w:ascii="Times New Roman" w:hAnsi="Times New Roman"/>
          <w:sz w:val="28"/>
          <w:szCs w:val="28"/>
        </w:rPr>
        <w:t xml:space="preserve"> </w:t>
      </w:r>
      <w:r w:rsidRPr="00096BDA">
        <w:rPr>
          <w:rStyle w:val="fontstyle410"/>
          <w:rFonts w:ascii="Times New Roman" w:hAnsi="Times New Roman"/>
        </w:rPr>
        <w:t xml:space="preserve">справочных телефонах, времени работы Администрации </w:t>
      </w:r>
      <w:proofErr w:type="spellStart"/>
      <w:r>
        <w:rPr>
          <w:rStyle w:val="fontstyle410"/>
          <w:rFonts w:ascii="Times New Roman" w:hAnsi="Times New Roman"/>
        </w:rPr>
        <w:t>Красюковского</w:t>
      </w:r>
      <w:proofErr w:type="spellEnd"/>
      <w:r w:rsidRPr="00096BDA">
        <w:rPr>
          <w:rStyle w:val="fontstyle410"/>
          <w:rFonts w:ascii="Times New Roman" w:hAnsi="Times New Roman"/>
        </w:rPr>
        <w:t xml:space="preserve"> сельского поселения, о графике</w:t>
      </w:r>
      <w:r w:rsidRPr="00096BDA">
        <w:rPr>
          <w:rFonts w:ascii="Times New Roman" w:hAnsi="Times New Roman"/>
          <w:sz w:val="28"/>
          <w:szCs w:val="28"/>
        </w:rPr>
        <w:t xml:space="preserve"> </w:t>
      </w:r>
      <w:r w:rsidRPr="00096BDA">
        <w:rPr>
          <w:rStyle w:val="fontstyle410"/>
          <w:rFonts w:ascii="Times New Roman" w:hAnsi="Times New Roman"/>
        </w:rPr>
        <w:t>приема заявлений на предоставление муниципальной</w:t>
      </w:r>
      <w:r w:rsidRPr="00096BDA">
        <w:rPr>
          <w:rStyle w:val="fontstyle310"/>
          <w:rFonts w:ascii="Times New Roman" w:hAnsi="Times New Roman"/>
        </w:rPr>
        <w:t xml:space="preserve"> </w:t>
      </w:r>
      <w:r w:rsidRPr="00096BDA">
        <w:rPr>
          <w:rStyle w:val="fontstyle410"/>
          <w:rFonts w:ascii="Times New Roman" w:hAnsi="Times New Roman"/>
        </w:rPr>
        <w:t>услуги.</w:t>
      </w:r>
    </w:p>
    <w:p w:rsidR="005F511A" w:rsidRDefault="005F511A" w:rsidP="005F511A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 w:rsidRPr="00243384">
        <w:rPr>
          <w:rStyle w:val="fontstyle410"/>
          <w:rFonts w:ascii="Times New Roman" w:hAnsi="Times New Roman"/>
        </w:rPr>
        <w:t>Информация о ходе рассмотрения заявления о предоставлении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243384">
        <w:rPr>
          <w:rStyle w:val="fontstyle410"/>
          <w:rFonts w:ascii="Times New Roman" w:hAnsi="Times New Roman"/>
        </w:rPr>
        <w:t>муниципальной услуги и о результатах предоставления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243384">
        <w:rPr>
          <w:rStyle w:val="fontstyle410"/>
          <w:rFonts w:ascii="Times New Roman" w:hAnsi="Times New Roman"/>
        </w:rPr>
        <w:t xml:space="preserve">муниципальной </w:t>
      </w:r>
      <w:r w:rsidRPr="00243384">
        <w:rPr>
          <w:rStyle w:val="fontstyle410"/>
          <w:rFonts w:ascii="Times New Roman" w:hAnsi="Times New Roman"/>
        </w:rPr>
        <w:lastRenderedPageBreak/>
        <w:t>услуги</w:t>
      </w:r>
      <w:r>
        <w:rPr>
          <w:rStyle w:val="fontstyle410"/>
          <w:rFonts w:ascii="Times New Roman" w:hAnsi="Times New Roman"/>
        </w:rPr>
        <w:t xml:space="preserve"> может быть получена заявителем </w:t>
      </w:r>
      <w:r w:rsidRPr="00243384">
        <w:rPr>
          <w:rStyle w:val="fontstyle410"/>
          <w:rFonts w:ascii="Times New Roman" w:hAnsi="Times New Roman"/>
        </w:rPr>
        <w:t>(его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243384">
        <w:rPr>
          <w:rStyle w:val="fontstyle410"/>
          <w:rFonts w:ascii="Times New Roman" w:hAnsi="Times New Roman"/>
        </w:rPr>
        <w:t xml:space="preserve">представителем) в личном кабинете на Едином портале, а также в </w:t>
      </w:r>
      <w:r>
        <w:rPr>
          <w:rStyle w:val="fontstyle410"/>
          <w:rFonts w:ascii="Times New Roman" w:hAnsi="Times New Roman"/>
        </w:rPr>
        <w:t xml:space="preserve">Администрации </w:t>
      </w:r>
      <w:proofErr w:type="spellStart"/>
      <w:r>
        <w:rPr>
          <w:rStyle w:val="fontstyle410"/>
          <w:rFonts w:ascii="Times New Roman" w:hAnsi="Times New Roman"/>
        </w:rPr>
        <w:t>Красюковского</w:t>
      </w:r>
      <w:proofErr w:type="spellEnd"/>
      <w:r>
        <w:rPr>
          <w:rStyle w:val="fontstyle410"/>
          <w:rFonts w:ascii="Times New Roman" w:hAnsi="Times New Roman"/>
        </w:rPr>
        <w:t xml:space="preserve"> сельского поселения</w:t>
      </w:r>
      <w:r w:rsidRPr="00243384">
        <w:rPr>
          <w:rStyle w:val="fontstyle410"/>
          <w:rFonts w:ascii="Times New Roman" w:hAnsi="Times New Roman"/>
        </w:rPr>
        <w:t xml:space="preserve"> при обращении заявителя лично, по телефону</w:t>
      </w:r>
      <w:r w:rsidRPr="00243384">
        <w:rPr>
          <w:rFonts w:ascii="Times New Roman" w:hAnsi="Times New Roman"/>
          <w:sz w:val="28"/>
          <w:szCs w:val="28"/>
        </w:rPr>
        <w:br/>
      </w:r>
      <w:r w:rsidRPr="00243384">
        <w:rPr>
          <w:rStyle w:val="fontstyle410"/>
          <w:rFonts w:ascii="Times New Roman" w:hAnsi="Times New Roman"/>
        </w:rPr>
        <w:t>посредством электронной почты.</w:t>
      </w:r>
    </w:p>
    <w:p w:rsidR="00AE2EFA" w:rsidRDefault="00AE2EFA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</w:p>
    <w:p w:rsidR="00AE2EFA" w:rsidRDefault="006654D8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  <w:r>
        <w:rPr>
          <w:rStyle w:val="fontstyle010"/>
          <w:rFonts w:ascii="Times New Roman" w:hAnsi="Times New Roman"/>
        </w:rPr>
        <w:t>2. Стандарт предоставления муниципальной услуги</w:t>
      </w:r>
    </w:p>
    <w:p w:rsidR="00AE2EFA" w:rsidRDefault="00AE2EFA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</w:rPr>
      </w:pP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</w:rPr>
      </w:pPr>
      <w:r>
        <w:rPr>
          <w:rStyle w:val="fontstyle010"/>
          <w:rFonts w:ascii="Times New Roman" w:hAnsi="Times New Roman"/>
          <w:b w:val="0"/>
        </w:rPr>
        <w:t xml:space="preserve">2.1. </w:t>
      </w:r>
      <w:r>
        <w:rPr>
          <w:rStyle w:val="fontstyle210"/>
          <w:rFonts w:ascii="Times New Roman" w:hAnsi="Times New Roman"/>
          <w:b w:val="0"/>
        </w:rPr>
        <w:t xml:space="preserve">Наименование муниципальной услуги </w:t>
      </w:r>
      <w:r>
        <w:rPr>
          <w:rStyle w:val="fontstyle010"/>
          <w:rFonts w:ascii="Times New Roman" w:hAnsi="Times New Roman"/>
          <w:b w:val="0"/>
        </w:rPr>
        <w:t>– «</w:t>
      </w:r>
      <w:r>
        <w:rPr>
          <w:rStyle w:val="fontstyle210"/>
          <w:rFonts w:ascii="Times New Roman" w:hAnsi="Times New Roman"/>
          <w:b w:val="0"/>
        </w:rPr>
        <w:t>Направление уведомления о планируемом сносе объекта капитального</w:t>
      </w:r>
      <w:r>
        <w:rPr>
          <w:rFonts w:ascii="Times New Roman" w:hAnsi="Times New Roman"/>
          <w:b/>
          <w:sz w:val="28"/>
        </w:rPr>
        <w:br/>
      </w:r>
      <w:r>
        <w:rPr>
          <w:rStyle w:val="fontstyle210"/>
          <w:rFonts w:ascii="Times New Roman" w:hAnsi="Times New Roman"/>
          <w:b w:val="0"/>
        </w:rPr>
        <w:t>строительства и уведомления о завершении сноса объекта капитального</w:t>
      </w:r>
      <w:r>
        <w:rPr>
          <w:rFonts w:ascii="Times New Roman" w:hAnsi="Times New Roman"/>
          <w:b/>
          <w:sz w:val="28"/>
        </w:rPr>
        <w:br/>
      </w:r>
      <w:r>
        <w:rPr>
          <w:rStyle w:val="fontstyle210"/>
          <w:rFonts w:ascii="Times New Roman" w:hAnsi="Times New Roman"/>
          <w:b w:val="0"/>
        </w:rPr>
        <w:t>строительства</w:t>
      </w:r>
      <w:r>
        <w:rPr>
          <w:rStyle w:val="fontstyle010"/>
          <w:rFonts w:ascii="Times New Roman" w:hAnsi="Times New Roman"/>
          <w:b w:val="0"/>
        </w:rPr>
        <w:t xml:space="preserve">». 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</w:rPr>
      </w:pPr>
      <w:r>
        <w:rPr>
          <w:rStyle w:val="fontstyle010"/>
          <w:rFonts w:ascii="Times New Roman" w:hAnsi="Times New Roman"/>
          <w:b w:val="0"/>
        </w:rPr>
        <w:t xml:space="preserve">2.2. </w:t>
      </w:r>
      <w:r>
        <w:rPr>
          <w:rStyle w:val="fontstyle210"/>
          <w:rFonts w:ascii="Times New Roman" w:hAnsi="Times New Roman"/>
          <w:b w:val="0"/>
        </w:rPr>
        <w:t>Наименование органа</w:t>
      </w:r>
      <w:r>
        <w:rPr>
          <w:rStyle w:val="fontstyle010"/>
          <w:rFonts w:ascii="Times New Roman" w:hAnsi="Times New Roman"/>
          <w:b w:val="0"/>
        </w:rPr>
        <w:t xml:space="preserve">, </w:t>
      </w:r>
      <w:r>
        <w:rPr>
          <w:rStyle w:val="fontstyle210"/>
          <w:rFonts w:ascii="Times New Roman" w:hAnsi="Times New Roman"/>
          <w:b w:val="0"/>
        </w:rPr>
        <w:t xml:space="preserve">предоставляющего муниципальную услугу – Администрация </w:t>
      </w:r>
      <w:proofErr w:type="spellStart"/>
      <w:r w:rsidR="00756EEA">
        <w:rPr>
          <w:rStyle w:val="fontstyle210"/>
          <w:rFonts w:ascii="Times New Roman" w:hAnsi="Times New Roman"/>
          <w:b w:val="0"/>
        </w:rPr>
        <w:t>Красюков</w:t>
      </w:r>
      <w:r>
        <w:rPr>
          <w:rStyle w:val="fontstyle210"/>
          <w:rFonts w:ascii="Times New Roman" w:hAnsi="Times New Roman"/>
          <w:b w:val="0"/>
        </w:rPr>
        <w:t>ского</w:t>
      </w:r>
      <w:proofErr w:type="spellEnd"/>
      <w:r>
        <w:rPr>
          <w:rStyle w:val="fontstyle210"/>
          <w:rFonts w:ascii="Times New Roman" w:hAnsi="Times New Roman"/>
          <w:b w:val="0"/>
        </w:rPr>
        <w:t xml:space="preserve"> сельского поселения. </w:t>
      </w:r>
      <w:r>
        <w:rPr>
          <w:rFonts w:ascii="Times New Roman" w:hAnsi="Times New Roman"/>
          <w:b/>
          <w:sz w:val="28"/>
        </w:rPr>
        <w:t xml:space="preserve"> 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</w:rPr>
      </w:pPr>
      <w:r>
        <w:rPr>
          <w:rStyle w:val="fontstyle210"/>
          <w:rFonts w:ascii="Times New Roman" w:hAnsi="Times New Roman"/>
          <w:b w:val="0"/>
        </w:rPr>
        <w:t>МФЦ участвует в предоставлении муниципальной услуги в части</w:t>
      </w:r>
      <w:r>
        <w:rPr>
          <w:rStyle w:val="fontstyle010"/>
          <w:rFonts w:ascii="Times New Roman" w:hAnsi="Times New Roman"/>
          <w:b w:val="0"/>
        </w:rPr>
        <w:t>: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</w:rPr>
      </w:pPr>
      <w:r>
        <w:rPr>
          <w:rStyle w:val="fontstyle310"/>
          <w:rFonts w:ascii="Times New Roman" w:hAnsi="Times New Roman"/>
          <w:b/>
        </w:rPr>
        <w:t xml:space="preserve">- </w:t>
      </w:r>
      <w:r>
        <w:rPr>
          <w:rStyle w:val="fontstyle210"/>
          <w:rFonts w:ascii="Times New Roman" w:hAnsi="Times New Roman"/>
          <w:b w:val="0"/>
        </w:rPr>
        <w:t>информирования по вопросам предоставления муниципальной услуги</w:t>
      </w:r>
      <w:r>
        <w:rPr>
          <w:rStyle w:val="fontstyle010"/>
          <w:rFonts w:ascii="Times New Roman" w:hAnsi="Times New Roman"/>
          <w:b w:val="0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</w:rPr>
      </w:pPr>
      <w:r>
        <w:rPr>
          <w:rStyle w:val="fontstyle310"/>
          <w:rFonts w:ascii="Times New Roman" w:hAnsi="Times New Roman"/>
          <w:b/>
        </w:rPr>
        <w:t xml:space="preserve">- </w:t>
      </w:r>
      <w:r>
        <w:rPr>
          <w:rStyle w:val="fontstyle210"/>
          <w:rFonts w:ascii="Times New Roman" w:hAnsi="Times New Roman"/>
          <w:b w:val="0"/>
        </w:rPr>
        <w:t>приема заявлений и документов</w:t>
      </w:r>
      <w:r>
        <w:rPr>
          <w:rStyle w:val="fontstyle010"/>
          <w:rFonts w:ascii="Times New Roman" w:hAnsi="Times New Roman"/>
          <w:b w:val="0"/>
        </w:rPr>
        <w:t xml:space="preserve">, </w:t>
      </w:r>
      <w:r>
        <w:rPr>
          <w:rStyle w:val="fontstyle210"/>
          <w:rFonts w:ascii="Times New Roman" w:hAnsi="Times New Roman"/>
          <w:b w:val="0"/>
        </w:rPr>
        <w:t>необходимых для предоставления муниципальной услуги</w:t>
      </w:r>
      <w:r>
        <w:rPr>
          <w:rStyle w:val="fontstyle010"/>
          <w:rFonts w:ascii="Times New Roman" w:hAnsi="Times New Roman"/>
          <w:b w:val="0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010"/>
          <w:rFonts w:ascii="Times New Roman" w:hAnsi="Times New Roman"/>
          <w:b w:val="0"/>
        </w:rPr>
      </w:pPr>
      <w:r>
        <w:rPr>
          <w:rStyle w:val="fontstyle310"/>
          <w:rFonts w:ascii="Times New Roman" w:hAnsi="Times New Roman"/>
          <w:b/>
        </w:rPr>
        <w:t xml:space="preserve">- </w:t>
      </w:r>
      <w:r>
        <w:rPr>
          <w:rStyle w:val="fontstyle210"/>
          <w:rFonts w:ascii="Times New Roman" w:hAnsi="Times New Roman"/>
          <w:b w:val="0"/>
        </w:rPr>
        <w:t>выдачи результата предоставления муниципальной услуги</w:t>
      </w:r>
      <w:r>
        <w:rPr>
          <w:rStyle w:val="fontstyle010"/>
          <w:rFonts w:ascii="Times New Roman" w:hAnsi="Times New Roman"/>
          <w:b w:val="0"/>
        </w:rPr>
        <w:t>.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310"/>
          <w:rFonts w:ascii="Times New Roman" w:hAnsi="Times New Roman"/>
        </w:rPr>
      </w:pPr>
      <w:r>
        <w:rPr>
          <w:rStyle w:val="fontstyle010"/>
          <w:b w:val="0"/>
        </w:rPr>
        <w:t>2.</w:t>
      </w:r>
      <w:r>
        <w:rPr>
          <w:rStyle w:val="fontstyle310"/>
        </w:rPr>
        <w:t xml:space="preserve">3. </w:t>
      </w:r>
      <w:r>
        <w:rPr>
          <w:rStyle w:val="fontstyle210"/>
          <w:rFonts w:ascii="Times New Roman" w:hAnsi="Times New Roman"/>
          <w:b w:val="0"/>
        </w:rPr>
        <w:t>Правовые основания для предоставления услуги</w:t>
      </w:r>
      <w:r>
        <w:rPr>
          <w:rStyle w:val="fontstyle310"/>
          <w:rFonts w:ascii="Times New Roman" w:hAnsi="Times New Roman"/>
        </w:rPr>
        <w:t>: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 xml:space="preserve">- </w:t>
      </w:r>
      <w:r>
        <w:rPr>
          <w:rFonts w:ascii="Times New Roman" w:hAnsi="Times New Roman"/>
          <w:sz w:val="28"/>
        </w:rPr>
        <w:t>Гражданский кодекс РФ от 30.11.1994 № 51-ФЗ (первоначальный текст документа опубликован в издании «Российская газета» № 238-239 от 08.12.1994);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Градостроительный кодекс РФ от 29.12.2004 № 190-ФЗ (первоначальный текст документа опубликован в издании «Российская газета» №290 от 30.12.2004);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 Федеральный   закон   </w:t>
      </w:r>
      <w:proofErr w:type="gramStart"/>
      <w:r>
        <w:rPr>
          <w:rFonts w:ascii="Times New Roman" w:hAnsi="Times New Roman"/>
          <w:sz w:val="28"/>
        </w:rPr>
        <w:t>от  6.10.2003</w:t>
      </w:r>
      <w:proofErr w:type="gramEnd"/>
      <w:r>
        <w:rPr>
          <w:rFonts w:ascii="Times New Roman" w:hAnsi="Times New Roman"/>
          <w:sz w:val="28"/>
        </w:rPr>
        <w:t xml:space="preserve"> № 131 – ФЗ  «Об  общих  принципах организации местного самоуправления в Российской Федерации» (первоначальный текст документа опубликован в издании «Российская газета» от 08.10.2003 №202);</w:t>
      </w:r>
    </w:p>
    <w:p w:rsidR="00C11DB2" w:rsidRPr="00C11DB2" w:rsidRDefault="006654D8" w:rsidP="00C11DB2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- Федеральный   закон   от 27.07.2010   № 210 – </w:t>
      </w:r>
      <w:proofErr w:type="gramStart"/>
      <w:r>
        <w:rPr>
          <w:rFonts w:ascii="Times New Roman" w:hAnsi="Times New Roman"/>
          <w:sz w:val="28"/>
        </w:rPr>
        <w:t>ФЗ  «</w:t>
      </w:r>
      <w:proofErr w:type="gramEnd"/>
      <w:r>
        <w:rPr>
          <w:rFonts w:ascii="Times New Roman" w:hAnsi="Times New Roman"/>
          <w:sz w:val="28"/>
        </w:rPr>
        <w:t>Об   организации предоставления государственных и муниципальных услуг» (первоначальный текст документа опубликован в издании «Российская газета» от 30.07.2010 №</w:t>
      </w:r>
      <w:r w:rsidRPr="00C11DB2">
        <w:rPr>
          <w:rFonts w:ascii="Times New Roman" w:hAnsi="Times New Roman"/>
          <w:sz w:val="28"/>
          <w:szCs w:val="28"/>
        </w:rPr>
        <w:t>168);</w:t>
      </w:r>
    </w:p>
    <w:p w:rsidR="00C11DB2" w:rsidRDefault="00C11DB2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C11DB2">
        <w:rPr>
          <w:rFonts w:ascii="Times New Roman" w:hAnsi="Times New Roman"/>
          <w:sz w:val="28"/>
          <w:szCs w:val="28"/>
        </w:rPr>
        <w:t>- Приказ Министерства строительства и жилищно-коммунального хозяйства РФ № 34/</w:t>
      </w:r>
      <w:proofErr w:type="spellStart"/>
      <w:r w:rsidRPr="00C11DB2">
        <w:rPr>
          <w:rFonts w:ascii="Times New Roman" w:hAnsi="Times New Roman"/>
          <w:sz w:val="28"/>
          <w:szCs w:val="28"/>
        </w:rPr>
        <w:t>пр</w:t>
      </w:r>
      <w:proofErr w:type="spellEnd"/>
      <w:r w:rsidRPr="00C11DB2">
        <w:rPr>
          <w:rFonts w:ascii="Times New Roman" w:hAnsi="Times New Roman"/>
          <w:sz w:val="28"/>
          <w:szCs w:val="28"/>
        </w:rPr>
        <w:t xml:space="preserve"> от 24.01.2019 «</w:t>
      </w:r>
      <w:r w:rsidR="006654D8" w:rsidRPr="00C11DB2">
        <w:rPr>
          <w:rFonts w:ascii="Times New Roman" w:hAnsi="Times New Roman"/>
          <w:sz w:val="28"/>
          <w:szCs w:val="28"/>
        </w:rPr>
        <w:t>Об утверждении форм уведомления о планируемом сносе объекта капитального строительства и уведомления о завершении сноса объекта капитального строительства</w:t>
      </w:r>
      <w:r w:rsidR="009C3BD5" w:rsidRPr="00C11DB2">
        <w:rPr>
          <w:rFonts w:ascii="Times New Roman" w:hAnsi="Times New Roman"/>
          <w:sz w:val="28"/>
          <w:szCs w:val="28"/>
        </w:rPr>
        <w:t xml:space="preserve"> (образцы уведомлений в приложения)</w:t>
      </w:r>
      <w:r w:rsidRPr="00C11DB2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b/>
        </w:rPr>
        <w:t>-</w:t>
      </w:r>
      <w:r>
        <w:rPr>
          <w:rFonts w:ascii="Times New Roman" w:hAnsi="Times New Roman"/>
          <w:sz w:val="28"/>
        </w:rPr>
        <w:t xml:space="preserve"> Устав муниципального образования «</w:t>
      </w:r>
      <w:r w:rsidR="00756EEA">
        <w:rPr>
          <w:rFonts w:ascii="Times New Roman" w:hAnsi="Times New Roman"/>
          <w:sz w:val="28"/>
        </w:rPr>
        <w:t>Красюков</w:t>
      </w:r>
      <w:r>
        <w:rPr>
          <w:rFonts w:ascii="Times New Roman" w:hAnsi="Times New Roman"/>
          <w:sz w:val="28"/>
        </w:rPr>
        <w:t>ское сельское поселение»;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Настоящий Административный регламент.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</w:rPr>
      </w:pPr>
      <w:r>
        <w:rPr>
          <w:rStyle w:val="fontstyle010"/>
          <w:rFonts w:ascii="Times New Roman" w:hAnsi="Times New Roman"/>
          <w:b w:val="0"/>
        </w:rPr>
        <w:t xml:space="preserve">2.4. </w:t>
      </w:r>
      <w:r>
        <w:rPr>
          <w:rStyle w:val="fontstyle210"/>
          <w:rFonts w:ascii="Times New Roman" w:hAnsi="Times New Roman"/>
          <w:b w:val="0"/>
        </w:rPr>
        <w:t xml:space="preserve">Заявитель или его представитель представляет в Администрацию </w:t>
      </w:r>
      <w:proofErr w:type="spellStart"/>
      <w:r w:rsidR="00756EEA">
        <w:rPr>
          <w:rStyle w:val="fontstyle210"/>
          <w:rFonts w:ascii="Times New Roman" w:hAnsi="Times New Roman"/>
          <w:b w:val="0"/>
        </w:rPr>
        <w:t>Красюков</w:t>
      </w:r>
      <w:r>
        <w:rPr>
          <w:rStyle w:val="fontstyle210"/>
          <w:rFonts w:ascii="Times New Roman" w:hAnsi="Times New Roman"/>
          <w:b w:val="0"/>
        </w:rPr>
        <w:t>ского</w:t>
      </w:r>
      <w:proofErr w:type="spellEnd"/>
      <w:r>
        <w:rPr>
          <w:rStyle w:val="fontstyle210"/>
          <w:rFonts w:ascii="Times New Roman" w:hAnsi="Times New Roman"/>
          <w:b w:val="0"/>
        </w:rPr>
        <w:t xml:space="preserve"> сельского поселения уведомление о сносе</w:t>
      </w:r>
      <w:r>
        <w:rPr>
          <w:rStyle w:val="fontstyle310"/>
          <w:rFonts w:ascii="Times New Roman" w:hAnsi="Times New Roman"/>
        </w:rPr>
        <w:t>,</w:t>
      </w:r>
      <w:r>
        <w:rPr>
          <w:rStyle w:val="fontstyle310"/>
          <w:rFonts w:ascii="Times New Roman" w:hAnsi="Times New Roman"/>
          <w:b/>
        </w:rPr>
        <w:t xml:space="preserve"> </w:t>
      </w:r>
      <w:r>
        <w:rPr>
          <w:rStyle w:val="fontstyle210"/>
          <w:rFonts w:ascii="Times New Roman" w:hAnsi="Times New Roman"/>
          <w:b w:val="0"/>
        </w:rPr>
        <w:t>уведомление о завершении сноса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210"/>
          <w:rFonts w:ascii="Times New Roman" w:hAnsi="Times New Roman"/>
          <w:b w:val="0"/>
        </w:rPr>
        <w:t>по форме</w:t>
      </w:r>
      <w:r>
        <w:rPr>
          <w:rStyle w:val="fontstyle310"/>
          <w:rFonts w:ascii="Times New Roman" w:hAnsi="Times New Roman"/>
          <w:b/>
        </w:rPr>
        <w:t xml:space="preserve">, </w:t>
      </w:r>
      <w:r>
        <w:rPr>
          <w:rStyle w:val="fontstyle210"/>
          <w:rFonts w:ascii="Times New Roman" w:hAnsi="Times New Roman"/>
          <w:b w:val="0"/>
        </w:rPr>
        <w:t xml:space="preserve">утвержденной федеральным органом </w:t>
      </w:r>
      <w:r>
        <w:rPr>
          <w:rStyle w:val="fontstyle210"/>
          <w:rFonts w:ascii="Times New Roman" w:hAnsi="Times New Roman"/>
          <w:b w:val="0"/>
        </w:rPr>
        <w:lastRenderedPageBreak/>
        <w:t>исполнительной власти</w:t>
      </w:r>
      <w:r>
        <w:rPr>
          <w:rStyle w:val="fontstyle310"/>
          <w:rFonts w:ascii="Times New Roman" w:hAnsi="Times New Roman"/>
          <w:b/>
        </w:rPr>
        <w:t>,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210"/>
          <w:rFonts w:ascii="Times New Roman" w:hAnsi="Times New Roman"/>
          <w:b w:val="0"/>
        </w:rPr>
        <w:t>осуществляющим функции по выработке и реализации государственной политики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210"/>
          <w:rFonts w:ascii="Times New Roman" w:hAnsi="Times New Roman"/>
          <w:b w:val="0"/>
        </w:rPr>
        <w:t>и нормативно</w:t>
      </w:r>
      <w:r>
        <w:rPr>
          <w:rStyle w:val="fontstyle010"/>
          <w:rFonts w:ascii="Times New Roman" w:hAnsi="Times New Roman"/>
          <w:b w:val="0"/>
        </w:rPr>
        <w:t>-</w:t>
      </w:r>
      <w:r>
        <w:rPr>
          <w:rStyle w:val="fontstyle210"/>
          <w:rFonts w:ascii="Times New Roman" w:hAnsi="Times New Roman"/>
          <w:b w:val="0"/>
        </w:rPr>
        <w:t>правовому регулированию в сфере строительства</w:t>
      </w:r>
      <w:r>
        <w:rPr>
          <w:rStyle w:val="fontstyle310"/>
          <w:rFonts w:ascii="Times New Roman" w:hAnsi="Times New Roman"/>
          <w:b/>
        </w:rPr>
        <w:t xml:space="preserve">, </w:t>
      </w:r>
      <w:r>
        <w:rPr>
          <w:rStyle w:val="fontstyle210"/>
          <w:rFonts w:ascii="Times New Roman" w:hAnsi="Times New Roman"/>
          <w:b w:val="0"/>
        </w:rPr>
        <w:t>архитектуры</w:t>
      </w:r>
      <w:r>
        <w:rPr>
          <w:rStyle w:val="fontstyle310"/>
          <w:rFonts w:ascii="Times New Roman" w:hAnsi="Times New Roman"/>
          <w:b/>
        </w:rPr>
        <w:t>,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210"/>
          <w:rFonts w:ascii="Times New Roman" w:hAnsi="Times New Roman"/>
          <w:b w:val="0"/>
        </w:rPr>
        <w:t>градостроительства</w:t>
      </w:r>
      <w:r>
        <w:rPr>
          <w:rStyle w:val="fontstyle310"/>
          <w:rFonts w:ascii="Times New Roman" w:hAnsi="Times New Roman"/>
          <w:b/>
        </w:rPr>
        <w:t xml:space="preserve">, </w:t>
      </w:r>
      <w:r>
        <w:rPr>
          <w:rStyle w:val="fontstyle210"/>
          <w:rFonts w:ascii="Times New Roman" w:hAnsi="Times New Roman"/>
          <w:b w:val="0"/>
        </w:rPr>
        <w:t>а также прилагаемые к нему документы</w:t>
      </w:r>
      <w:r>
        <w:rPr>
          <w:rStyle w:val="fontstyle310"/>
          <w:rFonts w:ascii="Times New Roman" w:hAnsi="Times New Roman"/>
          <w:b/>
        </w:rPr>
        <w:t xml:space="preserve">, </w:t>
      </w:r>
      <w:r>
        <w:rPr>
          <w:rStyle w:val="fontstyle210"/>
          <w:rFonts w:ascii="Times New Roman" w:hAnsi="Times New Roman"/>
          <w:b w:val="0"/>
        </w:rPr>
        <w:t xml:space="preserve">указанные в пункте </w:t>
      </w:r>
      <w:r>
        <w:rPr>
          <w:rStyle w:val="fontstyle010"/>
          <w:rFonts w:ascii="Times New Roman" w:hAnsi="Times New Roman"/>
          <w:b w:val="0"/>
        </w:rPr>
        <w:t xml:space="preserve">2.8 </w:t>
      </w:r>
      <w:r>
        <w:rPr>
          <w:rStyle w:val="fontstyle210"/>
          <w:rFonts w:ascii="Times New Roman" w:hAnsi="Times New Roman"/>
          <w:b w:val="0"/>
        </w:rPr>
        <w:t>настоящего Административного регламента</w:t>
      </w:r>
      <w:r>
        <w:rPr>
          <w:rStyle w:val="fontstyle310"/>
          <w:rFonts w:ascii="Times New Roman" w:hAnsi="Times New Roman"/>
          <w:b/>
        </w:rPr>
        <w:t xml:space="preserve">, </w:t>
      </w:r>
      <w:r>
        <w:rPr>
          <w:rStyle w:val="fontstyle210"/>
          <w:rFonts w:ascii="Times New Roman" w:hAnsi="Times New Roman"/>
          <w:b w:val="0"/>
        </w:rPr>
        <w:t>одним из следующих способов по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210"/>
          <w:rFonts w:ascii="Times New Roman" w:hAnsi="Times New Roman"/>
          <w:b w:val="0"/>
        </w:rPr>
        <w:t>выбору заявителя</w:t>
      </w:r>
      <w:r>
        <w:rPr>
          <w:rStyle w:val="fontstyle310"/>
          <w:rFonts w:ascii="Times New Roman" w:hAnsi="Times New Roman"/>
          <w:b/>
        </w:rPr>
        <w:t>:</w:t>
      </w:r>
    </w:p>
    <w:p w:rsidR="00AE2EFA" w:rsidRDefault="006654D8">
      <w:pPr>
        <w:spacing w:after="0" w:line="240" w:lineRule="auto"/>
        <w:ind w:firstLine="851"/>
        <w:jc w:val="both"/>
        <w:rPr>
          <w:rFonts w:ascii="CairoFont-22-0" w:hAnsi="CairoFont-22-0"/>
          <w:sz w:val="28"/>
        </w:rPr>
      </w:pPr>
      <w:r>
        <w:rPr>
          <w:rStyle w:val="fontstyle210"/>
          <w:rFonts w:ascii="Times New Roman" w:hAnsi="Times New Roman"/>
          <w:b w:val="0"/>
        </w:rPr>
        <w:t>а</w:t>
      </w:r>
      <w:r>
        <w:rPr>
          <w:rStyle w:val="fontstyle310"/>
          <w:rFonts w:ascii="Times New Roman" w:hAnsi="Times New Roman"/>
          <w:b/>
        </w:rPr>
        <w:t xml:space="preserve">) </w:t>
      </w:r>
      <w:r>
        <w:rPr>
          <w:rStyle w:val="fontstyle210"/>
          <w:rFonts w:ascii="Times New Roman" w:hAnsi="Times New Roman"/>
          <w:b w:val="0"/>
        </w:rPr>
        <w:t>в электронной форме посредством федеральной государственной</w:t>
      </w:r>
      <w:r>
        <w:rPr>
          <w:rFonts w:ascii="Times New Roman" w:hAnsi="Times New Roman"/>
          <w:b/>
          <w:sz w:val="28"/>
        </w:rPr>
        <w:br/>
      </w:r>
      <w:r>
        <w:rPr>
          <w:rStyle w:val="fontstyle210"/>
          <w:rFonts w:ascii="Times New Roman" w:hAnsi="Times New Roman"/>
          <w:b w:val="0"/>
        </w:rPr>
        <w:t>информационной системы «Единый портал государственных</w:t>
      </w:r>
      <w:r>
        <w:rPr>
          <w:rFonts w:ascii="Times New Roman" w:hAnsi="Times New Roman"/>
          <w:b/>
          <w:sz w:val="28"/>
        </w:rPr>
        <w:br/>
      </w:r>
      <w:r>
        <w:rPr>
          <w:rStyle w:val="fontstyle210"/>
          <w:rFonts w:ascii="Times New Roman" w:hAnsi="Times New Roman"/>
          <w:b w:val="0"/>
        </w:rPr>
        <w:t xml:space="preserve">и муниципальных услуг </w:t>
      </w:r>
      <w:r>
        <w:rPr>
          <w:rStyle w:val="fontstyle310"/>
          <w:rFonts w:ascii="Times New Roman" w:hAnsi="Times New Roman"/>
          <w:b/>
        </w:rPr>
        <w:t>(</w:t>
      </w:r>
      <w:r>
        <w:rPr>
          <w:rStyle w:val="fontstyle210"/>
          <w:rFonts w:ascii="Times New Roman" w:hAnsi="Times New Roman"/>
          <w:b w:val="0"/>
        </w:rPr>
        <w:t>функций</w:t>
      </w:r>
      <w:r>
        <w:rPr>
          <w:rStyle w:val="fontstyle310"/>
          <w:rFonts w:ascii="Times New Roman" w:hAnsi="Times New Roman"/>
          <w:b/>
        </w:rPr>
        <w:t>)».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210"/>
          <w:rFonts w:ascii="Times New Roman" w:hAnsi="Times New Roman"/>
          <w:b w:val="0"/>
        </w:rPr>
        <w:t>В случае направления уведомления о сносе</w:t>
      </w:r>
      <w:r>
        <w:rPr>
          <w:rStyle w:val="fontstyle310"/>
          <w:rFonts w:ascii="Times New Roman" w:hAnsi="Times New Roman"/>
          <w:b/>
        </w:rPr>
        <w:t xml:space="preserve">, </w:t>
      </w:r>
      <w:r>
        <w:rPr>
          <w:rStyle w:val="fontstyle210"/>
          <w:rFonts w:ascii="Times New Roman" w:hAnsi="Times New Roman"/>
          <w:b w:val="0"/>
        </w:rPr>
        <w:t>уведомления о завершении сноса</w:t>
      </w:r>
      <w:r>
        <w:rPr>
          <w:rFonts w:ascii="Times New Roman" w:hAnsi="Times New Roman"/>
          <w:b/>
          <w:sz w:val="28"/>
        </w:rPr>
        <w:br/>
      </w:r>
      <w:r>
        <w:rPr>
          <w:rStyle w:val="fontstyle210"/>
          <w:rFonts w:ascii="Times New Roman" w:hAnsi="Times New Roman"/>
          <w:b w:val="0"/>
        </w:rPr>
        <w:t xml:space="preserve">и прилагаемых к нему документов указанным способом заявитель </w:t>
      </w:r>
      <w:r>
        <w:rPr>
          <w:rStyle w:val="fontstyle310"/>
          <w:rFonts w:ascii="Times New Roman" w:hAnsi="Times New Roman"/>
          <w:b/>
        </w:rPr>
        <w:t>(</w:t>
      </w:r>
      <w:r>
        <w:rPr>
          <w:rStyle w:val="fontstyle210"/>
          <w:rFonts w:ascii="Times New Roman" w:hAnsi="Times New Roman"/>
          <w:b w:val="0"/>
        </w:rPr>
        <w:t>представитель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210"/>
          <w:rFonts w:ascii="Times New Roman" w:hAnsi="Times New Roman"/>
          <w:b w:val="0"/>
        </w:rPr>
        <w:t>заявителя</w:t>
      </w:r>
      <w:r>
        <w:rPr>
          <w:rStyle w:val="fontstyle310"/>
          <w:rFonts w:ascii="Times New Roman" w:hAnsi="Times New Roman"/>
          <w:b/>
        </w:rPr>
        <w:t xml:space="preserve">), </w:t>
      </w:r>
      <w:r>
        <w:rPr>
          <w:rStyle w:val="fontstyle210"/>
          <w:rFonts w:ascii="Times New Roman" w:hAnsi="Times New Roman"/>
          <w:b w:val="0"/>
        </w:rPr>
        <w:t>прошедший процедуры регистрации</w:t>
      </w:r>
      <w:r>
        <w:rPr>
          <w:rStyle w:val="fontstyle310"/>
          <w:rFonts w:ascii="Times New Roman" w:hAnsi="Times New Roman"/>
          <w:b/>
        </w:rPr>
        <w:t xml:space="preserve">, </w:t>
      </w:r>
      <w:r>
        <w:rPr>
          <w:rStyle w:val="fontstyle210"/>
          <w:rFonts w:ascii="Times New Roman" w:hAnsi="Times New Roman"/>
          <w:b w:val="0"/>
        </w:rPr>
        <w:t>идентификации и аутентификации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210"/>
          <w:rFonts w:ascii="Times New Roman" w:hAnsi="Times New Roman"/>
          <w:b w:val="0"/>
        </w:rPr>
        <w:t xml:space="preserve">с использованием Единой системы идентификации и аутентификации </w:t>
      </w:r>
      <w:r>
        <w:rPr>
          <w:rStyle w:val="fontstyle310"/>
          <w:rFonts w:ascii="Times New Roman" w:hAnsi="Times New Roman"/>
          <w:b/>
        </w:rPr>
        <w:t>(</w:t>
      </w:r>
      <w:r>
        <w:rPr>
          <w:rStyle w:val="fontstyle210"/>
          <w:rFonts w:ascii="Times New Roman" w:hAnsi="Times New Roman"/>
          <w:b w:val="0"/>
        </w:rPr>
        <w:t xml:space="preserve">далее </w:t>
      </w:r>
      <w:r>
        <w:rPr>
          <w:rStyle w:val="fontstyle310"/>
          <w:rFonts w:ascii="Times New Roman" w:hAnsi="Times New Roman"/>
          <w:b/>
        </w:rPr>
        <w:t>–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210"/>
          <w:rFonts w:ascii="Times New Roman" w:hAnsi="Times New Roman"/>
          <w:b w:val="0"/>
        </w:rPr>
        <w:t>ЕСИА</w:t>
      </w:r>
      <w:r>
        <w:rPr>
          <w:rStyle w:val="fontstyle310"/>
          <w:rFonts w:ascii="Times New Roman" w:hAnsi="Times New Roman"/>
          <w:b/>
        </w:rPr>
        <w:t xml:space="preserve">), </w:t>
      </w:r>
      <w:r>
        <w:rPr>
          <w:rStyle w:val="fontstyle210"/>
          <w:rFonts w:ascii="Times New Roman" w:hAnsi="Times New Roman"/>
          <w:b w:val="0"/>
        </w:rPr>
        <w:t>заполняет формы указанных уведомлений с использованием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210"/>
          <w:rFonts w:ascii="Times New Roman" w:hAnsi="Times New Roman"/>
          <w:b w:val="0"/>
        </w:rPr>
        <w:t>интерактивной формы в электронном виде</w:t>
      </w:r>
      <w:r>
        <w:rPr>
          <w:rStyle w:val="fontstyle310"/>
          <w:rFonts w:ascii="Times New Roman" w:hAnsi="Times New Roman"/>
          <w:b/>
        </w:rPr>
        <w:t>.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210"/>
          <w:rFonts w:ascii="Times New Roman" w:hAnsi="Times New Roman"/>
          <w:b w:val="0"/>
        </w:rPr>
        <w:t>Уведомление о сносе</w:t>
      </w:r>
      <w:r>
        <w:rPr>
          <w:rStyle w:val="fontstyle310"/>
          <w:rFonts w:ascii="Times New Roman" w:hAnsi="Times New Roman"/>
          <w:b/>
        </w:rPr>
        <w:t xml:space="preserve">, </w:t>
      </w:r>
      <w:r>
        <w:rPr>
          <w:rStyle w:val="fontstyle210"/>
          <w:rFonts w:ascii="Times New Roman" w:hAnsi="Times New Roman"/>
          <w:b w:val="0"/>
        </w:rPr>
        <w:t>уведомление о завершении сноса направляется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210"/>
          <w:rFonts w:ascii="Times New Roman" w:hAnsi="Times New Roman"/>
          <w:b w:val="0"/>
        </w:rPr>
        <w:t>заявителем или его представителем вместе с прикрепленными электронными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210"/>
          <w:rFonts w:ascii="Times New Roman" w:hAnsi="Times New Roman"/>
          <w:b w:val="0"/>
        </w:rPr>
        <w:t>документами</w:t>
      </w:r>
      <w:r>
        <w:rPr>
          <w:rStyle w:val="fontstyle310"/>
          <w:rFonts w:ascii="Times New Roman" w:hAnsi="Times New Roman"/>
          <w:b/>
        </w:rPr>
        <w:t xml:space="preserve">, </w:t>
      </w:r>
      <w:r>
        <w:rPr>
          <w:rStyle w:val="fontstyle210"/>
          <w:rFonts w:ascii="Times New Roman" w:hAnsi="Times New Roman"/>
          <w:b w:val="0"/>
        </w:rPr>
        <w:t xml:space="preserve">указанными в пункте </w:t>
      </w:r>
      <w:r>
        <w:rPr>
          <w:rStyle w:val="fontstyle010"/>
          <w:rFonts w:ascii="Times New Roman" w:hAnsi="Times New Roman"/>
          <w:b w:val="0"/>
        </w:rPr>
        <w:t xml:space="preserve">2.8 </w:t>
      </w:r>
      <w:r>
        <w:rPr>
          <w:rStyle w:val="fontstyle210"/>
          <w:rFonts w:ascii="Times New Roman" w:hAnsi="Times New Roman"/>
          <w:b w:val="0"/>
        </w:rPr>
        <w:t>настоящего Административного</w:t>
      </w:r>
      <w:r>
        <w:rPr>
          <w:rFonts w:ascii="Times New Roman" w:hAnsi="Times New Roman"/>
          <w:b/>
        </w:rPr>
        <w:t xml:space="preserve"> </w:t>
      </w:r>
      <w:r>
        <w:rPr>
          <w:rStyle w:val="fontstyle410"/>
        </w:rPr>
        <w:t>регламента</w:t>
      </w:r>
      <w:r>
        <w:rPr>
          <w:rStyle w:val="fontstyle510"/>
        </w:rPr>
        <w:t xml:space="preserve">. </w:t>
      </w:r>
      <w:r>
        <w:rPr>
          <w:rStyle w:val="fontstyle410"/>
        </w:rPr>
        <w:t>Уведомление о сносе</w:t>
      </w:r>
      <w:r>
        <w:rPr>
          <w:rStyle w:val="fontstyle510"/>
        </w:rPr>
        <w:t xml:space="preserve">, </w:t>
      </w:r>
      <w:r>
        <w:rPr>
          <w:rStyle w:val="fontstyle410"/>
        </w:rPr>
        <w:t>уведомление о завершении сноса</w:t>
      </w:r>
      <w:r>
        <w:rPr>
          <w:rFonts w:ascii="CairoFont-22-1" w:hAnsi="CairoFont-22-1"/>
          <w:sz w:val="28"/>
        </w:rPr>
        <w:t xml:space="preserve"> </w:t>
      </w:r>
      <w:r>
        <w:rPr>
          <w:rStyle w:val="fontstyle410"/>
        </w:rPr>
        <w:t>подписываются заявителем или его представителем</w:t>
      </w:r>
      <w:r>
        <w:rPr>
          <w:rStyle w:val="fontstyle510"/>
        </w:rPr>
        <w:t xml:space="preserve">, </w:t>
      </w:r>
      <w:r>
        <w:rPr>
          <w:rStyle w:val="fontstyle410"/>
        </w:rPr>
        <w:t>уполномоченным на</w:t>
      </w:r>
      <w:r>
        <w:rPr>
          <w:rFonts w:ascii="CairoFont-22-1" w:hAnsi="CairoFont-22-1"/>
          <w:sz w:val="28"/>
        </w:rPr>
        <w:t xml:space="preserve"> </w:t>
      </w:r>
      <w:r>
        <w:rPr>
          <w:rStyle w:val="fontstyle410"/>
        </w:rPr>
        <w:t>подписание такого уведомления</w:t>
      </w:r>
      <w:r>
        <w:rPr>
          <w:rStyle w:val="fontstyle510"/>
        </w:rPr>
        <w:t xml:space="preserve">, </w:t>
      </w:r>
      <w:r>
        <w:rPr>
          <w:rStyle w:val="fontstyle410"/>
        </w:rPr>
        <w:t>простой электронной подписью</w:t>
      </w:r>
      <w:r>
        <w:rPr>
          <w:rStyle w:val="fontstyle510"/>
        </w:rPr>
        <w:t xml:space="preserve">, </w:t>
      </w:r>
      <w:r>
        <w:rPr>
          <w:rStyle w:val="fontstyle410"/>
        </w:rPr>
        <w:t>либо усиленной</w:t>
      </w:r>
      <w:r>
        <w:rPr>
          <w:rFonts w:ascii="CairoFont-22-1" w:hAnsi="CairoFont-22-1"/>
          <w:sz w:val="28"/>
        </w:rPr>
        <w:t xml:space="preserve"> </w:t>
      </w:r>
      <w:r>
        <w:rPr>
          <w:rStyle w:val="fontstyle410"/>
        </w:rPr>
        <w:t>квалифицированной электронной подписью</w:t>
      </w:r>
      <w:r>
        <w:rPr>
          <w:rStyle w:val="fontstyle510"/>
        </w:rPr>
        <w:t xml:space="preserve">, </w:t>
      </w:r>
      <w:r>
        <w:rPr>
          <w:rStyle w:val="fontstyle410"/>
        </w:rPr>
        <w:t>либо усиленной</w:t>
      </w:r>
      <w:r>
        <w:rPr>
          <w:rFonts w:ascii="CairoFont-22-1" w:hAnsi="CairoFont-22-1"/>
          <w:sz w:val="28"/>
        </w:rPr>
        <w:t xml:space="preserve"> </w:t>
      </w:r>
      <w:r>
        <w:rPr>
          <w:rStyle w:val="fontstyle410"/>
        </w:rPr>
        <w:t>неквалифицированной электронной подписью</w:t>
      </w:r>
      <w:r>
        <w:rPr>
          <w:rStyle w:val="fontstyle510"/>
        </w:rPr>
        <w:t xml:space="preserve">, </w:t>
      </w:r>
      <w:r>
        <w:rPr>
          <w:rStyle w:val="fontstyle410"/>
        </w:rPr>
        <w:t>сертификат ключа проверки</w:t>
      </w:r>
      <w:r>
        <w:rPr>
          <w:rFonts w:ascii="CairoFont-22-1" w:hAnsi="CairoFont-22-1"/>
          <w:sz w:val="28"/>
        </w:rPr>
        <w:t xml:space="preserve"> </w:t>
      </w:r>
      <w:r>
        <w:rPr>
          <w:rStyle w:val="fontstyle410"/>
        </w:rPr>
        <w:t>которой создан и используется в инфраструктуре</w:t>
      </w:r>
      <w:r>
        <w:rPr>
          <w:rStyle w:val="fontstyle510"/>
        </w:rPr>
        <w:t xml:space="preserve">, </w:t>
      </w:r>
      <w:r>
        <w:rPr>
          <w:rStyle w:val="fontstyle410"/>
        </w:rPr>
        <w:t>обеспечивающей</w:t>
      </w:r>
      <w:r>
        <w:rPr>
          <w:rFonts w:ascii="CairoFont-22-1" w:hAnsi="CairoFont-22-1"/>
          <w:sz w:val="28"/>
        </w:rPr>
        <w:br/>
      </w:r>
      <w:r>
        <w:rPr>
          <w:rStyle w:val="fontstyle410"/>
        </w:rPr>
        <w:t>информационно</w:t>
      </w:r>
      <w:r>
        <w:rPr>
          <w:rStyle w:val="fontstyle010"/>
        </w:rPr>
        <w:t>-</w:t>
      </w:r>
      <w:r>
        <w:rPr>
          <w:rStyle w:val="fontstyle410"/>
        </w:rPr>
        <w:t>технологическое взаимодействие информационных систем</w:t>
      </w:r>
      <w:r>
        <w:rPr>
          <w:rStyle w:val="fontstyle510"/>
        </w:rPr>
        <w:t>,</w:t>
      </w:r>
      <w:r>
        <w:rPr>
          <w:rFonts w:ascii="CairoFont-22-0" w:hAnsi="CairoFont-22-0"/>
          <w:sz w:val="28"/>
        </w:rPr>
        <w:br/>
      </w:r>
      <w:r>
        <w:rPr>
          <w:rStyle w:val="fontstyle410"/>
        </w:rPr>
        <w:t>используемых для предоставления государственных и муниципальных услуг в</w:t>
      </w:r>
      <w:r>
        <w:rPr>
          <w:rFonts w:ascii="CairoFont-22-1" w:hAnsi="CairoFont-22-1"/>
          <w:sz w:val="28"/>
        </w:rPr>
        <w:t xml:space="preserve"> </w:t>
      </w:r>
      <w:r>
        <w:rPr>
          <w:rStyle w:val="fontstyle410"/>
        </w:rPr>
        <w:t>электронной форме</w:t>
      </w:r>
      <w:r>
        <w:rPr>
          <w:rStyle w:val="fontstyle510"/>
        </w:rPr>
        <w:t xml:space="preserve">, </w:t>
      </w:r>
      <w:r>
        <w:rPr>
          <w:rStyle w:val="fontstyle410"/>
        </w:rPr>
        <w:t>которая создается и проверяется с использованием средств</w:t>
      </w:r>
      <w:r>
        <w:rPr>
          <w:rFonts w:ascii="CairoFont-22-1" w:hAnsi="CairoFont-22-1"/>
          <w:sz w:val="28"/>
        </w:rPr>
        <w:t xml:space="preserve"> </w:t>
      </w:r>
      <w:r>
        <w:rPr>
          <w:rStyle w:val="fontstyle410"/>
        </w:rPr>
        <w:t>электронной подписи и средств удостоверяющего центра</w:t>
      </w:r>
      <w:r>
        <w:rPr>
          <w:rStyle w:val="fontstyle510"/>
        </w:rPr>
        <w:t xml:space="preserve">, </w:t>
      </w:r>
      <w:r>
        <w:rPr>
          <w:rStyle w:val="fontstyle410"/>
        </w:rPr>
        <w:t>имеющих</w:t>
      </w:r>
      <w:r>
        <w:rPr>
          <w:rFonts w:ascii="CairoFont-22-1" w:hAnsi="CairoFont-22-1"/>
          <w:sz w:val="28"/>
        </w:rPr>
        <w:br/>
      </w:r>
      <w:r>
        <w:rPr>
          <w:rStyle w:val="fontstyle410"/>
        </w:rPr>
        <w:t>подтверждение соответствия требованиям</w:t>
      </w:r>
      <w:r>
        <w:rPr>
          <w:rStyle w:val="fontstyle510"/>
        </w:rPr>
        <w:t xml:space="preserve">, </w:t>
      </w:r>
      <w:r>
        <w:rPr>
          <w:rStyle w:val="fontstyle410"/>
        </w:rPr>
        <w:t>установленным федеральным органом</w:t>
      </w:r>
      <w:r>
        <w:rPr>
          <w:rFonts w:ascii="CairoFont-22-1" w:hAnsi="CairoFont-22-1"/>
          <w:sz w:val="28"/>
        </w:rPr>
        <w:t xml:space="preserve"> </w:t>
      </w:r>
      <w:r>
        <w:rPr>
          <w:rStyle w:val="fontstyle410"/>
        </w:rPr>
        <w:t>исполнительной власти в области обеспечения безопасности в соответствии с</w:t>
      </w:r>
      <w:r>
        <w:rPr>
          <w:rFonts w:ascii="CairoFont-22-1" w:hAnsi="CairoFont-22-1"/>
          <w:sz w:val="28"/>
        </w:rPr>
        <w:t xml:space="preserve"> </w:t>
      </w:r>
      <w:r>
        <w:rPr>
          <w:rStyle w:val="fontstyle410"/>
        </w:rPr>
        <w:t xml:space="preserve">частью </w:t>
      </w:r>
      <w:r>
        <w:rPr>
          <w:rStyle w:val="fontstyle510"/>
        </w:rPr>
        <w:t xml:space="preserve">5 </w:t>
      </w:r>
      <w:r>
        <w:rPr>
          <w:rStyle w:val="fontstyle410"/>
        </w:rPr>
        <w:t xml:space="preserve">статьи </w:t>
      </w:r>
      <w:r>
        <w:rPr>
          <w:rStyle w:val="fontstyle510"/>
        </w:rPr>
        <w:t xml:space="preserve">8 </w:t>
      </w:r>
      <w:r>
        <w:rPr>
          <w:rStyle w:val="fontstyle410"/>
        </w:rPr>
        <w:t xml:space="preserve">Федерального закона </w:t>
      </w:r>
      <w:r>
        <w:rPr>
          <w:rStyle w:val="fontstyle510"/>
        </w:rPr>
        <w:t>"</w:t>
      </w:r>
      <w:r>
        <w:rPr>
          <w:rStyle w:val="fontstyle410"/>
        </w:rPr>
        <w:t>Об электронной подписи</w:t>
      </w:r>
      <w:r>
        <w:rPr>
          <w:rStyle w:val="fontstyle510"/>
        </w:rPr>
        <w:t xml:space="preserve">", </w:t>
      </w:r>
      <w:r>
        <w:rPr>
          <w:rStyle w:val="fontstyle410"/>
        </w:rPr>
        <w:t>а также при</w:t>
      </w:r>
      <w:r>
        <w:rPr>
          <w:rFonts w:ascii="CairoFont-22-1" w:hAnsi="CairoFont-22-1"/>
          <w:sz w:val="28"/>
        </w:rPr>
        <w:t xml:space="preserve"> </w:t>
      </w:r>
      <w:r>
        <w:rPr>
          <w:rStyle w:val="fontstyle410"/>
        </w:rPr>
        <w:t>наличии у владельца сертификата ключа проверки ключа простой электронной</w:t>
      </w:r>
      <w:r>
        <w:rPr>
          <w:rFonts w:ascii="CairoFont-22-1" w:hAnsi="CairoFont-22-1"/>
          <w:sz w:val="28"/>
        </w:rPr>
        <w:t xml:space="preserve"> </w:t>
      </w:r>
      <w:r>
        <w:rPr>
          <w:rStyle w:val="fontstyle410"/>
        </w:rPr>
        <w:t>подписи</w:t>
      </w:r>
      <w:r>
        <w:rPr>
          <w:rStyle w:val="fontstyle510"/>
        </w:rPr>
        <w:t xml:space="preserve">, </w:t>
      </w:r>
      <w:r>
        <w:rPr>
          <w:rStyle w:val="fontstyle410"/>
        </w:rPr>
        <w:t>выданного ему при личном приеме в соответствии с Правилами</w:t>
      </w:r>
      <w:r>
        <w:rPr>
          <w:rFonts w:ascii="CairoFont-22-1" w:hAnsi="CairoFont-22-1"/>
          <w:sz w:val="28"/>
        </w:rPr>
        <w:t xml:space="preserve"> </w:t>
      </w:r>
      <w:r>
        <w:rPr>
          <w:rStyle w:val="fontstyle410"/>
        </w:rPr>
        <w:t>использования простой электронной подписи при обращении за получением</w:t>
      </w:r>
      <w:r>
        <w:rPr>
          <w:rFonts w:ascii="CairoFont-22-1" w:hAnsi="CairoFont-22-1"/>
          <w:sz w:val="28"/>
        </w:rPr>
        <w:t xml:space="preserve"> </w:t>
      </w:r>
      <w:r>
        <w:rPr>
          <w:rStyle w:val="fontstyle410"/>
        </w:rPr>
        <w:t>государственных и муниципальных услуг</w:t>
      </w:r>
      <w:r>
        <w:rPr>
          <w:rStyle w:val="fontstyle510"/>
        </w:rPr>
        <w:t xml:space="preserve">, </w:t>
      </w:r>
      <w:r>
        <w:rPr>
          <w:rStyle w:val="fontstyle410"/>
        </w:rPr>
        <w:t>утвержденными постановлением</w:t>
      </w:r>
      <w:r>
        <w:rPr>
          <w:rFonts w:ascii="CairoFont-22-1" w:hAnsi="CairoFont-22-1"/>
          <w:sz w:val="28"/>
        </w:rPr>
        <w:t xml:space="preserve"> </w:t>
      </w:r>
      <w:r>
        <w:rPr>
          <w:rStyle w:val="fontstyle410"/>
        </w:rPr>
        <w:t xml:space="preserve">Правительства Российской Федерации от </w:t>
      </w:r>
      <w:r>
        <w:rPr>
          <w:rStyle w:val="fontstyle510"/>
        </w:rPr>
        <w:t xml:space="preserve">25 </w:t>
      </w:r>
      <w:r>
        <w:rPr>
          <w:rStyle w:val="fontstyle410"/>
        </w:rPr>
        <w:t xml:space="preserve">января </w:t>
      </w:r>
      <w:r>
        <w:rPr>
          <w:rStyle w:val="fontstyle510"/>
        </w:rPr>
        <w:t xml:space="preserve">2013 </w:t>
      </w:r>
      <w:r>
        <w:rPr>
          <w:rStyle w:val="fontstyle410"/>
        </w:rPr>
        <w:t>г</w:t>
      </w:r>
      <w:r>
        <w:rPr>
          <w:rStyle w:val="fontstyle510"/>
        </w:rPr>
        <w:t xml:space="preserve">. </w:t>
      </w:r>
      <w:r>
        <w:rPr>
          <w:rStyle w:val="fontstyle410"/>
        </w:rPr>
        <w:t xml:space="preserve">№ </w:t>
      </w:r>
      <w:r>
        <w:rPr>
          <w:rStyle w:val="fontstyle510"/>
        </w:rPr>
        <w:t>33 "</w:t>
      </w:r>
      <w:r>
        <w:rPr>
          <w:rStyle w:val="fontstyle410"/>
        </w:rPr>
        <w:t>Об</w:t>
      </w:r>
      <w:r>
        <w:rPr>
          <w:rFonts w:ascii="CairoFont-22-1" w:hAnsi="CairoFont-22-1"/>
          <w:sz w:val="28"/>
        </w:rPr>
        <w:t xml:space="preserve"> </w:t>
      </w:r>
      <w:r>
        <w:rPr>
          <w:rStyle w:val="fontstyle410"/>
        </w:rPr>
        <w:t>использовании простой электронной подписи при оказании государственных и</w:t>
      </w:r>
      <w:r>
        <w:rPr>
          <w:rFonts w:ascii="CairoFont-22-1" w:hAnsi="CairoFont-22-1"/>
          <w:sz w:val="28"/>
        </w:rPr>
        <w:t xml:space="preserve"> </w:t>
      </w:r>
      <w:r>
        <w:rPr>
          <w:rStyle w:val="fontstyle410"/>
        </w:rPr>
        <w:t>муниципальных услуг</w:t>
      </w:r>
      <w:r>
        <w:rPr>
          <w:rStyle w:val="fontstyle510"/>
        </w:rPr>
        <w:t xml:space="preserve">", </w:t>
      </w:r>
      <w:r>
        <w:rPr>
          <w:rStyle w:val="fontstyle410"/>
        </w:rPr>
        <w:t>в соответствии с Правилами определения видов</w:t>
      </w:r>
      <w:r>
        <w:rPr>
          <w:rFonts w:ascii="CairoFont-22-1" w:hAnsi="CairoFont-22-1"/>
          <w:sz w:val="28"/>
        </w:rPr>
        <w:t xml:space="preserve"> </w:t>
      </w:r>
      <w:r>
        <w:rPr>
          <w:rStyle w:val="fontstyle410"/>
        </w:rPr>
        <w:t>электронной подписи</w:t>
      </w:r>
      <w:r>
        <w:rPr>
          <w:rStyle w:val="fontstyle510"/>
        </w:rPr>
        <w:t xml:space="preserve">, </w:t>
      </w:r>
      <w:r>
        <w:rPr>
          <w:rStyle w:val="fontstyle410"/>
        </w:rPr>
        <w:t>использование которых допускается при обращении за</w:t>
      </w:r>
      <w:r>
        <w:rPr>
          <w:rFonts w:ascii="CairoFont-22-1" w:hAnsi="CairoFont-22-1"/>
          <w:sz w:val="28"/>
        </w:rPr>
        <w:t xml:space="preserve"> </w:t>
      </w:r>
      <w:r>
        <w:rPr>
          <w:rStyle w:val="fontstyle410"/>
        </w:rPr>
        <w:t>получением государственных и муниципальных услуг</w:t>
      </w:r>
      <w:r>
        <w:rPr>
          <w:rStyle w:val="fontstyle510"/>
        </w:rPr>
        <w:t xml:space="preserve">, </w:t>
      </w:r>
      <w:r>
        <w:rPr>
          <w:rStyle w:val="fontstyle410"/>
        </w:rPr>
        <w:t>утвержденными</w:t>
      </w:r>
      <w:r>
        <w:rPr>
          <w:rFonts w:ascii="CairoFont-22-1" w:hAnsi="CairoFont-22-1"/>
          <w:sz w:val="28"/>
        </w:rPr>
        <w:t xml:space="preserve"> </w:t>
      </w:r>
      <w:r>
        <w:rPr>
          <w:rStyle w:val="fontstyle410"/>
        </w:rPr>
        <w:t xml:space="preserve">постановлением Правительства Российской Федерации от </w:t>
      </w:r>
      <w:r>
        <w:rPr>
          <w:rStyle w:val="fontstyle510"/>
        </w:rPr>
        <w:t xml:space="preserve">25 </w:t>
      </w:r>
      <w:r>
        <w:rPr>
          <w:rStyle w:val="fontstyle410"/>
        </w:rPr>
        <w:t xml:space="preserve">июня </w:t>
      </w:r>
      <w:r>
        <w:rPr>
          <w:rStyle w:val="fontstyle510"/>
        </w:rPr>
        <w:t xml:space="preserve">2012 </w:t>
      </w:r>
      <w:r>
        <w:rPr>
          <w:rStyle w:val="fontstyle410"/>
        </w:rPr>
        <w:t>г</w:t>
      </w:r>
      <w:r>
        <w:rPr>
          <w:rStyle w:val="fontstyle510"/>
        </w:rPr>
        <w:t xml:space="preserve">. </w:t>
      </w:r>
      <w:r>
        <w:rPr>
          <w:rStyle w:val="fontstyle410"/>
        </w:rPr>
        <w:t xml:space="preserve">№ </w:t>
      </w:r>
      <w:r>
        <w:rPr>
          <w:rStyle w:val="fontstyle510"/>
        </w:rPr>
        <w:t>634</w:t>
      </w:r>
      <w:r>
        <w:rPr>
          <w:rFonts w:ascii="CairoFont-22-0" w:hAnsi="CairoFont-22-0"/>
          <w:sz w:val="28"/>
        </w:rPr>
        <w:br/>
      </w:r>
      <w:r w:rsidR="00C11DB2">
        <w:rPr>
          <w:rStyle w:val="fontstyle410"/>
        </w:rPr>
        <w:t>«</w:t>
      </w:r>
      <w:r>
        <w:rPr>
          <w:rStyle w:val="fontstyle410"/>
        </w:rPr>
        <w:t>О видах электронной подписи</w:t>
      </w:r>
      <w:r>
        <w:rPr>
          <w:rStyle w:val="fontstyle510"/>
        </w:rPr>
        <w:t xml:space="preserve">, </w:t>
      </w:r>
      <w:r>
        <w:rPr>
          <w:rStyle w:val="fontstyle410"/>
        </w:rPr>
        <w:t>использование которых допускается при</w:t>
      </w:r>
      <w:r>
        <w:rPr>
          <w:rFonts w:ascii="CairoFont-22-1" w:hAnsi="CairoFont-22-1"/>
          <w:sz w:val="28"/>
        </w:rPr>
        <w:br/>
      </w:r>
      <w:r>
        <w:rPr>
          <w:rStyle w:val="fontstyle410"/>
        </w:rPr>
        <w:t>обращении за получением государственных и муниципальных услуг</w:t>
      </w:r>
      <w:r w:rsidR="00C11DB2">
        <w:rPr>
          <w:rStyle w:val="fontstyle510"/>
        </w:rPr>
        <w:t>»</w:t>
      </w:r>
      <w:r>
        <w:rPr>
          <w:rStyle w:val="fontstyle510"/>
        </w:rPr>
        <w:t xml:space="preserve"> (</w:t>
      </w:r>
      <w:r>
        <w:rPr>
          <w:rStyle w:val="fontstyle410"/>
        </w:rPr>
        <w:t xml:space="preserve">далее </w:t>
      </w:r>
      <w:r>
        <w:rPr>
          <w:rStyle w:val="fontstyle510"/>
        </w:rPr>
        <w:t>–</w:t>
      </w:r>
      <w:r w:rsidR="00C11DB2">
        <w:rPr>
          <w:rStyle w:val="fontstyle510"/>
        </w:rPr>
        <w:t xml:space="preserve"> </w:t>
      </w:r>
      <w:r>
        <w:rPr>
          <w:rStyle w:val="fontstyle410"/>
        </w:rPr>
        <w:t>усиленная неквалифицированная электронная подпись</w:t>
      </w:r>
      <w:r>
        <w:rPr>
          <w:rStyle w:val="fontstyle510"/>
        </w:rPr>
        <w:t>).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510"/>
        </w:rPr>
      </w:pPr>
      <w:r>
        <w:rPr>
          <w:rStyle w:val="fontstyle410"/>
        </w:rPr>
        <w:lastRenderedPageBreak/>
        <w:t>б</w:t>
      </w:r>
      <w:r>
        <w:rPr>
          <w:rStyle w:val="fontstyle510"/>
        </w:rPr>
        <w:t xml:space="preserve">) </w:t>
      </w:r>
      <w:r>
        <w:rPr>
          <w:rStyle w:val="fontstyle410"/>
        </w:rPr>
        <w:t>на бумажном носителе посредством личного обращения в</w:t>
      </w:r>
      <w:r>
        <w:rPr>
          <w:rFonts w:ascii="CairoFont-22-1" w:hAnsi="CairoFont-22-1"/>
          <w:sz w:val="28"/>
        </w:rPr>
        <w:br/>
      </w:r>
      <w:r>
        <w:rPr>
          <w:rStyle w:val="fontstyle410"/>
        </w:rPr>
        <w:t xml:space="preserve">Администрацию </w:t>
      </w:r>
      <w:proofErr w:type="spellStart"/>
      <w:r w:rsidR="00756EEA">
        <w:rPr>
          <w:rStyle w:val="fontstyle410"/>
        </w:rPr>
        <w:t>Красюков</w:t>
      </w:r>
      <w:r>
        <w:rPr>
          <w:rStyle w:val="fontstyle410"/>
        </w:rPr>
        <w:t>ского</w:t>
      </w:r>
      <w:proofErr w:type="spellEnd"/>
      <w:r>
        <w:rPr>
          <w:rStyle w:val="fontstyle410"/>
        </w:rPr>
        <w:t xml:space="preserve"> сельского поселения</w:t>
      </w:r>
      <w:r>
        <w:rPr>
          <w:rStyle w:val="fontstyle510"/>
        </w:rPr>
        <w:t xml:space="preserve">, </w:t>
      </w:r>
      <w:r>
        <w:rPr>
          <w:rStyle w:val="fontstyle410"/>
        </w:rPr>
        <w:t>в том числе через многофункциональный центр, либо посредством почтового отправления с</w:t>
      </w:r>
      <w:r>
        <w:rPr>
          <w:rFonts w:ascii="CairoFont-22-1" w:hAnsi="CairoFont-22-1"/>
          <w:sz w:val="28"/>
        </w:rPr>
        <w:t xml:space="preserve"> </w:t>
      </w:r>
      <w:r>
        <w:rPr>
          <w:rStyle w:val="fontstyle410"/>
        </w:rPr>
        <w:t>уведомлением о вручении</w:t>
      </w:r>
      <w:r>
        <w:rPr>
          <w:rStyle w:val="fontstyle510"/>
        </w:rPr>
        <w:t>.</w:t>
      </w:r>
      <w:r>
        <w:rPr>
          <w:rFonts w:ascii="CairoFont-22-0" w:hAnsi="CairoFont-22-0"/>
          <w:sz w:val="28"/>
        </w:rPr>
        <w:t xml:space="preserve"> </w:t>
      </w:r>
      <w:r>
        <w:rPr>
          <w:rStyle w:val="fontstyle410"/>
        </w:rPr>
        <w:t>В целях предоставления услуги заявителю или его представителю</w:t>
      </w:r>
      <w:r>
        <w:rPr>
          <w:rFonts w:ascii="CairoFont-22-1" w:hAnsi="CairoFont-22-1"/>
          <w:sz w:val="28"/>
        </w:rPr>
        <w:t xml:space="preserve"> </w:t>
      </w:r>
      <w:r>
        <w:rPr>
          <w:rStyle w:val="fontstyle410"/>
        </w:rPr>
        <w:t>обеспечивается в многофункциональных центрах доступ к Единому порталу в соответствии с постановлением Правительства</w:t>
      </w:r>
      <w:r>
        <w:rPr>
          <w:rFonts w:ascii="CairoFont-22-1" w:hAnsi="CairoFont-22-1"/>
          <w:sz w:val="28"/>
        </w:rPr>
        <w:t xml:space="preserve"> </w:t>
      </w:r>
      <w:r>
        <w:rPr>
          <w:rStyle w:val="fontstyle410"/>
        </w:rPr>
        <w:t xml:space="preserve">Российской Федерации от </w:t>
      </w:r>
      <w:r>
        <w:rPr>
          <w:rStyle w:val="fontstyle510"/>
        </w:rPr>
        <w:t xml:space="preserve">22 </w:t>
      </w:r>
      <w:r>
        <w:rPr>
          <w:rStyle w:val="fontstyle410"/>
        </w:rPr>
        <w:t xml:space="preserve">декабря </w:t>
      </w:r>
      <w:r>
        <w:rPr>
          <w:rStyle w:val="fontstyle510"/>
        </w:rPr>
        <w:t xml:space="preserve">2012 </w:t>
      </w:r>
      <w:r>
        <w:rPr>
          <w:rStyle w:val="fontstyle410"/>
        </w:rPr>
        <w:t>г</w:t>
      </w:r>
      <w:r>
        <w:rPr>
          <w:rStyle w:val="fontstyle510"/>
        </w:rPr>
        <w:t xml:space="preserve">. </w:t>
      </w:r>
      <w:r>
        <w:rPr>
          <w:rStyle w:val="fontstyle410"/>
        </w:rPr>
        <w:t xml:space="preserve">№ </w:t>
      </w:r>
      <w:r>
        <w:rPr>
          <w:rStyle w:val="fontstyle510"/>
        </w:rPr>
        <w:t>1376 «</w:t>
      </w:r>
      <w:r>
        <w:rPr>
          <w:rStyle w:val="fontstyle410"/>
        </w:rPr>
        <w:t>Об утверждении Правил</w:t>
      </w:r>
      <w:r>
        <w:rPr>
          <w:rFonts w:ascii="CairoFont-22-1" w:hAnsi="CairoFont-22-1"/>
          <w:sz w:val="28"/>
        </w:rPr>
        <w:t xml:space="preserve"> </w:t>
      </w:r>
      <w:r>
        <w:rPr>
          <w:rStyle w:val="fontstyle410"/>
        </w:rPr>
        <w:t>организации деятельности многофункциональных центров предоставления</w:t>
      </w:r>
      <w:r>
        <w:rPr>
          <w:rFonts w:ascii="CairoFont-22-1" w:hAnsi="CairoFont-22-1"/>
          <w:sz w:val="28"/>
        </w:rPr>
        <w:t xml:space="preserve"> </w:t>
      </w:r>
      <w:r>
        <w:rPr>
          <w:rStyle w:val="fontstyle410"/>
        </w:rPr>
        <w:t>государственных и муниципальных услуг»</w:t>
      </w:r>
      <w:r>
        <w:rPr>
          <w:rStyle w:val="fontstyle510"/>
        </w:rPr>
        <w:t>.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110"/>
          <w:rFonts w:ascii="Times New Roman" w:hAnsi="Times New Roman"/>
          <w:sz w:val="28"/>
        </w:rPr>
      </w:pPr>
      <w:r>
        <w:rPr>
          <w:rStyle w:val="fontstyle010"/>
          <w:rFonts w:ascii="Times New Roman" w:hAnsi="Times New Roman"/>
          <w:b w:val="0"/>
        </w:rPr>
        <w:t>2.</w:t>
      </w:r>
      <w:r>
        <w:rPr>
          <w:rStyle w:val="fontstyle110"/>
          <w:rFonts w:ascii="Times New Roman" w:hAnsi="Times New Roman"/>
          <w:sz w:val="28"/>
        </w:rPr>
        <w:t xml:space="preserve">5. </w:t>
      </w:r>
      <w:r>
        <w:rPr>
          <w:rStyle w:val="fontstyle310"/>
          <w:rFonts w:ascii="Times New Roman" w:hAnsi="Times New Roman"/>
        </w:rPr>
        <w:t>Документы</w:t>
      </w:r>
      <w:r>
        <w:rPr>
          <w:rStyle w:val="fontstyle110"/>
          <w:rFonts w:ascii="Times New Roman" w:hAnsi="Times New Roman"/>
          <w:sz w:val="28"/>
        </w:rPr>
        <w:t xml:space="preserve">, </w:t>
      </w:r>
      <w:r>
        <w:rPr>
          <w:rStyle w:val="fontstyle310"/>
          <w:rFonts w:ascii="Times New Roman" w:hAnsi="Times New Roman"/>
        </w:rPr>
        <w:t>прилагаемые к уведомлению о сносе</w:t>
      </w:r>
      <w:r>
        <w:rPr>
          <w:rStyle w:val="fontstyle110"/>
          <w:rFonts w:ascii="Times New Roman" w:hAnsi="Times New Roman"/>
          <w:sz w:val="28"/>
        </w:rPr>
        <w:t xml:space="preserve">, </w:t>
      </w:r>
      <w:r>
        <w:rPr>
          <w:rStyle w:val="fontstyle310"/>
          <w:rFonts w:ascii="Times New Roman" w:hAnsi="Times New Roman"/>
        </w:rPr>
        <w:t>уведомлению о</w:t>
      </w:r>
      <w:r>
        <w:rPr>
          <w:rFonts w:ascii="Times New Roman" w:hAnsi="Times New Roman"/>
          <w:sz w:val="28"/>
        </w:rPr>
        <w:br/>
      </w:r>
      <w:r>
        <w:rPr>
          <w:rStyle w:val="fontstyle310"/>
          <w:rFonts w:ascii="Times New Roman" w:hAnsi="Times New Roman"/>
        </w:rPr>
        <w:t>завершении сноса</w:t>
      </w:r>
      <w:r>
        <w:rPr>
          <w:rStyle w:val="fontstyle110"/>
          <w:rFonts w:ascii="Times New Roman" w:hAnsi="Times New Roman"/>
          <w:sz w:val="28"/>
        </w:rPr>
        <w:t xml:space="preserve">, </w:t>
      </w:r>
      <w:r>
        <w:rPr>
          <w:rStyle w:val="fontstyle310"/>
          <w:rFonts w:ascii="Times New Roman" w:hAnsi="Times New Roman"/>
        </w:rPr>
        <w:t>представляемые в электронной форме</w:t>
      </w:r>
      <w:r>
        <w:rPr>
          <w:rStyle w:val="fontstyle110"/>
          <w:rFonts w:ascii="Times New Roman" w:hAnsi="Times New Roman"/>
          <w:sz w:val="28"/>
        </w:rPr>
        <w:t xml:space="preserve">, </w:t>
      </w:r>
      <w:r>
        <w:rPr>
          <w:rStyle w:val="fontstyle310"/>
          <w:rFonts w:ascii="Times New Roman" w:hAnsi="Times New Roman"/>
        </w:rPr>
        <w:t>направляются в</w:t>
      </w:r>
      <w:r>
        <w:rPr>
          <w:rFonts w:ascii="Times New Roman" w:hAnsi="Times New Roman"/>
          <w:sz w:val="28"/>
        </w:rPr>
        <w:br/>
      </w:r>
      <w:r>
        <w:rPr>
          <w:rStyle w:val="fontstyle310"/>
          <w:rFonts w:ascii="Times New Roman" w:hAnsi="Times New Roman"/>
        </w:rPr>
        <w:t>следующих форматах</w:t>
      </w:r>
      <w:r>
        <w:rPr>
          <w:rStyle w:val="fontstyle110"/>
          <w:rFonts w:ascii="Times New Roman" w:hAnsi="Times New Roman"/>
          <w:sz w:val="28"/>
        </w:rPr>
        <w:t>: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>а</w:t>
      </w:r>
      <w:r>
        <w:rPr>
          <w:rStyle w:val="fontstyle110"/>
          <w:rFonts w:ascii="Times New Roman" w:hAnsi="Times New Roman"/>
          <w:sz w:val="28"/>
        </w:rPr>
        <w:t xml:space="preserve">) </w:t>
      </w:r>
      <w:proofErr w:type="spellStart"/>
      <w:r>
        <w:rPr>
          <w:rStyle w:val="fontstyle110"/>
          <w:rFonts w:ascii="Times New Roman" w:hAnsi="Times New Roman"/>
          <w:sz w:val="28"/>
        </w:rPr>
        <w:t>xml</w:t>
      </w:r>
      <w:proofErr w:type="spellEnd"/>
      <w:r>
        <w:rPr>
          <w:rStyle w:val="fontstyle110"/>
          <w:rFonts w:ascii="Times New Roman" w:hAnsi="Times New Roman"/>
          <w:sz w:val="28"/>
        </w:rPr>
        <w:t xml:space="preserve"> </w:t>
      </w:r>
      <w:r>
        <w:rPr>
          <w:rStyle w:val="fontstyle010"/>
          <w:rFonts w:ascii="Times New Roman" w:hAnsi="Times New Roman"/>
          <w:b w:val="0"/>
        </w:rPr>
        <w:t xml:space="preserve">- </w:t>
      </w:r>
      <w:r>
        <w:rPr>
          <w:rStyle w:val="fontstyle310"/>
          <w:rFonts w:ascii="Times New Roman" w:hAnsi="Times New Roman"/>
        </w:rPr>
        <w:t>для документов</w:t>
      </w:r>
      <w:r>
        <w:rPr>
          <w:rStyle w:val="fontstyle110"/>
          <w:rFonts w:ascii="Times New Roman" w:hAnsi="Times New Roman"/>
          <w:sz w:val="28"/>
        </w:rPr>
        <w:t xml:space="preserve">, </w:t>
      </w:r>
      <w:r>
        <w:rPr>
          <w:rStyle w:val="fontstyle310"/>
          <w:rFonts w:ascii="Times New Roman" w:hAnsi="Times New Roman"/>
        </w:rPr>
        <w:t>в отношении которых утверждены формы и</w:t>
      </w:r>
      <w:r>
        <w:rPr>
          <w:rFonts w:ascii="Times New Roman" w:hAnsi="Times New Roman"/>
          <w:sz w:val="28"/>
        </w:rPr>
        <w:br/>
      </w:r>
      <w:r>
        <w:rPr>
          <w:rStyle w:val="fontstyle310"/>
          <w:rFonts w:ascii="Times New Roman" w:hAnsi="Times New Roman"/>
        </w:rPr>
        <w:t xml:space="preserve">требования по формированию электронных документов в виде файлов в формате </w:t>
      </w:r>
      <w:proofErr w:type="spellStart"/>
      <w:r>
        <w:rPr>
          <w:rStyle w:val="fontstyle010"/>
          <w:rFonts w:ascii="Times New Roman" w:hAnsi="Times New Roman"/>
          <w:b w:val="0"/>
        </w:rPr>
        <w:t>xml</w:t>
      </w:r>
      <w:proofErr w:type="spellEnd"/>
      <w:r>
        <w:rPr>
          <w:rStyle w:val="fontstyle010"/>
          <w:rFonts w:ascii="Times New Roman" w:hAnsi="Times New Roman"/>
          <w:b w:val="0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>б</w:t>
      </w:r>
      <w:r>
        <w:rPr>
          <w:rStyle w:val="fontstyle110"/>
          <w:rFonts w:ascii="Times New Roman" w:hAnsi="Times New Roman"/>
          <w:sz w:val="28"/>
        </w:rPr>
        <w:t xml:space="preserve">) </w:t>
      </w:r>
      <w:proofErr w:type="spellStart"/>
      <w:r>
        <w:rPr>
          <w:rStyle w:val="fontstyle110"/>
          <w:rFonts w:ascii="Times New Roman" w:hAnsi="Times New Roman"/>
          <w:sz w:val="28"/>
        </w:rPr>
        <w:t>doc</w:t>
      </w:r>
      <w:proofErr w:type="spellEnd"/>
      <w:r>
        <w:rPr>
          <w:rStyle w:val="fontstyle110"/>
          <w:rFonts w:ascii="Times New Roman" w:hAnsi="Times New Roman"/>
          <w:sz w:val="28"/>
        </w:rPr>
        <w:t xml:space="preserve">, </w:t>
      </w:r>
      <w:proofErr w:type="spellStart"/>
      <w:r>
        <w:rPr>
          <w:rStyle w:val="fontstyle110"/>
          <w:rFonts w:ascii="Times New Roman" w:hAnsi="Times New Roman"/>
          <w:sz w:val="28"/>
        </w:rPr>
        <w:t>docx</w:t>
      </w:r>
      <w:proofErr w:type="spellEnd"/>
      <w:r>
        <w:rPr>
          <w:rStyle w:val="fontstyle110"/>
          <w:rFonts w:ascii="Times New Roman" w:hAnsi="Times New Roman"/>
          <w:sz w:val="28"/>
        </w:rPr>
        <w:t xml:space="preserve">, </w:t>
      </w:r>
      <w:proofErr w:type="spellStart"/>
      <w:r>
        <w:rPr>
          <w:rStyle w:val="fontstyle110"/>
          <w:rFonts w:ascii="Times New Roman" w:hAnsi="Times New Roman"/>
          <w:sz w:val="28"/>
        </w:rPr>
        <w:t>odt</w:t>
      </w:r>
      <w:proofErr w:type="spellEnd"/>
      <w:r>
        <w:rPr>
          <w:rStyle w:val="fontstyle110"/>
          <w:rFonts w:ascii="Times New Roman" w:hAnsi="Times New Roman"/>
          <w:sz w:val="28"/>
        </w:rPr>
        <w:t xml:space="preserve"> </w:t>
      </w:r>
      <w:r>
        <w:rPr>
          <w:rStyle w:val="fontstyle010"/>
          <w:rFonts w:ascii="Times New Roman" w:hAnsi="Times New Roman"/>
          <w:b w:val="0"/>
        </w:rPr>
        <w:t xml:space="preserve">- </w:t>
      </w:r>
      <w:r>
        <w:rPr>
          <w:rStyle w:val="fontstyle310"/>
          <w:rFonts w:ascii="Times New Roman" w:hAnsi="Times New Roman"/>
        </w:rPr>
        <w:t>для документов с текстовым содержанием</w:t>
      </w:r>
      <w:r>
        <w:rPr>
          <w:rStyle w:val="fontstyle110"/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br/>
      </w:r>
      <w:r>
        <w:rPr>
          <w:rStyle w:val="fontstyle310"/>
          <w:rFonts w:ascii="Times New Roman" w:hAnsi="Times New Roman"/>
        </w:rPr>
        <w:t>не включающим формулы</w:t>
      </w:r>
      <w:r>
        <w:rPr>
          <w:rStyle w:val="fontstyle110"/>
          <w:rFonts w:ascii="Times New Roman" w:hAnsi="Times New Roman"/>
          <w:sz w:val="28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>в</w:t>
      </w:r>
      <w:r>
        <w:rPr>
          <w:rStyle w:val="fontstyle110"/>
          <w:rFonts w:ascii="Times New Roman" w:hAnsi="Times New Roman"/>
          <w:sz w:val="28"/>
        </w:rPr>
        <w:t xml:space="preserve">) </w:t>
      </w:r>
      <w:proofErr w:type="spellStart"/>
      <w:r>
        <w:rPr>
          <w:rStyle w:val="fontstyle110"/>
          <w:rFonts w:ascii="Times New Roman" w:hAnsi="Times New Roman"/>
          <w:sz w:val="28"/>
        </w:rPr>
        <w:t>pdf</w:t>
      </w:r>
      <w:proofErr w:type="spellEnd"/>
      <w:r>
        <w:rPr>
          <w:rStyle w:val="fontstyle110"/>
          <w:rFonts w:ascii="Times New Roman" w:hAnsi="Times New Roman"/>
          <w:sz w:val="28"/>
        </w:rPr>
        <w:t xml:space="preserve">, </w:t>
      </w:r>
      <w:proofErr w:type="spellStart"/>
      <w:r>
        <w:rPr>
          <w:rStyle w:val="fontstyle110"/>
          <w:rFonts w:ascii="Times New Roman" w:hAnsi="Times New Roman"/>
          <w:sz w:val="28"/>
        </w:rPr>
        <w:t>jpg</w:t>
      </w:r>
      <w:proofErr w:type="spellEnd"/>
      <w:r>
        <w:rPr>
          <w:rStyle w:val="fontstyle110"/>
          <w:rFonts w:ascii="Times New Roman" w:hAnsi="Times New Roman"/>
          <w:sz w:val="28"/>
        </w:rPr>
        <w:t xml:space="preserve">, </w:t>
      </w:r>
      <w:proofErr w:type="spellStart"/>
      <w:r>
        <w:rPr>
          <w:rStyle w:val="fontstyle110"/>
          <w:rFonts w:ascii="Times New Roman" w:hAnsi="Times New Roman"/>
          <w:sz w:val="28"/>
        </w:rPr>
        <w:t>jpeg</w:t>
      </w:r>
      <w:proofErr w:type="spellEnd"/>
      <w:r>
        <w:rPr>
          <w:rStyle w:val="fontstyle110"/>
          <w:rFonts w:ascii="Times New Roman" w:hAnsi="Times New Roman"/>
          <w:sz w:val="28"/>
        </w:rPr>
        <w:t xml:space="preserve"> </w:t>
      </w:r>
      <w:r>
        <w:rPr>
          <w:rStyle w:val="fontstyle010"/>
          <w:rFonts w:ascii="Times New Roman" w:hAnsi="Times New Roman"/>
          <w:b w:val="0"/>
        </w:rPr>
        <w:t xml:space="preserve">- </w:t>
      </w:r>
      <w:r>
        <w:rPr>
          <w:rStyle w:val="fontstyle310"/>
          <w:rFonts w:ascii="Times New Roman" w:hAnsi="Times New Roman"/>
        </w:rPr>
        <w:t>для документов с текстовым содержанием</w:t>
      </w:r>
      <w:r>
        <w:rPr>
          <w:rStyle w:val="fontstyle110"/>
          <w:rFonts w:ascii="Times New Roman" w:hAnsi="Times New Roman"/>
          <w:sz w:val="28"/>
        </w:rPr>
        <w:t xml:space="preserve">, </w:t>
      </w:r>
      <w:r>
        <w:rPr>
          <w:rStyle w:val="fontstyle310"/>
          <w:rFonts w:ascii="Times New Roman" w:hAnsi="Times New Roman"/>
        </w:rPr>
        <w:t>в том числе</w:t>
      </w:r>
      <w:r>
        <w:rPr>
          <w:rFonts w:ascii="Times New Roman" w:hAnsi="Times New Roman"/>
          <w:sz w:val="28"/>
        </w:rPr>
        <w:br/>
      </w:r>
      <w:r>
        <w:rPr>
          <w:rStyle w:val="fontstyle310"/>
          <w:rFonts w:ascii="Times New Roman" w:hAnsi="Times New Roman"/>
        </w:rPr>
        <w:t xml:space="preserve">включающих формулы и </w:t>
      </w:r>
      <w:r>
        <w:rPr>
          <w:rStyle w:val="fontstyle110"/>
          <w:rFonts w:ascii="Times New Roman" w:hAnsi="Times New Roman"/>
          <w:sz w:val="28"/>
        </w:rPr>
        <w:t>(</w:t>
      </w:r>
      <w:r>
        <w:rPr>
          <w:rStyle w:val="fontstyle310"/>
          <w:rFonts w:ascii="Times New Roman" w:hAnsi="Times New Roman"/>
        </w:rPr>
        <w:t>или</w:t>
      </w:r>
      <w:r>
        <w:rPr>
          <w:rStyle w:val="fontstyle110"/>
          <w:rFonts w:ascii="Times New Roman" w:hAnsi="Times New Roman"/>
          <w:sz w:val="28"/>
        </w:rPr>
        <w:t xml:space="preserve">) </w:t>
      </w:r>
      <w:r>
        <w:rPr>
          <w:rStyle w:val="fontstyle310"/>
          <w:rFonts w:ascii="Times New Roman" w:hAnsi="Times New Roman"/>
        </w:rPr>
        <w:t>графические изображения</w:t>
      </w:r>
      <w:r>
        <w:rPr>
          <w:rStyle w:val="fontstyle110"/>
          <w:rFonts w:ascii="Times New Roman" w:hAnsi="Times New Roman"/>
          <w:sz w:val="28"/>
        </w:rPr>
        <w:t xml:space="preserve">, </w:t>
      </w:r>
      <w:r>
        <w:rPr>
          <w:rStyle w:val="fontstyle310"/>
          <w:rFonts w:ascii="Times New Roman" w:hAnsi="Times New Roman"/>
        </w:rPr>
        <w:t>а также документов с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>графическим содержанием</w:t>
      </w:r>
      <w:r>
        <w:rPr>
          <w:rStyle w:val="fontstyle110"/>
          <w:rFonts w:ascii="Times New Roman" w:hAnsi="Times New Roman"/>
          <w:sz w:val="28"/>
        </w:rPr>
        <w:t>.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010"/>
          <w:rFonts w:ascii="Times New Roman" w:hAnsi="Times New Roman"/>
          <w:b w:val="0"/>
        </w:rPr>
        <w:t>2.6</w:t>
      </w:r>
      <w:r>
        <w:rPr>
          <w:rStyle w:val="fontstyle010"/>
          <w:rFonts w:ascii="Times New Roman" w:hAnsi="Times New Roman"/>
        </w:rPr>
        <w:t xml:space="preserve">. </w:t>
      </w:r>
      <w:r>
        <w:rPr>
          <w:rStyle w:val="fontstyle310"/>
          <w:rFonts w:ascii="Times New Roman" w:hAnsi="Times New Roman"/>
        </w:rPr>
        <w:t>В случае если оригиналы документов</w:t>
      </w:r>
      <w:r>
        <w:rPr>
          <w:rStyle w:val="fontstyle110"/>
          <w:rFonts w:ascii="Times New Roman" w:hAnsi="Times New Roman"/>
          <w:sz w:val="28"/>
        </w:rPr>
        <w:t xml:space="preserve">, </w:t>
      </w:r>
      <w:r>
        <w:rPr>
          <w:rStyle w:val="fontstyle310"/>
          <w:rFonts w:ascii="Times New Roman" w:hAnsi="Times New Roman"/>
        </w:rPr>
        <w:t>прилагаемых к уведомлению о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>сносе</w:t>
      </w:r>
      <w:r>
        <w:rPr>
          <w:rStyle w:val="fontstyle110"/>
          <w:rFonts w:ascii="Times New Roman" w:hAnsi="Times New Roman"/>
          <w:sz w:val="28"/>
        </w:rPr>
        <w:t xml:space="preserve">, </w:t>
      </w:r>
      <w:r>
        <w:rPr>
          <w:rStyle w:val="fontstyle310"/>
          <w:rFonts w:ascii="Times New Roman" w:hAnsi="Times New Roman"/>
        </w:rPr>
        <w:t>уведомлению о завершении сноса</w:t>
      </w:r>
      <w:r>
        <w:rPr>
          <w:rStyle w:val="fontstyle110"/>
          <w:rFonts w:ascii="Times New Roman" w:hAnsi="Times New Roman"/>
          <w:sz w:val="28"/>
        </w:rPr>
        <w:t xml:space="preserve">, </w:t>
      </w:r>
      <w:r>
        <w:rPr>
          <w:rStyle w:val="fontstyle310"/>
          <w:rFonts w:ascii="Times New Roman" w:hAnsi="Times New Roman"/>
        </w:rPr>
        <w:t>выданы и подписаны уполномоченным органом на бумажном носителе</w:t>
      </w:r>
      <w:r>
        <w:rPr>
          <w:rStyle w:val="fontstyle110"/>
          <w:rFonts w:ascii="Times New Roman" w:hAnsi="Times New Roman"/>
          <w:sz w:val="28"/>
        </w:rPr>
        <w:t xml:space="preserve">, </w:t>
      </w:r>
      <w:r>
        <w:rPr>
          <w:rStyle w:val="fontstyle310"/>
          <w:rFonts w:ascii="Times New Roman" w:hAnsi="Times New Roman"/>
        </w:rPr>
        <w:t>допускается формирование таких документов</w:t>
      </w:r>
      <w:r>
        <w:rPr>
          <w:rStyle w:val="fontstyle110"/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>представляемых в электронной форме</w:t>
      </w:r>
      <w:r>
        <w:rPr>
          <w:rStyle w:val="fontstyle110"/>
          <w:rFonts w:ascii="Times New Roman" w:hAnsi="Times New Roman"/>
          <w:sz w:val="28"/>
        </w:rPr>
        <w:t xml:space="preserve">, </w:t>
      </w:r>
      <w:r>
        <w:rPr>
          <w:rStyle w:val="fontstyle310"/>
          <w:rFonts w:ascii="Times New Roman" w:hAnsi="Times New Roman"/>
        </w:rPr>
        <w:t>путем сканирования непосредственно с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 xml:space="preserve">оригинала документа </w:t>
      </w:r>
      <w:r>
        <w:rPr>
          <w:rStyle w:val="fontstyle110"/>
          <w:rFonts w:ascii="Times New Roman" w:hAnsi="Times New Roman"/>
          <w:sz w:val="28"/>
        </w:rPr>
        <w:t>(</w:t>
      </w:r>
      <w:r>
        <w:rPr>
          <w:rStyle w:val="fontstyle310"/>
          <w:rFonts w:ascii="Times New Roman" w:hAnsi="Times New Roman"/>
        </w:rPr>
        <w:t>использование копий не допускается</w:t>
      </w:r>
      <w:r>
        <w:rPr>
          <w:rStyle w:val="fontstyle110"/>
          <w:rFonts w:ascii="Times New Roman" w:hAnsi="Times New Roman"/>
          <w:sz w:val="28"/>
        </w:rPr>
        <w:t xml:space="preserve">), </w:t>
      </w:r>
      <w:r>
        <w:rPr>
          <w:rStyle w:val="fontstyle310"/>
          <w:rFonts w:ascii="Times New Roman" w:hAnsi="Times New Roman"/>
        </w:rPr>
        <w:t>которое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>осуществляется с сохранением ориентации оригинала документа в разрешении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010"/>
          <w:rFonts w:ascii="Times New Roman" w:hAnsi="Times New Roman"/>
          <w:b w:val="0"/>
        </w:rPr>
        <w:t>300</w:t>
      </w:r>
      <w:r>
        <w:rPr>
          <w:rStyle w:val="fontstyle010"/>
          <w:rFonts w:ascii="Times New Roman" w:hAnsi="Times New Roman"/>
        </w:rPr>
        <w:t>-</w:t>
      </w:r>
      <w:r>
        <w:rPr>
          <w:rStyle w:val="fontstyle110"/>
          <w:rFonts w:ascii="Times New Roman" w:hAnsi="Times New Roman"/>
          <w:sz w:val="28"/>
        </w:rPr>
        <w:t xml:space="preserve">500 </w:t>
      </w:r>
      <w:proofErr w:type="spellStart"/>
      <w:r>
        <w:rPr>
          <w:rStyle w:val="fontstyle110"/>
          <w:rFonts w:ascii="Times New Roman" w:hAnsi="Times New Roman"/>
          <w:sz w:val="28"/>
        </w:rPr>
        <w:t>dpi</w:t>
      </w:r>
      <w:proofErr w:type="spellEnd"/>
      <w:r>
        <w:rPr>
          <w:rStyle w:val="fontstyle110"/>
          <w:rFonts w:ascii="Times New Roman" w:hAnsi="Times New Roman"/>
          <w:sz w:val="28"/>
        </w:rPr>
        <w:t xml:space="preserve"> (</w:t>
      </w:r>
      <w:r>
        <w:rPr>
          <w:rStyle w:val="fontstyle310"/>
          <w:rFonts w:ascii="Times New Roman" w:hAnsi="Times New Roman"/>
        </w:rPr>
        <w:t xml:space="preserve">масштаб </w:t>
      </w:r>
      <w:r>
        <w:rPr>
          <w:rStyle w:val="fontstyle110"/>
          <w:rFonts w:ascii="Times New Roman" w:hAnsi="Times New Roman"/>
          <w:sz w:val="28"/>
        </w:rPr>
        <w:t xml:space="preserve">1:1) </w:t>
      </w:r>
      <w:r>
        <w:rPr>
          <w:rStyle w:val="fontstyle310"/>
          <w:rFonts w:ascii="Times New Roman" w:hAnsi="Times New Roman"/>
        </w:rPr>
        <w:t>и всех аутентичных признаков подлинности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110"/>
          <w:rFonts w:ascii="Times New Roman" w:hAnsi="Times New Roman"/>
          <w:sz w:val="28"/>
        </w:rPr>
        <w:t>(</w:t>
      </w:r>
      <w:r>
        <w:rPr>
          <w:rStyle w:val="fontstyle310"/>
          <w:rFonts w:ascii="Times New Roman" w:hAnsi="Times New Roman"/>
        </w:rPr>
        <w:t>графической подписи лица</w:t>
      </w:r>
      <w:r>
        <w:rPr>
          <w:rStyle w:val="fontstyle110"/>
          <w:rFonts w:ascii="Times New Roman" w:hAnsi="Times New Roman"/>
          <w:sz w:val="28"/>
        </w:rPr>
        <w:t xml:space="preserve">, </w:t>
      </w:r>
      <w:r>
        <w:rPr>
          <w:rStyle w:val="fontstyle310"/>
          <w:rFonts w:ascii="Times New Roman" w:hAnsi="Times New Roman"/>
        </w:rPr>
        <w:t>печати</w:t>
      </w:r>
      <w:r>
        <w:rPr>
          <w:rStyle w:val="fontstyle110"/>
          <w:rFonts w:ascii="Times New Roman" w:hAnsi="Times New Roman"/>
          <w:sz w:val="28"/>
        </w:rPr>
        <w:t xml:space="preserve">, </w:t>
      </w:r>
      <w:r>
        <w:rPr>
          <w:rStyle w:val="fontstyle310"/>
          <w:rFonts w:ascii="Times New Roman" w:hAnsi="Times New Roman"/>
        </w:rPr>
        <w:t>углового штампа бланка</w:t>
      </w:r>
      <w:r>
        <w:rPr>
          <w:rStyle w:val="fontstyle110"/>
          <w:rFonts w:ascii="Times New Roman" w:hAnsi="Times New Roman"/>
          <w:sz w:val="28"/>
        </w:rPr>
        <w:t xml:space="preserve">), </w:t>
      </w:r>
      <w:r>
        <w:rPr>
          <w:rStyle w:val="fontstyle310"/>
          <w:rFonts w:ascii="Times New Roman" w:hAnsi="Times New Roman"/>
        </w:rPr>
        <w:t>с использованием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>следующих режимов</w:t>
      </w:r>
      <w:r>
        <w:rPr>
          <w:rStyle w:val="fontstyle110"/>
          <w:rFonts w:ascii="Times New Roman" w:hAnsi="Times New Roman"/>
          <w:sz w:val="28"/>
        </w:rPr>
        <w:t>: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110"/>
          <w:rFonts w:ascii="Times New Roman" w:hAnsi="Times New Roman"/>
          <w:sz w:val="28"/>
        </w:rPr>
        <w:t>"</w:t>
      </w:r>
      <w:r>
        <w:rPr>
          <w:rStyle w:val="fontstyle310"/>
          <w:rFonts w:ascii="Times New Roman" w:hAnsi="Times New Roman"/>
        </w:rPr>
        <w:t>черно</w:t>
      </w:r>
      <w:r>
        <w:rPr>
          <w:rStyle w:val="fontstyle010"/>
          <w:rFonts w:ascii="Times New Roman" w:hAnsi="Times New Roman"/>
        </w:rPr>
        <w:t>-</w:t>
      </w:r>
      <w:r>
        <w:rPr>
          <w:rStyle w:val="fontstyle310"/>
          <w:rFonts w:ascii="Times New Roman" w:hAnsi="Times New Roman"/>
        </w:rPr>
        <w:t>белый</w:t>
      </w:r>
      <w:r>
        <w:rPr>
          <w:rStyle w:val="fontstyle110"/>
          <w:rFonts w:ascii="Times New Roman" w:hAnsi="Times New Roman"/>
          <w:sz w:val="28"/>
        </w:rPr>
        <w:t>" (</w:t>
      </w:r>
      <w:r>
        <w:rPr>
          <w:rStyle w:val="fontstyle310"/>
          <w:rFonts w:ascii="Times New Roman" w:hAnsi="Times New Roman"/>
        </w:rPr>
        <w:t>при отсутствии в документе графических изображений и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110"/>
          <w:rFonts w:ascii="Times New Roman" w:hAnsi="Times New Roman"/>
          <w:sz w:val="28"/>
        </w:rPr>
        <w:t>(</w:t>
      </w:r>
      <w:r>
        <w:rPr>
          <w:rStyle w:val="fontstyle310"/>
          <w:rFonts w:ascii="Times New Roman" w:hAnsi="Times New Roman"/>
        </w:rPr>
        <w:t>или</w:t>
      </w:r>
      <w:r>
        <w:rPr>
          <w:rStyle w:val="fontstyle110"/>
          <w:rFonts w:ascii="Times New Roman" w:hAnsi="Times New Roman"/>
          <w:sz w:val="28"/>
        </w:rPr>
        <w:t xml:space="preserve">) </w:t>
      </w:r>
      <w:r>
        <w:rPr>
          <w:rStyle w:val="fontstyle310"/>
          <w:rFonts w:ascii="Times New Roman" w:hAnsi="Times New Roman"/>
        </w:rPr>
        <w:t>цветного текста</w:t>
      </w:r>
      <w:r>
        <w:rPr>
          <w:rStyle w:val="fontstyle110"/>
          <w:rFonts w:ascii="Times New Roman" w:hAnsi="Times New Roman"/>
          <w:sz w:val="28"/>
        </w:rPr>
        <w:t>);</w:t>
      </w:r>
      <w:r w:rsidR="00C11DB2">
        <w:rPr>
          <w:rFonts w:ascii="Times New Roman" w:hAnsi="Times New Roman"/>
          <w:sz w:val="28"/>
        </w:rPr>
        <w:t xml:space="preserve"> </w:t>
      </w:r>
      <w:r>
        <w:rPr>
          <w:rStyle w:val="fontstyle110"/>
          <w:rFonts w:ascii="Times New Roman" w:hAnsi="Times New Roman"/>
          <w:sz w:val="28"/>
        </w:rPr>
        <w:t>"</w:t>
      </w:r>
      <w:r>
        <w:rPr>
          <w:rStyle w:val="fontstyle310"/>
          <w:rFonts w:ascii="Times New Roman" w:hAnsi="Times New Roman"/>
        </w:rPr>
        <w:t>оттенки серого</w:t>
      </w:r>
      <w:r>
        <w:rPr>
          <w:rStyle w:val="fontstyle110"/>
          <w:rFonts w:ascii="Times New Roman" w:hAnsi="Times New Roman"/>
          <w:sz w:val="28"/>
        </w:rPr>
        <w:t>" (</w:t>
      </w:r>
      <w:r>
        <w:rPr>
          <w:rStyle w:val="fontstyle310"/>
          <w:rFonts w:ascii="Times New Roman" w:hAnsi="Times New Roman"/>
        </w:rPr>
        <w:t>при наличии в документе графических изображений</w:t>
      </w:r>
      <w:r>
        <w:rPr>
          <w:rStyle w:val="fontstyle110"/>
          <w:rFonts w:ascii="Times New Roman" w:hAnsi="Times New Roman"/>
          <w:sz w:val="28"/>
        </w:rPr>
        <w:t>,</w:t>
      </w:r>
      <w:r w:rsidR="00C11DB2"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>отличных от цветного графического изображения</w:t>
      </w:r>
      <w:r>
        <w:rPr>
          <w:rStyle w:val="fontstyle110"/>
          <w:rFonts w:ascii="Times New Roman" w:hAnsi="Times New Roman"/>
          <w:sz w:val="28"/>
        </w:rPr>
        <w:t>);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110"/>
          <w:rFonts w:ascii="Times New Roman" w:hAnsi="Times New Roman"/>
          <w:sz w:val="28"/>
        </w:rPr>
        <w:t>"</w:t>
      </w:r>
      <w:r>
        <w:rPr>
          <w:rStyle w:val="fontstyle310"/>
          <w:rFonts w:ascii="Times New Roman" w:hAnsi="Times New Roman"/>
        </w:rPr>
        <w:t>цветной</w:t>
      </w:r>
      <w:r>
        <w:rPr>
          <w:rStyle w:val="fontstyle110"/>
          <w:rFonts w:ascii="Times New Roman" w:hAnsi="Times New Roman"/>
          <w:sz w:val="28"/>
        </w:rPr>
        <w:t xml:space="preserve">" </w:t>
      </w:r>
      <w:r>
        <w:rPr>
          <w:rStyle w:val="fontstyle310"/>
          <w:rFonts w:ascii="Times New Roman" w:hAnsi="Times New Roman"/>
        </w:rPr>
        <w:t xml:space="preserve">или </w:t>
      </w:r>
      <w:r>
        <w:rPr>
          <w:rStyle w:val="fontstyle110"/>
          <w:rFonts w:ascii="Times New Roman" w:hAnsi="Times New Roman"/>
          <w:sz w:val="28"/>
        </w:rPr>
        <w:t>"</w:t>
      </w:r>
      <w:r>
        <w:rPr>
          <w:rStyle w:val="fontstyle310"/>
          <w:rFonts w:ascii="Times New Roman" w:hAnsi="Times New Roman"/>
        </w:rPr>
        <w:t>режим полной цветопередачи</w:t>
      </w:r>
      <w:r>
        <w:rPr>
          <w:rStyle w:val="fontstyle110"/>
          <w:rFonts w:ascii="Times New Roman" w:hAnsi="Times New Roman"/>
          <w:sz w:val="28"/>
        </w:rPr>
        <w:t>" (</w:t>
      </w:r>
      <w:r>
        <w:rPr>
          <w:rStyle w:val="fontstyle310"/>
          <w:rFonts w:ascii="Times New Roman" w:hAnsi="Times New Roman"/>
        </w:rPr>
        <w:t>при наличии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>в документе цветных графических изображений либо цветного текста</w:t>
      </w:r>
      <w:r>
        <w:rPr>
          <w:rStyle w:val="fontstyle110"/>
          <w:rFonts w:ascii="Times New Roman" w:hAnsi="Times New Roman"/>
          <w:sz w:val="28"/>
        </w:rPr>
        <w:t>).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>Количество файлов должно соответствовать количеству документов</w:t>
      </w:r>
      <w:r>
        <w:rPr>
          <w:rStyle w:val="fontstyle110"/>
          <w:rFonts w:ascii="Times New Roman" w:hAnsi="Times New Roman"/>
          <w:sz w:val="28"/>
        </w:rPr>
        <w:t xml:space="preserve">, </w:t>
      </w:r>
      <w:r>
        <w:rPr>
          <w:rStyle w:val="fontstyle310"/>
          <w:rFonts w:ascii="Times New Roman" w:hAnsi="Times New Roman"/>
        </w:rPr>
        <w:t>каждый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 xml:space="preserve">из которых содержит текстовую и </w:t>
      </w:r>
      <w:r>
        <w:rPr>
          <w:rStyle w:val="fontstyle110"/>
          <w:rFonts w:ascii="Times New Roman" w:hAnsi="Times New Roman"/>
          <w:sz w:val="28"/>
        </w:rPr>
        <w:t>(</w:t>
      </w:r>
      <w:r>
        <w:rPr>
          <w:rStyle w:val="fontstyle310"/>
          <w:rFonts w:ascii="Times New Roman" w:hAnsi="Times New Roman"/>
        </w:rPr>
        <w:t>или</w:t>
      </w:r>
      <w:r>
        <w:rPr>
          <w:rStyle w:val="fontstyle110"/>
          <w:rFonts w:ascii="Times New Roman" w:hAnsi="Times New Roman"/>
          <w:sz w:val="28"/>
        </w:rPr>
        <w:t xml:space="preserve">) </w:t>
      </w:r>
      <w:r>
        <w:rPr>
          <w:rStyle w:val="fontstyle310"/>
          <w:rFonts w:ascii="Times New Roman" w:hAnsi="Times New Roman"/>
        </w:rPr>
        <w:t>графическую информацию</w:t>
      </w:r>
      <w:r>
        <w:rPr>
          <w:rStyle w:val="fontstyle110"/>
          <w:rFonts w:ascii="Times New Roman" w:hAnsi="Times New Roman"/>
          <w:sz w:val="28"/>
        </w:rPr>
        <w:t>.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110"/>
          <w:rFonts w:ascii="Times New Roman" w:hAnsi="Times New Roman"/>
          <w:sz w:val="28"/>
        </w:rPr>
      </w:pPr>
      <w:r>
        <w:rPr>
          <w:rStyle w:val="fontstyle010"/>
          <w:rFonts w:ascii="Times New Roman" w:hAnsi="Times New Roman"/>
          <w:b w:val="0"/>
        </w:rPr>
        <w:t>2.7.</w:t>
      </w:r>
      <w:r>
        <w:rPr>
          <w:rStyle w:val="fontstyle010"/>
          <w:rFonts w:ascii="Times New Roman" w:hAnsi="Times New Roman"/>
        </w:rPr>
        <w:t xml:space="preserve"> </w:t>
      </w:r>
      <w:r>
        <w:rPr>
          <w:rStyle w:val="fontstyle310"/>
          <w:rFonts w:ascii="Times New Roman" w:hAnsi="Times New Roman"/>
        </w:rPr>
        <w:t>Документы</w:t>
      </w:r>
      <w:r>
        <w:rPr>
          <w:rStyle w:val="fontstyle110"/>
          <w:rFonts w:ascii="Times New Roman" w:hAnsi="Times New Roman"/>
          <w:sz w:val="28"/>
        </w:rPr>
        <w:t xml:space="preserve">, </w:t>
      </w:r>
      <w:r>
        <w:rPr>
          <w:rStyle w:val="fontstyle310"/>
          <w:rFonts w:ascii="Times New Roman" w:hAnsi="Times New Roman"/>
        </w:rPr>
        <w:t>прилагаемые заявителем к уведомлению о сносе</w:t>
      </w:r>
      <w:r>
        <w:rPr>
          <w:rStyle w:val="fontstyle110"/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br/>
      </w:r>
      <w:r>
        <w:rPr>
          <w:rStyle w:val="fontstyle310"/>
          <w:rFonts w:ascii="Times New Roman" w:hAnsi="Times New Roman"/>
        </w:rPr>
        <w:t>уведомлению о завершении сноса</w:t>
      </w:r>
      <w:r>
        <w:rPr>
          <w:rStyle w:val="fontstyle110"/>
          <w:rFonts w:ascii="Times New Roman" w:hAnsi="Times New Roman"/>
          <w:sz w:val="28"/>
        </w:rPr>
        <w:t xml:space="preserve">, </w:t>
      </w:r>
      <w:r>
        <w:rPr>
          <w:rStyle w:val="fontstyle310"/>
          <w:rFonts w:ascii="Times New Roman" w:hAnsi="Times New Roman"/>
        </w:rPr>
        <w:t>представляемые в электронной форме</w:t>
      </w:r>
      <w:r>
        <w:rPr>
          <w:rStyle w:val="fontstyle110"/>
          <w:rFonts w:ascii="Times New Roman" w:hAnsi="Times New Roman"/>
          <w:sz w:val="28"/>
        </w:rPr>
        <w:t xml:space="preserve">, </w:t>
      </w:r>
      <w:r>
        <w:rPr>
          <w:rStyle w:val="fontstyle310"/>
          <w:rFonts w:ascii="Times New Roman" w:hAnsi="Times New Roman"/>
        </w:rPr>
        <w:t>должны обеспечивать возможность идентифицировать документ и количество листов в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>документе</w:t>
      </w:r>
      <w:r>
        <w:rPr>
          <w:rStyle w:val="fontstyle110"/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>Документы</w:t>
      </w:r>
      <w:r>
        <w:rPr>
          <w:rStyle w:val="fontstyle110"/>
          <w:rFonts w:ascii="Times New Roman" w:hAnsi="Times New Roman"/>
          <w:sz w:val="28"/>
        </w:rPr>
        <w:t xml:space="preserve">, </w:t>
      </w:r>
      <w:r>
        <w:rPr>
          <w:rStyle w:val="fontstyle310"/>
          <w:rFonts w:ascii="Times New Roman" w:hAnsi="Times New Roman"/>
        </w:rPr>
        <w:t xml:space="preserve">подлежащие представлению в форматах </w:t>
      </w:r>
      <w:proofErr w:type="spellStart"/>
      <w:r>
        <w:rPr>
          <w:rStyle w:val="fontstyle110"/>
          <w:rFonts w:ascii="Times New Roman" w:hAnsi="Times New Roman"/>
          <w:sz w:val="28"/>
        </w:rPr>
        <w:t>xls</w:t>
      </w:r>
      <w:proofErr w:type="spellEnd"/>
      <w:r>
        <w:rPr>
          <w:rStyle w:val="fontstyle110"/>
          <w:rFonts w:ascii="Times New Roman" w:hAnsi="Times New Roman"/>
          <w:sz w:val="28"/>
        </w:rPr>
        <w:t xml:space="preserve">, </w:t>
      </w:r>
      <w:proofErr w:type="spellStart"/>
      <w:r>
        <w:rPr>
          <w:rStyle w:val="fontstyle110"/>
          <w:rFonts w:ascii="Times New Roman" w:hAnsi="Times New Roman"/>
          <w:sz w:val="28"/>
        </w:rPr>
        <w:t>xlsx</w:t>
      </w:r>
      <w:proofErr w:type="spellEnd"/>
      <w:r>
        <w:rPr>
          <w:rStyle w:val="fontstyle110"/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 xml:space="preserve">или </w:t>
      </w:r>
      <w:proofErr w:type="spellStart"/>
      <w:r>
        <w:rPr>
          <w:rStyle w:val="fontstyle110"/>
          <w:rFonts w:ascii="Times New Roman" w:hAnsi="Times New Roman"/>
          <w:sz w:val="28"/>
        </w:rPr>
        <w:t>ods</w:t>
      </w:r>
      <w:proofErr w:type="spellEnd"/>
      <w:r>
        <w:rPr>
          <w:rStyle w:val="fontstyle110"/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>формируются в виде отдельного документа</w:t>
      </w:r>
      <w:r>
        <w:rPr>
          <w:rStyle w:val="fontstyle110"/>
          <w:rFonts w:ascii="Times New Roman" w:hAnsi="Times New Roman"/>
          <w:sz w:val="28"/>
        </w:rPr>
        <w:t xml:space="preserve">, </w:t>
      </w:r>
      <w:r>
        <w:rPr>
          <w:rStyle w:val="fontstyle310"/>
          <w:rFonts w:ascii="Times New Roman" w:hAnsi="Times New Roman"/>
        </w:rPr>
        <w:t>представляемого в электронной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>форме</w:t>
      </w:r>
      <w:r>
        <w:rPr>
          <w:rStyle w:val="fontstyle110"/>
          <w:rFonts w:ascii="Times New Roman" w:hAnsi="Times New Roman"/>
          <w:sz w:val="28"/>
        </w:rPr>
        <w:t>.</w:t>
      </w:r>
    </w:p>
    <w:p w:rsidR="00783DEC" w:rsidRDefault="006654D8" w:rsidP="00783DEC">
      <w:pPr>
        <w:spacing w:after="0" w:line="240" w:lineRule="auto"/>
        <w:ind w:firstLine="851"/>
        <w:jc w:val="both"/>
        <w:rPr>
          <w:rStyle w:val="fontstyle310"/>
          <w:rFonts w:ascii="Times New Roman" w:hAnsi="Times New Roman"/>
          <w:szCs w:val="28"/>
        </w:rPr>
      </w:pPr>
      <w:r w:rsidRPr="00783DEC">
        <w:rPr>
          <w:rStyle w:val="fontstyle010"/>
          <w:rFonts w:ascii="Times New Roman" w:hAnsi="Times New Roman"/>
          <w:b w:val="0"/>
        </w:rPr>
        <w:t xml:space="preserve">2.8. </w:t>
      </w:r>
      <w:r w:rsidRPr="00783DEC">
        <w:rPr>
          <w:rStyle w:val="fontstyle210"/>
          <w:rFonts w:ascii="Times New Roman" w:hAnsi="Times New Roman"/>
          <w:b w:val="0"/>
        </w:rPr>
        <w:t>Исчерпывающий перечень документов</w:t>
      </w:r>
      <w:r w:rsidRPr="00783DEC">
        <w:rPr>
          <w:rStyle w:val="fontstyle310"/>
          <w:rFonts w:ascii="Times New Roman" w:hAnsi="Times New Roman"/>
        </w:rPr>
        <w:t xml:space="preserve">, </w:t>
      </w:r>
      <w:r w:rsidRPr="00783DEC">
        <w:rPr>
          <w:rStyle w:val="fontstyle210"/>
          <w:rFonts w:ascii="Times New Roman" w:hAnsi="Times New Roman"/>
          <w:b w:val="0"/>
        </w:rPr>
        <w:t>необходимых для</w:t>
      </w:r>
      <w:r w:rsidRPr="00783DEC">
        <w:rPr>
          <w:rFonts w:ascii="Times New Roman" w:hAnsi="Times New Roman"/>
          <w:sz w:val="28"/>
        </w:rPr>
        <w:br/>
      </w:r>
      <w:r w:rsidRPr="00783DEC">
        <w:rPr>
          <w:rStyle w:val="fontstyle210"/>
          <w:rFonts w:ascii="Times New Roman" w:hAnsi="Times New Roman"/>
          <w:b w:val="0"/>
          <w:szCs w:val="28"/>
        </w:rPr>
        <w:t>предоставления услуги</w:t>
      </w:r>
      <w:r w:rsidRPr="00783DEC">
        <w:rPr>
          <w:rStyle w:val="fontstyle310"/>
          <w:rFonts w:ascii="Times New Roman" w:hAnsi="Times New Roman"/>
          <w:szCs w:val="28"/>
        </w:rPr>
        <w:t xml:space="preserve">, </w:t>
      </w:r>
      <w:r w:rsidRPr="00783DEC">
        <w:rPr>
          <w:rStyle w:val="fontstyle210"/>
          <w:rFonts w:ascii="Times New Roman" w:hAnsi="Times New Roman"/>
          <w:b w:val="0"/>
          <w:szCs w:val="28"/>
        </w:rPr>
        <w:t>подлежащих представлению заявителем самостоятельно</w:t>
      </w:r>
      <w:r w:rsidRPr="00783DEC">
        <w:rPr>
          <w:rStyle w:val="fontstyle310"/>
          <w:rFonts w:ascii="Times New Roman" w:hAnsi="Times New Roman"/>
          <w:szCs w:val="28"/>
        </w:rPr>
        <w:t>:</w:t>
      </w:r>
    </w:p>
    <w:p w:rsidR="00642E94" w:rsidRPr="00783DEC" w:rsidRDefault="006654D8" w:rsidP="00783DE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83DEC">
        <w:rPr>
          <w:rFonts w:ascii="Times New Roman" w:hAnsi="Times New Roman"/>
          <w:sz w:val="28"/>
          <w:szCs w:val="28"/>
        </w:rPr>
        <w:lastRenderedPageBreak/>
        <w:t xml:space="preserve">а) уведомление о </w:t>
      </w:r>
      <w:r w:rsidR="00E17932">
        <w:rPr>
          <w:rFonts w:ascii="Times New Roman" w:hAnsi="Times New Roman"/>
          <w:sz w:val="28"/>
          <w:szCs w:val="28"/>
        </w:rPr>
        <w:t xml:space="preserve">планируемом </w:t>
      </w:r>
      <w:r w:rsidRPr="00783DEC">
        <w:rPr>
          <w:rFonts w:ascii="Times New Roman" w:hAnsi="Times New Roman"/>
          <w:sz w:val="28"/>
          <w:szCs w:val="28"/>
        </w:rPr>
        <w:t>сносе</w:t>
      </w:r>
      <w:r w:rsidR="00642E94" w:rsidRPr="00783DEC">
        <w:rPr>
          <w:rFonts w:ascii="Times New Roman" w:hAnsi="Times New Roman"/>
          <w:sz w:val="28"/>
          <w:szCs w:val="28"/>
        </w:rPr>
        <w:t xml:space="preserve"> (приложение№1)</w:t>
      </w:r>
      <w:r w:rsidRPr="00783DEC">
        <w:rPr>
          <w:rFonts w:ascii="Times New Roman" w:hAnsi="Times New Roman"/>
          <w:sz w:val="28"/>
          <w:szCs w:val="28"/>
        </w:rPr>
        <w:t xml:space="preserve">. </w:t>
      </w:r>
    </w:p>
    <w:p w:rsidR="00AE2EFA" w:rsidRPr="00783DEC" w:rsidRDefault="006654D8" w:rsidP="00783DEC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 w:rsidRPr="00783DEC">
        <w:rPr>
          <w:rStyle w:val="fontstyle210"/>
          <w:rFonts w:ascii="Times New Roman" w:hAnsi="Times New Roman"/>
          <w:b w:val="0"/>
          <w:szCs w:val="28"/>
        </w:rPr>
        <w:t>В случае представления уведомления о сносе в</w:t>
      </w:r>
      <w:r w:rsidRPr="00783DEC">
        <w:rPr>
          <w:rFonts w:ascii="Times New Roman" w:hAnsi="Times New Roman"/>
          <w:sz w:val="28"/>
          <w:szCs w:val="28"/>
        </w:rPr>
        <w:br/>
      </w:r>
      <w:r w:rsidRPr="00783DEC">
        <w:rPr>
          <w:rStyle w:val="fontstyle210"/>
          <w:rFonts w:ascii="Times New Roman" w:hAnsi="Times New Roman"/>
          <w:b w:val="0"/>
          <w:szCs w:val="28"/>
        </w:rPr>
        <w:t>электронной форме посредством Единого портала</w:t>
      </w:r>
      <w:r w:rsidRPr="00783DEC">
        <w:rPr>
          <w:rStyle w:val="fontstyle310"/>
          <w:rFonts w:ascii="Times New Roman" w:hAnsi="Times New Roman"/>
          <w:szCs w:val="28"/>
        </w:rPr>
        <w:t xml:space="preserve"> </w:t>
      </w:r>
      <w:r w:rsidRPr="00783DEC">
        <w:rPr>
          <w:rStyle w:val="fontstyle210"/>
          <w:rFonts w:ascii="Times New Roman" w:hAnsi="Times New Roman"/>
          <w:b w:val="0"/>
          <w:szCs w:val="28"/>
        </w:rPr>
        <w:t>в</w:t>
      </w:r>
      <w:r w:rsidRPr="00783DEC">
        <w:rPr>
          <w:rFonts w:ascii="Times New Roman" w:hAnsi="Times New Roman"/>
          <w:sz w:val="28"/>
          <w:szCs w:val="28"/>
        </w:rPr>
        <w:br/>
      </w:r>
      <w:r w:rsidRPr="00783DEC">
        <w:rPr>
          <w:rStyle w:val="fontstyle210"/>
          <w:rFonts w:ascii="Times New Roman" w:hAnsi="Times New Roman"/>
          <w:b w:val="0"/>
          <w:szCs w:val="28"/>
        </w:rPr>
        <w:t xml:space="preserve">соответствии с подпунктом </w:t>
      </w:r>
      <w:r w:rsidRPr="00783DEC">
        <w:rPr>
          <w:rStyle w:val="fontstyle310"/>
          <w:rFonts w:ascii="Times New Roman" w:hAnsi="Times New Roman"/>
          <w:szCs w:val="28"/>
        </w:rPr>
        <w:t>"</w:t>
      </w:r>
      <w:r w:rsidRPr="00783DEC">
        <w:rPr>
          <w:rStyle w:val="fontstyle210"/>
          <w:rFonts w:ascii="Times New Roman" w:hAnsi="Times New Roman"/>
          <w:b w:val="0"/>
          <w:szCs w:val="28"/>
        </w:rPr>
        <w:t>а</w:t>
      </w:r>
      <w:r w:rsidRPr="00783DEC">
        <w:rPr>
          <w:rStyle w:val="fontstyle310"/>
          <w:rFonts w:ascii="Times New Roman" w:hAnsi="Times New Roman"/>
          <w:szCs w:val="28"/>
        </w:rPr>
        <w:t xml:space="preserve">" </w:t>
      </w:r>
      <w:r w:rsidRPr="00783DEC">
        <w:rPr>
          <w:rStyle w:val="fontstyle210"/>
          <w:rFonts w:ascii="Times New Roman" w:hAnsi="Times New Roman"/>
          <w:b w:val="0"/>
          <w:szCs w:val="28"/>
        </w:rPr>
        <w:t>пункта 2.</w:t>
      </w:r>
      <w:r w:rsidRPr="00783DEC">
        <w:rPr>
          <w:rStyle w:val="fontstyle310"/>
          <w:rFonts w:ascii="Times New Roman" w:hAnsi="Times New Roman"/>
          <w:szCs w:val="28"/>
        </w:rPr>
        <w:t xml:space="preserve">4 </w:t>
      </w:r>
      <w:r w:rsidRPr="00783DEC">
        <w:rPr>
          <w:rStyle w:val="fontstyle210"/>
          <w:rFonts w:ascii="Times New Roman" w:hAnsi="Times New Roman"/>
          <w:b w:val="0"/>
          <w:szCs w:val="28"/>
        </w:rPr>
        <w:t>настоящего Административного</w:t>
      </w:r>
      <w:r w:rsidRPr="00783DEC">
        <w:rPr>
          <w:rFonts w:ascii="Times New Roman" w:hAnsi="Times New Roman"/>
          <w:sz w:val="28"/>
          <w:szCs w:val="28"/>
        </w:rPr>
        <w:br/>
      </w:r>
      <w:r w:rsidRPr="00783DEC">
        <w:rPr>
          <w:rStyle w:val="fontstyle210"/>
          <w:rFonts w:ascii="Times New Roman" w:hAnsi="Times New Roman"/>
          <w:b w:val="0"/>
          <w:szCs w:val="28"/>
        </w:rPr>
        <w:t>регламента указанное уведомление заполняется путем внесения соответствующих сведений</w:t>
      </w:r>
      <w:r w:rsidRPr="00783DEC">
        <w:rPr>
          <w:rStyle w:val="fontstyle210"/>
          <w:rFonts w:ascii="Times New Roman" w:hAnsi="Times New Roman"/>
          <w:b w:val="0"/>
        </w:rPr>
        <w:t xml:space="preserve"> в интерактивную форму на Едином портале</w:t>
      </w:r>
      <w:r w:rsidRPr="00783DEC">
        <w:rPr>
          <w:rStyle w:val="fontstyle310"/>
          <w:rFonts w:ascii="Times New Roman" w:hAnsi="Times New Roman"/>
        </w:rPr>
        <w:t xml:space="preserve">; 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 w:rsidRPr="00783DEC">
        <w:rPr>
          <w:rStyle w:val="fontstyle210"/>
          <w:rFonts w:ascii="Times New Roman" w:hAnsi="Times New Roman"/>
          <w:b w:val="0"/>
        </w:rPr>
        <w:t>б</w:t>
      </w:r>
      <w:r w:rsidRPr="00783DEC">
        <w:rPr>
          <w:rStyle w:val="fontstyle310"/>
          <w:rFonts w:ascii="Times New Roman" w:hAnsi="Times New Roman"/>
        </w:rPr>
        <w:t xml:space="preserve">) </w:t>
      </w:r>
      <w:r w:rsidRPr="00783DEC">
        <w:rPr>
          <w:rStyle w:val="fontstyle210"/>
          <w:rFonts w:ascii="Times New Roman" w:hAnsi="Times New Roman"/>
          <w:b w:val="0"/>
        </w:rPr>
        <w:t>документ</w:t>
      </w:r>
      <w:r w:rsidRPr="00783DEC">
        <w:rPr>
          <w:rStyle w:val="fontstyle310"/>
          <w:rFonts w:ascii="Times New Roman" w:hAnsi="Times New Roman"/>
        </w:rPr>
        <w:t xml:space="preserve">, </w:t>
      </w:r>
      <w:r w:rsidRPr="00783DEC">
        <w:rPr>
          <w:rStyle w:val="fontstyle210"/>
          <w:rFonts w:ascii="Times New Roman" w:hAnsi="Times New Roman"/>
          <w:b w:val="0"/>
        </w:rPr>
        <w:t>удостоверяющий личность заявителя или представителя</w:t>
      </w:r>
      <w:r w:rsidRPr="00783DEC">
        <w:rPr>
          <w:rFonts w:ascii="Times New Roman" w:hAnsi="Times New Roman"/>
          <w:sz w:val="28"/>
        </w:rPr>
        <w:br/>
      </w:r>
      <w:r w:rsidRPr="00783DEC">
        <w:rPr>
          <w:rStyle w:val="fontstyle210"/>
          <w:rFonts w:ascii="Times New Roman" w:hAnsi="Times New Roman"/>
          <w:b w:val="0"/>
        </w:rPr>
        <w:t>заявителя</w:t>
      </w:r>
      <w:r w:rsidRPr="00783DEC">
        <w:rPr>
          <w:rStyle w:val="fontstyle310"/>
          <w:rFonts w:ascii="Times New Roman" w:hAnsi="Times New Roman"/>
        </w:rPr>
        <w:t xml:space="preserve">, </w:t>
      </w:r>
      <w:r w:rsidRPr="00783DEC">
        <w:rPr>
          <w:rStyle w:val="fontstyle210"/>
          <w:rFonts w:ascii="Times New Roman" w:hAnsi="Times New Roman"/>
          <w:b w:val="0"/>
        </w:rPr>
        <w:t>в случае представления уведомления о сносе</w:t>
      </w:r>
      <w:r w:rsidRPr="00783DEC">
        <w:rPr>
          <w:rStyle w:val="fontstyle310"/>
          <w:rFonts w:ascii="Times New Roman" w:hAnsi="Times New Roman"/>
        </w:rPr>
        <w:t xml:space="preserve">, </w:t>
      </w:r>
      <w:r w:rsidRPr="00783DEC">
        <w:rPr>
          <w:rStyle w:val="fontstyle210"/>
          <w:rFonts w:ascii="Times New Roman" w:hAnsi="Times New Roman"/>
          <w:b w:val="0"/>
        </w:rPr>
        <w:t>уведомления о</w:t>
      </w:r>
      <w:r w:rsidRPr="00783DEC">
        <w:rPr>
          <w:rFonts w:ascii="Times New Roman" w:hAnsi="Times New Roman"/>
          <w:sz w:val="28"/>
        </w:rPr>
        <w:br/>
      </w:r>
      <w:r w:rsidRPr="00783DEC">
        <w:rPr>
          <w:rStyle w:val="fontstyle210"/>
          <w:rFonts w:ascii="Times New Roman" w:hAnsi="Times New Roman"/>
          <w:b w:val="0"/>
        </w:rPr>
        <w:t>завершении сноса посредством личного обращения в Уполномоченный орган</w:t>
      </w:r>
      <w:r w:rsidRPr="00783DEC">
        <w:rPr>
          <w:rStyle w:val="fontstyle310"/>
          <w:rFonts w:ascii="Times New Roman" w:hAnsi="Times New Roman"/>
        </w:rPr>
        <w:t xml:space="preserve">, </w:t>
      </w:r>
      <w:r w:rsidRPr="00783DEC">
        <w:rPr>
          <w:rStyle w:val="fontstyle210"/>
          <w:rFonts w:ascii="Times New Roman" w:hAnsi="Times New Roman"/>
          <w:b w:val="0"/>
        </w:rPr>
        <w:t xml:space="preserve">в </w:t>
      </w:r>
      <w:r w:rsidRPr="00783DEC">
        <w:rPr>
          <w:rStyle w:val="fontstyle410"/>
          <w:rFonts w:ascii="Times New Roman" w:hAnsi="Times New Roman"/>
        </w:rPr>
        <w:t>том числе через многофункциональный центр</w:t>
      </w:r>
      <w:r w:rsidRPr="00783DEC">
        <w:rPr>
          <w:rStyle w:val="fontstyle510"/>
          <w:rFonts w:ascii="Times New Roman" w:hAnsi="Times New Roman"/>
        </w:rPr>
        <w:t xml:space="preserve">. </w:t>
      </w:r>
      <w:r w:rsidRPr="00783DEC">
        <w:rPr>
          <w:rStyle w:val="fontstyle410"/>
          <w:rFonts w:ascii="Times New Roman" w:hAnsi="Times New Roman"/>
        </w:rPr>
        <w:t>В случае представления документов в электронной форме посредством Единого портала</w:t>
      </w:r>
      <w:r w:rsidRPr="00783DEC">
        <w:rPr>
          <w:rStyle w:val="fontstyle510"/>
          <w:rFonts w:ascii="Times New Roman" w:hAnsi="Times New Roman"/>
        </w:rPr>
        <w:t xml:space="preserve"> </w:t>
      </w:r>
      <w:r w:rsidRPr="00783DEC">
        <w:rPr>
          <w:rStyle w:val="fontstyle410"/>
          <w:rFonts w:ascii="Times New Roman" w:hAnsi="Times New Roman"/>
        </w:rPr>
        <w:t>в</w:t>
      </w:r>
      <w:r w:rsidRPr="00783DEC">
        <w:rPr>
          <w:rFonts w:ascii="Times New Roman" w:hAnsi="Times New Roman"/>
          <w:sz w:val="28"/>
        </w:rPr>
        <w:t xml:space="preserve"> </w:t>
      </w:r>
      <w:r w:rsidRPr="00783DEC">
        <w:rPr>
          <w:rStyle w:val="fontstyle410"/>
          <w:rFonts w:ascii="Times New Roman" w:hAnsi="Times New Roman"/>
        </w:rPr>
        <w:t xml:space="preserve">соответствии с подпунктом </w:t>
      </w:r>
      <w:r w:rsidRPr="00783DEC">
        <w:rPr>
          <w:rStyle w:val="fontstyle510"/>
          <w:rFonts w:ascii="Times New Roman" w:hAnsi="Times New Roman"/>
        </w:rPr>
        <w:t>"</w:t>
      </w:r>
      <w:r w:rsidRPr="00783DEC">
        <w:rPr>
          <w:rStyle w:val="fontstyle410"/>
          <w:rFonts w:ascii="Times New Roman" w:hAnsi="Times New Roman"/>
        </w:rPr>
        <w:t>а</w:t>
      </w:r>
      <w:r w:rsidRPr="00783DEC">
        <w:rPr>
          <w:rStyle w:val="fontstyle510"/>
          <w:rFonts w:ascii="Times New Roman" w:hAnsi="Times New Roman"/>
        </w:rPr>
        <w:t xml:space="preserve">" </w:t>
      </w:r>
      <w:r w:rsidRPr="00783DEC">
        <w:rPr>
          <w:rStyle w:val="fontstyle410"/>
          <w:rFonts w:ascii="Times New Roman" w:hAnsi="Times New Roman"/>
        </w:rPr>
        <w:t>пункта</w:t>
      </w:r>
      <w:r>
        <w:rPr>
          <w:rStyle w:val="fontstyle410"/>
          <w:rFonts w:ascii="Times New Roman" w:hAnsi="Times New Roman"/>
        </w:rPr>
        <w:t xml:space="preserve"> </w:t>
      </w:r>
      <w:r>
        <w:rPr>
          <w:rStyle w:val="fontstyle010"/>
          <w:rFonts w:ascii="Times New Roman" w:hAnsi="Times New Roman"/>
          <w:b w:val="0"/>
        </w:rPr>
        <w:t xml:space="preserve">2.4 </w:t>
      </w:r>
      <w:r>
        <w:rPr>
          <w:rStyle w:val="fontstyle410"/>
          <w:rFonts w:ascii="Times New Roman" w:hAnsi="Times New Roman"/>
        </w:rPr>
        <w:t>настоящего Административного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регламента направление указанного документа не требуется</w:t>
      </w:r>
      <w:r>
        <w:rPr>
          <w:rStyle w:val="fontstyle510"/>
          <w:rFonts w:ascii="Times New Roman" w:hAnsi="Times New Roman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Fonts w:ascii="CairoFont-26-0" w:hAnsi="CairoFont-26-0"/>
          <w:sz w:val="28"/>
        </w:rPr>
      </w:pPr>
      <w:r>
        <w:rPr>
          <w:rStyle w:val="fontstyle410"/>
          <w:rFonts w:ascii="Times New Roman" w:hAnsi="Times New Roman"/>
        </w:rPr>
        <w:t>в</w:t>
      </w:r>
      <w:r>
        <w:rPr>
          <w:rStyle w:val="fontstyle510"/>
          <w:rFonts w:ascii="Times New Roman" w:hAnsi="Times New Roman"/>
        </w:rPr>
        <w:t xml:space="preserve">) </w:t>
      </w:r>
      <w:r>
        <w:rPr>
          <w:rStyle w:val="fontstyle410"/>
          <w:rFonts w:ascii="Times New Roman" w:hAnsi="Times New Roman"/>
        </w:rPr>
        <w:t>документ</w:t>
      </w:r>
      <w:r>
        <w:rPr>
          <w:rStyle w:val="fontstyle510"/>
          <w:rFonts w:ascii="Times New Roman" w:hAnsi="Times New Roman"/>
        </w:rPr>
        <w:t xml:space="preserve">, </w:t>
      </w:r>
      <w:r>
        <w:rPr>
          <w:rStyle w:val="fontstyle410"/>
          <w:rFonts w:ascii="Times New Roman" w:hAnsi="Times New Roman"/>
        </w:rPr>
        <w:t>подтверждающий полномочия представителя заявителя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 xml:space="preserve">действовать от имени заявителя </w:t>
      </w:r>
      <w:r>
        <w:rPr>
          <w:rStyle w:val="fontstyle510"/>
          <w:rFonts w:ascii="Times New Roman" w:hAnsi="Times New Roman"/>
        </w:rPr>
        <w:t>(</w:t>
      </w:r>
      <w:r>
        <w:rPr>
          <w:rStyle w:val="fontstyle410"/>
          <w:rFonts w:ascii="Times New Roman" w:hAnsi="Times New Roman"/>
        </w:rPr>
        <w:t>в случае обращения за получением услуги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представителя заявителя</w:t>
      </w:r>
      <w:r>
        <w:rPr>
          <w:rStyle w:val="fontstyle510"/>
          <w:rFonts w:ascii="Times New Roman" w:hAnsi="Times New Roman"/>
        </w:rPr>
        <w:t xml:space="preserve">). </w:t>
      </w:r>
      <w:r>
        <w:rPr>
          <w:rStyle w:val="fontstyle410"/>
          <w:rFonts w:ascii="Times New Roman" w:hAnsi="Times New Roman"/>
        </w:rPr>
        <w:t>В случае представления документов в электронной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форме посредством Единого портала</w:t>
      </w:r>
      <w:r>
        <w:rPr>
          <w:rStyle w:val="fontstyle510"/>
          <w:rFonts w:ascii="Times New Roman" w:hAnsi="Times New Roman"/>
        </w:rPr>
        <w:t xml:space="preserve"> </w:t>
      </w:r>
      <w:r>
        <w:rPr>
          <w:rStyle w:val="fontstyle410"/>
          <w:rFonts w:ascii="Times New Roman" w:hAnsi="Times New Roman"/>
        </w:rPr>
        <w:t>в соответствии с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 xml:space="preserve">подпунктом </w:t>
      </w:r>
      <w:r>
        <w:rPr>
          <w:rStyle w:val="fontstyle510"/>
          <w:rFonts w:ascii="Times New Roman" w:hAnsi="Times New Roman"/>
        </w:rPr>
        <w:t>"</w:t>
      </w:r>
      <w:r>
        <w:rPr>
          <w:rStyle w:val="fontstyle410"/>
          <w:rFonts w:ascii="Times New Roman" w:hAnsi="Times New Roman"/>
        </w:rPr>
        <w:t>а</w:t>
      </w:r>
      <w:r>
        <w:rPr>
          <w:rStyle w:val="fontstyle510"/>
          <w:rFonts w:ascii="Times New Roman" w:hAnsi="Times New Roman"/>
        </w:rPr>
        <w:t xml:space="preserve">" </w:t>
      </w:r>
      <w:r>
        <w:rPr>
          <w:rStyle w:val="fontstyle410"/>
          <w:rFonts w:ascii="Times New Roman" w:hAnsi="Times New Roman"/>
        </w:rPr>
        <w:t xml:space="preserve">пункта </w:t>
      </w:r>
      <w:r>
        <w:rPr>
          <w:rStyle w:val="fontstyle510"/>
          <w:rFonts w:ascii="Times New Roman" w:hAnsi="Times New Roman"/>
        </w:rPr>
        <w:t xml:space="preserve">4 </w:t>
      </w:r>
      <w:r>
        <w:rPr>
          <w:rStyle w:val="fontstyle410"/>
          <w:rFonts w:ascii="Times New Roman" w:hAnsi="Times New Roman"/>
        </w:rPr>
        <w:t>настоящего</w:t>
      </w:r>
      <w:r>
        <w:rPr>
          <w:rStyle w:val="fontstyle410"/>
        </w:rPr>
        <w:t xml:space="preserve"> Административного регламента указанный</w:t>
      </w:r>
      <w:r>
        <w:rPr>
          <w:rFonts w:ascii="CairoFont-26-1" w:hAnsi="CairoFont-26-1"/>
          <w:sz w:val="28"/>
        </w:rPr>
        <w:t xml:space="preserve"> </w:t>
      </w:r>
      <w:r>
        <w:rPr>
          <w:rStyle w:val="fontstyle410"/>
        </w:rPr>
        <w:t>документ</w:t>
      </w:r>
      <w:r>
        <w:rPr>
          <w:rStyle w:val="fontstyle510"/>
        </w:rPr>
        <w:t xml:space="preserve">, </w:t>
      </w:r>
      <w:r>
        <w:rPr>
          <w:rStyle w:val="fontstyle410"/>
        </w:rPr>
        <w:t>выданный заявителем</w:t>
      </w:r>
      <w:r>
        <w:rPr>
          <w:rStyle w:val="fontstyle510"/>
        </w:rPr>
        <w:t xml:space="preserve">, </w:t>
      </w:r>
      <w:r>
        <w:rPr>
          <w:rStyle w:val="fontstyle410"/>
        </w:rPr>
        <w:t>являющимся юридическим лицом</w:t>
      </w:r>
      <w:r>
        <w:rPr>
          <w:rStyle w:val="fontstyle510"/>
        </w:rPr>
        <w:t>,</w:t>
      </w:r>
      <w:r>
        <w:rPr>
          <w:rFonts w:ascii="CairoFont-26-0" w:hAnsi="CairoFont-26-0"/>
          <w:sz w:val="28"/>
        </w:rPr>
        <w:t xml:space="preserve"> </w:t>
      </w:r>
      <w:r>
        <w:rPr>
          <w:rStyle w:val="fontstyle410"/>
        </w:rPr>
        <w:t>удостоверяется усиленной квалифицированной электронной подписью или</w:t>
      </w:r>
      <w:r>
        <w:rPr>
          <w:rFonts w:ascii="CairoFont-26-1" w:hAnsi="CairoFont-26-1"/>
          <w:sz w:val="28"/>
        </w:rPr>
        <w:t xml:space="preserve"> </w:t>
      </w:r>
      <w:r>
        <w:rPr>
          <w:rStyle w:val="fontstyle410"/>
        </w:rPr>
        <w:t>усиленной неквалифицированной электронной подписью правомочного</w:t>
      </w:r>
      <w:r>
        <w:rPr>
          <w:rFonts w:ascii="CairoFont-26-1" w:hAnsi="CairoFont-26-1"/>
          <w:sz w:val="28"/>
        </w:rPr>
        <w:br/>
      </w:r>
      <w:r>
        <w:rPr>
          <w:rStyle w:val="fontstyle410"/>
        </w:rPr>
        <w:t>должностного лица такого юридического лица</w:t>
      </w:r>
      <w:r>
        <w:rPr>
          <w:rStyle w:val="fontstyle510"/>
        </w:rPr>
        <w:t xml:space="preserve">, </w:t>
      </w:r>
      <w:r>
        <w:rPr>
          <w:rStyle w:val="fontstyle410"/>
        </w:rPr>
        <w:t>а документ</w:t>
      </w:r>
      <w:r>
        <w:rPr>
          <w:rStyle w:val="fontstyle510"/>
        </w:rPr>
        <w:t xml:space="preserve">, </w:t>
      </w:r>
      <w:r>
        <w:rPr>
          <w:rStyle w:val="fontstyle410"/>
        </w:rPr>
        <w:t>выданный заявителем</w:t>
      </w:r>
      <w:r>
        <w:rPr>
          <w:rStyle w:val="fontstyle510"/>
        </w:rPr>
        <w:t>,</w:t>
      </w:r>
      <w:r>
        <w:rPr>
          <w:rFonts w:ascii="CairoFont-26-0" w:hAnsi="CairoFont-26-0"/>
          <w:sz w:val="28"/>
        </w:rPr>
        <w:t xml:space="preserve"> </w:t>
      </w:r>
      <w:r>
        <w:rPr>
          <w:rStyle w:val="fontstyle410"/>
        </w:rPr>
        <w:t>являющимся физическим лицом</w:t>
      </w:r>
      <w:r>
        <w:rPr>
          <w:rStyle w:val="fontstyle510"/>
        </w:rPr>
        <w:t xml:space="preserve">, </w:t>
      </w:r>
      <w:r>
        <w:rPr>
          <w:rStyle w:val="fontstyle010"/>
        </w:rPr>
        <w:t xml:space="preserve">- </w:t>
      </w:r>
      <w:r>
        <w:rPr>
          <w:rStyle w:val="fontstyle410"/>
        </w:rPr>
        <w:t>усиленной квалифицированной электронной</w:t>
      </w:r>
      <w:r>
        <w:rPr>
          <w:rFonts w:ascii="CairoFont-26-1" w:hAnsi="CairoFont-26-1"/>
          <w:sz w:val="28"/>
        </w:rPr>
        <w:t xml:space="preserve"> </w:t>
      </w:r>
      <w:r>
        <w:rPr>
          <w:rStyle w:val="fontstyle410"/>
        </w:rPr>
        <w:t>подписью нотариуса</w:t>
      </w:r>
      <w:r>
        <w:rPr>
          <w:rStyle w:val="fontstyle510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Fonts w:ascii="CairoFont-26-0" w:hAnsi="CairoFont-26-0"/>
          <w:sz w:val="28"/>
        </w:rPr>
      </w:pPr>
      <w:r>
        <w:rPr>
          <w:rStyle w:val="fontstyle410"/>
        </w:rPr>
        <w:t>г</w:t>
      </w:r>
      <w:r>
        <w:rPr>
          <w:rStyle w:val="fontstyle510"/>
        </w:rPr>
        <w:t xml:space="preserve">) </w:t>
      </w:r>
      <w:r>
        <w:rPr>
          <w:rStyle w:val="fontstyle410"/>
        </w:rPr>
        <w:t>нотариально удостоверенное согласие всех правообладателей объекта</w:t>
      </w:r>
      <w:r>
        <w:rPr>
          <w:rFonts w:ascii="CairoFont-26-1" w:hAnsi="CairoFont-26-1"/>
          <w:sz w:val="28"/>
        </w:rPr>
        <w:t xml:space="preserve"> </w:t>
      </w:r>
      <w:r>
        <w:rPr>
          <w:rStyle w:val="fontstyle410"/>
        </w:rPr>
        <w:t xml:space="preserve">капитального строительства на снос </w:t>
      </w:r>
      <w:r>
        <w:rPr>
          <w:rStyle w:val="fontstyle510"/>
        </w:rPr>
        <w:t>(</w:t>
      </w:r>
      <w:r>
        <w:rPr>
          <w:rStyle w:val="fontstyle410"/>
        </w:rPr>
        <w:t>в случае</w:t>
      </w:r>
      <w:r>
        <w:rPr>
          <w:rStyle w:val="fontstyle510"/>
        </w:rPr>
        <w:t xml:space="preserve">, </w:t>
      </w:r>
      <w:r>
        <w:rPr>
          <w:rStyle w:val="fontstyle410"/>
        </w:rPr>
        <w:t>если у заявленного в уведомлении</w:t>
      </w:r>
      <w:r>
        <w:rPr>
          <w:rFonts w:ascii="CairoFont-26-1" w:hAnsi="CairoFont-26-1"/>
          <w:sz w:val="28"/>
        </w:rPr>
        <w:t xml:space="preserve"> </w:t>
      </w:r>
      <w:r>
        <w:rPr>
          <w:rStyle w:val="fontstyle410"/>
        </w:rPr>
        <w:t>объекта капитального строительства более одного правообладателя</w:t>
      </w:r>
      <w:r>
        <w:rPr>
          <w:rStyle w:val="fontstyle510"/>
        </w:rPr>
        <w:t>).</w:t>
      </w:r>
    </w:p>
    <w:p w:rsidR="00AE2EFA" w:rsidRDefault="006654D8">
      <w:pPr>
        <w:spacing w:after="0" w:line="240" w:lineRule="auto"/>
        <w:ind w:firstLine="851"/>
        <w:jc w:val="both"/>
        <w:rPr>
          <w:rFonts w:ascii="CairoFont-26-0" w:hAnsi="CairoFont-26-0"/>
          <w:sz w:val="28"/>
        </w:rPr>
      </w:pPr>
      <w:r>
        <w:rPr>
          <w:rStyle w:val="fontstyle410"/>
        </w:rPr>
        <w:t>д</w:t>
      </w:r>
      <w:r>
        <w:rPr>
          <w:rStyle w:val="fontstyle010"/>
        </w:rPr>
        <w:t xml:space="preserve">) </w:t>
      </w:r>
      <w:r>
        <w:rPr>
          <w:rStyle w:val="fontstyle410"/>
        </w:rPr>
        <w:t>заверенный перевод на русский язык документов о государственной</w:t>
      </w:r>
      <w:r w:rsidR="00B420E2">
        <w:rPr>
          <w:rStyle w:val="fontstyle410"/>
        </w:rPr>
        <w:t xml:space="preserve"> </w:t>
      </w:r>
      <w:r>
        <w:rPr>
          <w:rStyle w:val="fontstyle410"/>
        </w:rPr>
        <w:t>регистрации юридического лица в соответствии с законодательством иностранного государства в случае</w:t>
      </w:r>
      <w:r>
        <w:rPr>
          <w:rStyle w:val="fontstyle510"/>
        </w:rPr>
        <w:t xml:space="preserve">, </w:t>
      </w:r>
      <w:r>
        <w:rPr>
          <w:rStyle w:val="fontstyle410"/>
        </w:rPr>
        <w:t>если застройщиком является иностранное юридическое лицо</w:t>
      </w:r>
      <w:r>
        <w:rPr>
          <w:rStyle w:val="fontstyle510"/>
        </w:rPr>
        <w:t>;</w:t>
      </w:r>
    </w:p>
    <w:p w:rsidR="00AE2EFA" w:rsidRPr="00B420E2" w:rsidRDefault="006654D8" w:rsidP="00B420E2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410"/>
        </w:rPr>
        <w:t>е</w:t>
      </w:r>
      <w:r>
        <w:rPr>
          <w:rStyle w:val="fontstyle010"/>
        </w:rPr>
        <w:t xml:space="preserve">) </w:t>
      </w:r>
      <w:r>
        <w:rPr>
          <w:rStyle w:val="fontstyle410"/>
        </w:rPr>
        <w:t>ре</w:t>
      </w:r>
      <w:r w:rsidRPr="00B420E2">
        <w:rPr>
          <w:rStyle w:val="fontstyle410"/>
          <w:rFonts w:ascii="Times New Roman" w:hAnsi="Times New Roman"/>
        </w:rPr>
        <w:t>зультаты и материалы обследования объекта капитального</w:t>
      </w:r>
      <w:r w:rsidRPr="00B420E2">
        <w:rPr>
          <w:rFonts w:ascii="Times New Roman" w:hAnsi="Times New Roman"/>
          <w:sz w:val="28"/>
        </w:rPr>
        <w:br/>
      </w:r>
      <w:r w:rsidRPr="00B420E2">
        <w:rPr>
          <w:rStyle w:val="fontstyle410"/>
          <w:rFonts w:ascii="Times New Roman" w:hAnsi="Times New Roman"/>
        </w:rPr>
        <w:t xml:space="preserve">строительства </w:t>
      </w:r>
      <w:r w:rsidRPr="00B420E2">
        <w:rPr>
          <w:rStyle w:val="fontstyle510"/>
          <w:rFonts w:ascii="Times New Roman" w:hAnsi="Times New Roman"/>
        </w:rPr>
        <w:t>(</w:t>
      </w:r>
      <w:r w:rsidRPr="00B420E2">
        <w:rPr>
          <w:rStyle w:val="fontstyle410"/>
          <w:rFonts w:ascii="Times New Roman" w:hAnsi="Times New Roman"/>
        </w:rPr>
        <w:t>в случае направления уведомления о сносе</w:t>
      </w:r>
      <w:r w:rsidRPr="00B420E2">
        <w:rPr>
          <w:rStyle w:val="fontstyle510"/>
          <w:rFonts w:ascii="Times New Roman" w:hAnsi="Times New Roman"/>
        </w:rPr>
        <w:t>);</w:t>
      </w:r>
    </w:p>
    <w:p w:rsidR="00AE2EFA" w:rsidRPr="00B420E2" w:rsidRDefault="006654D8" w:rsidP="00B420E2">
      <w:pPr>
        <w:spacing w:after="0" w:line="240" w:lineRule="auto"/>
        <w:ind w:firstLine="851"/>
        <w:jc w:val="both"/>
        <w:rPr>
          <w:rStyle w:val="fontstyle510"/>
          <w:rFonts w:ascii="Times New Roman" w:hAnsi="Times New Roman"/>
        </w:rPr>
      </w:pPr>
      <w:r w:rsidRPr="00B420E2">
        <w:rPr>
          <w:rStyle w:val="fontstyle410"/>
          <w:rFonts w:ascii="Times New Roman" w:hAnsi="Times New Roman"/>
        </w:rPr>
        <w:t>ж</w:t>
      </w:r>
      <w:r w:rsidRPr="00B420E2">
        <w:rPr>
          <w:rStyle w:val="fontstyle510"/>
          <w:rFonts w:ascii="Times New Roman" w:hAnsi="Times New Roman"/>
        </w:rPr>
        <w:t xml:space="preserve">) </w:t>
      </w:r>
      <w:r w:rsidRPr="00B420E2">
        <w:rPr>
          <w:rStyle w:val="fontstyle410"/>
          <w:rFonts w:ascii="Times New Roman" w:hAnsi="Times New Roman"/>
        </w:rPr>
        <w:t xml:space="preserve">проект организации работ по сносу объекта капитального строительства </w:t>
      </w:r>
      <w:r w:rsidRPr="00B420E2">
        <w:rPr>
          <w:rStyle w:val="fontstyle510"/>
          <w:rFonts w:ascii="Times New Roman" w:hAnsi="Times New Roman"/>
        </w:rPr>
        <w:t>(</w:t>
      </w:r>
      <w:r w:rsidRPr="00B420E2">
        <w:rPr>
          <w:rStyle w:val="fontstyle410"/>
          <w:rFonts w:ascii="Times New Roman" w:hAnsi="Times New Roman"/>
        </w:rPr>
        <w:t>в</w:t>
      </w:r>
      <w:r w:rsidRPr="00B420E2">
        <w:rPr>
          <w:rFonts w:ascii="Times New Roman" w:hAnsi="Times New Roman"/>
          <w:sz w:val="28"/>
        </w:rPr>
        <w:t xml:space="preserve"> </w:t>
      </w:r>
      <w:r w:rsidRPr="00B420E2">
        <w:rPr>
          <w:rStyle w:val="fontstyle410"/>
          <w:rFonts w:ascii="Times New Roman" w:hAnsi="Times New Roman"/>
        </w:rPr>
        <w:t>случае направления уведомления о сносе</w:t>
      </w:r>
      <w:r w:rsidRPr="00B420E2">
        <w:rPr>
          <w:rStyle w:val="fontstyle510"/>
          <w:rFonts w:ascii="Times New Roman" w:hAnsi="Times New Roman"/>
        </w:rPr>
        <w:t>);</w:t>
      </w:r>
    </w:p>
    <w:p w:rsidR="00B420E2" w:rsidRPr="00B420E2" w:rsidRDefault="00B420E2" w:rsidP="00B420E2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  <w:r w:rsidRPr="00B420E2">
        <w:rPr>
          <w:rFonts w:ascii="Times New Roman" w:hAnsi="Times New Roman"/>
          <w:sz w:val="28"/>
          <w:szCs w:val="28"/>
        </w:rPr>
        <w:t>з) результаты и материалы обследования объекта капитального строительства;</w:t>
      </w:r>
    </w:p>
    <w:p w:rsidR="00B420E2" w:rsidRPr="00B420E2" w:rsidRDefault="00B420E2" w:rsidP="00B420E2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  <w:r w:rsidRPr="00B420E2">
        <w:rPr>
          <w:rFonts w:ascii="Times New Roman" w:hAnsi="Times New Roman"/>
          <w:sz w:val="28"/>
          <w:szCs w:val="28"/>
        </w:rPr>
        <w:t>и) проект организации работ по сносу объекта капитального строительства;</w:t>
      </w:r>
    </w:p>
    <w:p w:rsidR="00AE2EFA" w:rsidRPr="00B420E2" w:rsidRDefault="00B420E2" w:rsidP="00B420E2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  <w:r w:rsidRPr="00B420E2">
        <w:rPr>
          <w:rFonts w:ascii="Times New Roman" w:hAnsi="Times New Roman"/>
          <w:sz w:val="28"/>
          <w:szCs w:val="28"/>
        </w:rPr>
        <w:t>к</w:t>
      </w:r>
      <w:r w:rsidR="006654D8" w:rsidRPr="00B420E2">
        <w:rPr>
          <w:rFonts w:ascii="Times New Roman" w:hAnsi="Times New Roman"/>
          <w:sz w:val="28"/>
          <w:szCs w:val="28"/>
        </w:rPr>
        <w:t>) уведомление о завершении сноса</w:t>
      </w:r>
      <w:r w:rsidRPr="00B420E2">
        <w:rPr>
          <w:rFonts w:ascii="Times New Roman" w:hAnsi="Times New Roman"/>
          <w:sz w:val="28"/>
          <w:szCs w:val="28"/>
        </w:rPr>
        <w:t xml:space="preserve"> </w:t>
      </w:r>
      <w:r w:rsidR="006654D8" w:rsidRPr="00B420E2">
        <w:rPr>
          <w:rFonts w:ascii="Times New Roman" w:hAnsi="Times New Roman"/>
          <w:sz w:val="28"/>
          <w:szCs w:val="28"/>
        </w:rPr>
        <w:t>(приложение</w:t>
      </w:r>
      <w:r w:rsidRPr="00B420E2">
        <w:rPr>
          <w:rFonts w:ascii="Times New Roman" w:hAnsi="Times New Roman"/>
          <w:sz w:val="28"/>
          <w:szCs w:val="28"/>
        </w:rPr>
        <w:t xml:space="preserve"> №2</w:t>
      </w:r>
      <w:r w:rsidR="006654D8" w:rsidRPr="00B420E2">
        <w:rPr>
          <w:rFonts w:ascii="Times New Roman" w:hAnsi="Times New Roman"/>
          <w:sz w:val="28"/>
          <w:szCs w:val="28"/>
        </w:rPr>
        <w:t>)</w:t>
      </w:r>
    </w:p>
    <w:p w:rsidR="00AE2EFA" w:rsidRDefault="006654D8" w:rsidP="00B420E2">
      <w:pPr>
        <w:spacing w:after="0" w:line="240" w:lineRule="auto"/>
        <w:ind w:firstLine="851"/>
        <w:jc w:val="both"/>
        <w:rPr>
          <w:rFonts w:ascii="CairoFont-26-0" w:hAnsi="CairoFont-26-0"/>
          <w:sz w:val="28"/>
        </w:rPr>
      </w:pPr>
      <w:r w:rsidRPr="00B420E2">
        <w:rPr>
          <w:rStyle w:val="fontstyle010"/>
          <w:rFonts w:ascii="Times New Roman" w:hAnsi="Times New Roman"/>
          <w:b w:val="0"/>
        </w:rPr>
        <w:t>2.9</w:t>
      </w:r>
      <w:r w:rsidRPr="00B420E2">
        <w:rPr>
          <w:rStyle w:val="fontstyle010"/>
          <w:rFonts w:ascii="Times New Roman" w:hAnsi="Times New Roman"/>
        </w:rPr>
        <w:t xml:space="preserve">. </w:t>
      </w:r>
      <w:r w:rsidRPr="00B420E2">
        <w:rPr>
          <w:rStyle w:val="fontstyle410"/>
          <w:rFonts w:ascii="Times New Roman" w:hAnsi="Times New Roman"/>
        </w:rPr>
        <w:t>Исчерпывающий перечень необходимых для предоставления услуги</w:t>
      </w:r>
      <w:r w:rsidRPr="00B420E2">
        <w:rPr>
          <w:rFonts w:ascii="Times New Roman" w:hAnsi="Times New Roman"/>
          <w:sz w:val="28"/>
        </w:rPr>
        <w:t xml:space="preserve"> </w:t>
      </w:r>
      <w:r w:rsidRPr="00B420E2">
        <w:rPr>
          <w:rStyle w:val="fontstyle410"/>
          <w:rFonts w:ascii="Times New Roman" w:hAnsi="Times New Roman"/>
        </w:rPr>
        <w:t xml:space="preserve">документов </w:t>
      </w:r>
      <w:r w:rsidRPr="00B420E2">
        <w:rPr>
          <w:rStyle w:val="fontstyle510"/>
          <w:rFonts w:ascii="Times New Roman" w:hAnsi="Times New Roman"/>
        </w:rPr>
        <w:t>(</w:t>
      </w:r>
      <w:r w:rsidRPr="00B420E2">
        <w:rPr>
          <w:rStyle w:val="fontstyle410"/>
          <w:rFonts w:ascii="Times New Roman" w:hAnsi="Times New Roman"/>
        </w:rPr>
        <w:t>их копий или сведений</w:t>
      </w:r>
      <w:r w:rsidRPr="00B420E2">
        <w:rPr>
          <w:rStyle w:val="fontstyle510"/>
          <w:rFonts w:ascii="Times New Roman" w:hAnsi="Times New Roman"/>
        </w:rPr>
        <w:t xml:space="preserve">, </w:t>
      </w:r>
      <w:r w:rsidRPr="00B420E2">
        <w:rPr>
          <w:rStyle w:val="fontstyle410"/>
          <w:rFonts w:ascii="Times New Roman" w:hAnsi="Times New Roman"/>
        </w:rPr>
        <w:t>содержащихся в них</w:t>
      </w:r>
      <w:r w:rsidRPr="00B420E2">
        <w:rPr>
          <w:rStyle w:val="fontstyle510"/>
          <w:rFonts w:ascii="Times New Roman" w:hAnsi="Times New Roman"/>
        </w:rPr>
        <w:t xml:space="preserve">), </w:t>
      </w:r>
      <w:r w:rsidRPr="00B420E2">
        <w:rPr>
          <w:rStyle w:val="fontstyle410"/>
          <w:rFonts w:ascii="Times New Roman" w:hAnsi="Times New Roman"/>
        </w:rPr>
        <w:t>которые</w:t>
      </w:r>
      <w:r w:rsidRPr="00B420E2">
        <w:rPr>
          <w:rFonts w:ascii="Times New Roman" w:hAnsi="Times New Roman"/>
          <w:sz w:val="28"/>
        </w:rPr>
        <w:br/>
      </w:r>
      <w:r w:rsidRPr="00B420E2">
        <w:rPr>
          <w:rStyle w:val="fontstyle410"/>
          <w:rFonts w:ascii="Times New Roman" w:hAnsi="Times New Roman"/>
        </w:rPr>
        <w:t xml:space="preserve">запрашиваются Администрацией </w:t>
      </w:r>
      <w:proofErr w:type="spellStart"/>
      <w:r w:rsidR="00756EEA">
        <w:rPr>
          <w:rStyle w:val="fontstyle410"/>
          <w:rFonts w:ascii="Times New Roman" w:hAnsi="Times New Roman"/>
        </w:rPr>
        <w:t>Красюков</w:t>
      </w:r>
      <w:r w:rsidRPr="00B420E2">
        <w:rPr>
          <w:rStyle w:val="fontstyle410"/>
          <w:rFonts w:ascii="Times New Roman" w:hAnsi="Times New Roman"/>
        </w:rPr>
        <w:t>ского</w:t>
      </w:r>
      <w:proofErr w:type="spellEnd"/>
      <w:r w:rsidRPr="00B420E2">
        <w:rPr>
          <w:rStyle w:val="fontstyle410"/>
          <w:rFonts w:ascii="Times New Roman" w:hAnsi="Times New Roman"/>
        </w:rPr>
        <w:t xml:space="preserve"> сельского поселения в порядке межведомственного</w:t>
      </w:r>
      <w:r w:rsidRPr="00B420E2">
        <w:rPr>
          <w:rFonts w:ascii="Times New Roman" w:hAnsi="Times New Roman"/>
          <w:sz w:val="28"/>
        </w:rPr>
        <w:t xml:space="preserve"> </w:t>
      </w:r>
      <w:r w:rsidRPr="00B420E2">
        <w:rPr>
          <w:rStyle w:val="fontstyle410"/>
          <w:rFonts w:ascii="Times New Roman" w:hAnsi="Times New Roman"/>
        </w:rPr>
        <w:t>информационного взаимодействия</w:t>
      </w:r>
      <w:r w:rsidRPr="00B420E2">
        <w:rPr>
          <w:rStyle w:val="fontstyle510"/>
          <w:rFonts w:ascii="Times New Roman" w:hAnsi="Times New Roman"/>
        </w:rPr>
        <w:t xml:space="preserve"> </w:t>
      </w:r>
      <w:r w:rsidRPr="00B420E2">
        <w:rPr>
          <w:rStyle w:val="fontstyle410"/>
          <w:rFonts w:ascii="Times New Roman" w:hAnsi="Times New Roman"/>
        </w:rPr>
        <w:t>в</w:t>
      </w:r>
      <w:r w:rsidRPr="00B420E2">
        <w:rPr>
          <w:rFonts w:ascii="Times New Roman" w:hAnsi="Times New Roman"/>
          <w:sz w:val="28"/>
        </w:rPr>
        <w:br/>
      </w:r>
      <w:r w:rsidRPr="00B420E2">
        <w:rPr>
          <w:rStyle w:val="fontstyle410"/>
          <w:rFonts w:ascii="Times New Roman" w:hAnsi="Times New Roman"/>
        </w:rPr>
        <w:lastRenderedPageBreak/>
        <w:t>государственных органах</w:t>
      </w:r>
      <w:r w:rsidRPr="00B420E2">
        <w:rPr>
          <w:rStyle w:val="fontstyle510"/>
          <w:rFonts w:ascii="Times New Roman" w:hAnsi="Times New Roman"/>
        </w:rPr>
        <w:t xml:space="preserve">, </w:t>
      </w:r>
      <w:r w:rsidRPr="00B420E2">
        <w:rPr>
          <w:rStyle w:val="fontstyle410"/>
          <w:rFonts w:ascii="Times New Roman" w:hAnsi="Times New Roman"/>
        </w:rPr>
        <w:t>органах местного самоуправления и подведомственных государственным органам и органам местного самоуправления организациях</w:t>
      </w:r>
      <w:r w:rsidRPr="00B420E2">
        <w:rPr>
          <w:rStyle w:val="fontstyle510"/>
          <w:rFonts w:ascii="Times New Roman" w:hAnsi="Times New Roman"/>
        </w:rPr>
        <w:t xml:space="preserve">, </w:t>
      </w:r>
      <w:r w:rsidRPr="00B420E2">
        <w:rPr>
          <w:rStyle w:val="fontstyle410"/>
          <w:rFonts w:ascii="Times New Roman" w:hAnsi="Times New Roman"/>
        </w:rPr>
        <w:t>в</w:t>
      </w:r>
      <w:r w:rsidRPr="00B420E2">
        <w:rPr>
          <w:rFonts w:ascii="Times New Roman" w:hAnsi="Times New Roman"/>
          <w:sz w:val="28"/>
        </w:rPr>
        <w:t xml:space="preserve"> </w:t>
      </w:r>
      <w:r w:rsidRPr="00B420E2">
        <w:rPr>
          <w:rStyle w:val="fontstyle410"/>
          <w:rFonts w:ascii="Times New Roman" w:hAnsi="Times New Roman"/>
        </w:rPr>
        <w:t xml:space="preserve">распоряжении которых находятся указанные документы и которые </w:t>
      </w:r>
      <w:r>
        <w:rPr>
          <w:rStyle w:val="fontstyle410"/>
        </w:rPr>
        <w:t>заявитель</w:t>
      </w:r>
      <w:r>
        <w:rPr>
          <w:rFonts w:ascii="CairoFont-26-1" w:hAnsi="CairoFont-26-1"/>
          <w:sz w:val="28"/>
        </w:rPr>
        <w:br/>
      </w:r>
      <w:r>
        <w:rPr>
          <w:rStyle w:val="fontstyle410"/>
        </w:rPr>
        <w:t>вправе представить по собственной инициативе</w:t>
      </w:r>
      <w:r>
        <w:rPr>
          <w:rStyle w:val="fontstyle510"/>
        </w:rPr>
        <w:t>: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510"/>
          <w:rFonts w:ascii="Times New Roman" w:hAnsi="Times New Roman"/>
        </w:rPr>
      </w:pPr>
      <w:r>
        <w:rPr>
          <w:rStyle w:val="fontstyle410"/>
          <w:rFonts w:ascii="Times New Roman" w:hAnsi="Times New Roman"/>
        </w:rPr>
        <w:t>а</w:t>
      </w:r>
      <w:r>
        <w:rPr>
          <w:rStyle w:val="fontstyle510"/>
          <w:rFonts w:ascii="Times New Roman" w:hAnsi="Times New Roman"/>
        </w:rPr>
        <w:t xml:space="preserve">) </w:t>
      </w:r>
      <w:r>
        <w:rPr>
          <w:rStyle w:val="fontstyle410"/>
          <w:rFonts w:ascii="Times New Roman" w:hAnsi="Times New Roman"/>
        </w:rPr>
        <w:t xml:space="preserve">сведения из Единого государственного реестра юридических лиц </w:t>
      </w:r>
      <w:r>
        <w:rPr>
          <w:rStyle w:val="fontstyle510"/>
          <w:rFonts w:ascii="Times New Roman" w:hAnsi="Times New Roman"/>
        </w:rPr>
        <w:t>(</w:t>
      </w:r>
      <w:r>
        <w:rPr>
          <w:rStyle w:val="fontstyle410"/>
          <w:rFonts w:ascii="Times New Roman" w:hAnsi="Times New Roman"/>
        </w:rPr>
        <w:t>при обращении застройщика</w:t>
      </w:r>
      <w:r>
        <w:rPr>
          <w:rStyle w:val="fontstyle510"/>
          <w:rFonts w:ascii="Times New Roman" w:hAnsi="Times New Roman"/>
        </w:rPr>
        <w:t xml:space="preserve">, </w:t>
      </w:r>
      <w:r>
        <w:rPr>
          <w:rStyle w:val="fontstyle410"/>
          <w:rFonts w:ascii="Times New Roman" w:hAnsi="Times New Roman"/>
        </w:rPr>
        <w:t>являющегося юридическим лицом</w:t>
      </w:r>
      <w:r>
        <w:rPr>
          <w:rStyle w:val="fontstyle510"/>
          <w:rFonts w:ascii="Times New Roman" w:hAnsi="Times New Roman"/>
        </w:rPr>
        <w:t xml:space="preserve">) </w:t>
      </w:r>
      <w:r>
        <w:rPr>
          <w:rStyle w:val="fontstyle410"/>
          <w:rFonts w:ascii="Times New Roman" w:hAnsi="Times New Roman"/>
        </w:rPr>
        <w:t xml:space="preserve">или из Единого государственного реестра индивидуальных предпринимателей </w:t>
      </w:r>
      <w:r>
        <w:rPr>
          <w:rStyle w:val="fontstyle510"/>
          <w:rFonts w:ascii="Times New Roman" w:hAnsi="Times New Roman"/>
        </w:rPr>
        <w:t>(</w:t>
      </w:r>
      <w:r>
        <w:rPr>
          <w:rStyle w:val="fontstyle410"/>
          <w:rFonts w:ascii="Times New Roman" w:hAnsi="Times New Roman"/>
        </w:rPr>
        <w:t>при обращении застройщика</w:t>
      </w:r>
      <w:r>
        <w:rPr>
          <w:rStyle w:val="fontstyle510"/>
          <w:rFonts w:ascii="Times New Roman" w:hAnsi="Times New Roman"/>
        </w:rPr>
        <w:t xml:space="preserve">, </w:t>
      </w:r>
      <w:r>
        <w:rPr>
          <w:rStyle w:val="fontstyle410"/>
          <w:rFonts w:ascii="Times New Roman" w:hAnsi="Times New Roman"/>
        </w:rPr>
        <w:t>являющегося индивидуальным предпринимателем</w:t>
      </w:r>
      <w:r>
        <w:rPr>
          <w:rStyle w:val="fontstyle510"/>
          <w:rFonts w:ascii="Times New Roman" w:hAnsi="Times New Roman"/>
        </w:rPr>
        <w:t>).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510"/>
          <w:rFonts w:ascii="Times New Roman" w:hAnsi="Times New Roman"/>
          <w:i w:val="0"/>
        </w:rPr>
      </w:pPr>
      <w:r>
        <w:rPr>
          <w:rStyle w:val="fontstyle510"/>
          <w:rFonts w:ascii="Times New Roman" w:hAnsi="Times New Roman"/>
          <w:i w:val="0"/>
        </w:rPr>
        <w:t>б) сведения из Единого государственного реестра недвижимости (в случае направления уведомлений по объектам недвижимости, права на которые зарегистрированы в Едином государственном реестре недвижимости).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510"/>
          <w:rFonts w:ascii="Times New Roman" w:hAnsi="Times New Roman"/>
          <w:i w:val="0"/>
        </w:rPr>
      </w:pPr>
      <w:r>
        <w:rPr>
          <w:rStyle w:val="fontstyle510"/>
          <w:rFonts w:ascii="Times New Roman" w:hAnsi="Times New Roman"/>
          <w:i w:val="0"/>
        </w:rPr>
        <w:t>в) решение суда о сносе объекта капитального строительства.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710"/>
        </w:rPr>
      </w:pPr>
      <w:r>
        <w:rPr>
          <w:rStyle w:val="fontstyle610"/>
          <w:rFonts w:ascii="Times New Roman" w:hAnsi="Times New Roman"/>
          <w:i w:val="0"/>
        </w:rPr>
        <w:t>г</w:t>
      </w:r>
      <w:r>
        <w:rPr>
          <w:rStyle w:val="fontstyle710"/>
          <w:rFonts w:ascii="Times New Roman" w:hAnsi="Times New Roman"/>
        </w:rPr>
        <w:t xml:space="preserve">) </w:t>
      </w:r>
      <w:r>
        <w:rPr>
          <w:rStyle w:val="fontstyle610"/>
          <w:rFonts w:ascii="Times New Roman" w:hAnsi="Times New Roman"/>
          <w:i w:val="0"/>
        </w:rPr>
        <w:t>решение органа местного самоуправления о сносе объекта</w:t>
      </w:r>
      <w:r>
        <w:rPr>
          <w:rFonts w:ascii="Times New Roman" w:hAnsi="Times New Roman"/>
          <w:sz w:val="28"/>
        </w:rPr>
        <w:br/>
      </w:r>
      <w:r>
        <w:rPr>
          <w:rStyle w:val="fontstyle610"/>
          <w:rFonts w:ascii="Times New Roman" w:hAnsi="Times New Roman"/>
          <w:i w:val="0"/>
        </w:rPr>
        <w:t>капитального</w:t>
      </w:r>
      <w:r>
        <w:rPr>
          <w:rStyle w:val="fontstyle610"/>
          <w:i w:val="0"/>
        </w:rPr>
        <w:t xml:space="preserve"> строительства</w:t>
      </w:r>
      <w:r>
        <w:rPr>
          <w:rStyle w:val="fontstyle710"/>
        </w:rPr>
        <w:t>».</w:t>
      </w:r>
    </w:p>
    <w:p w:rsidR="00AE2EFA" w:rsidRDefault="006654D8">
      <w:pPr>
        <w:spacing w:after="0" w:line="240" w:lineRule="auto"/>
        <w:ind w:firstLine="851"/>
        <w:jc w:val="both"/>
        <w:rPr>
          <w:rFonts w:ascii="CairoFont-28-0" w:hAnsi="CairoFont-28-0"/>
          <w:sz w:val="28"/>
        </w:rPr>
      </w:pPr>
      <w:r>
        <w:rPr>
          <w:rStyle w:val="fontstyle010"/>
          <w:b w:val="0"/>
        </w:rPr>
        <w:t>2.10.</w:t>
      </w:r>
      <w:r>
        <w:rPr>
          <w:rStyle w:val="fontstyle010"/>
        </w:rPr>
        <w:t xml:space="preserve"> </w:t>
      </w:r>
      <w:r>
        <w:rPr>
          <w:rStyle w:val="fontstyle610"/>
          <w:i w:val="0"/>
        </w:rPr>
        <w:t>Уведомления о планируемом сносе</w:t>
      </w:r>
      <w:r>
        <w:rPr>
          <w:rStyle w:val="fontstyle710"/>
        </w:rPr>
        <w:t xml:space="preserve">, </w:t>
      </w:r>
      <w:r>
        <w:rPr>
          <w:rStyle w:val="fontstyle610"/>
          <w:i w:val="0"/>
        </w:rPr>
        <w:t>уведомления о завершении сноса</w:t>
      </w:r>
      <w:r>
        <w:rPr>
          <w:rStyle w:val="fontstyle710"/>
        </w:rPr>
        <w:t>,</w:t>
      </w:r>
      <w:r>
        <w:rPr>
          <w:rFonts w:ascii="CairoFont-28-0" w:hAnsi="CairoFont-28-0"/>
          <w:sz w:val="28"/>
        </w:rPr>
        <w:t xml:space="preserve"> </w:t>
      </w:r>
      <w:r>
        <w:rPr>
          <w:rStyle w:val="fontstyle610"/>
          <w:i w:val="0"/>
        </w:rPr>
        <w:t xml:space="preserve">представленного в Администрацию </w:t>
      </w:r>
      <w:proofErr w:type="spellStart"/>
      <w:r w:rsidR="00756EEA">
        <w:rPr>
          <w:rStyle w:val="fontstyle610"/>
          <w:i w:val="0"/>
        </w:rPr>
        <w:t>Красюков</w:t>
      </w:r>
      <w:r>
        <w:rPr>
          <w:rStyle w:val="fontstyle610"/>
          <w:i w:val="0"/>
        </w:rPr>
        <w:t>ского</w:t>
      </w:r>
      <w:proofErr w:type="spellEnd"/>
      <w:r>
        <w:rPr>
          <w:rStyle w:val="fontstyle610"/>
          <w:i w:val="0"/>
        </w:rPr>
        <w:t xml:space="preserve"> сельского поселения способами</w:t>
      </w:r>
      <w:r>
        <w:rPr>
          <w:rStyle w:val="fontstyle710"/>
        </w:rPr>
        <w:t xml:space="preserve">, </w:t>
      </w:r>
      <w:r>
        <w:rPr>
          <w:rStyle w:val="fontstyle610"/>
          <w:i w:val="0"/>
        </w:rPr>
        <w:t xml:space="preserve">указанными в пункте </w:t>
      </w:r>
      <w:r>
        <w:rPr>
          <w:rStyle w:val="fontstyle010"/>
          <w:b w:val="0"/>
        </w:rPr>
        <w:t>2.4</w:t>
      </w:r>
      <w:r>
        <w:rPr>
          <w:rFonts w:ascii="Times-Roman" w:hAnsi="Times-Roman"/>
          <w:sz w:val="28"/>
        </w:rPr>
        <w:t xml:space="preserve"> </w:t>
      </w:r>
      <w:r>
        <w:rPr>
          <w:rStyle w:val="fontstyle610"/>
          <w:i w:val="0"/>
        </w:rPr>
        <w:t>настоящего Административного регламента</w:t>
      </w:r>
      <w:r>
        <w:rPr>
          <w:rStyle w:val="fontstyle710"/>
        </w:rPr>
        <w:t xml:space="preserve">, </w:t>
      </w:r>
      <w:r>
        <w:rPr>
          <w:rStyle w:val="fontstyle610"/>
          <w:i w:val="0"/>
        </w:rPr>
        <w:t>осуществляется не позднее одного</w:t>
      </w:r>
      <w:r>
        <w:rPr>
          <w:rFonts w:ascii="CairoFont-28-1" w:hAnsi="CairoFont-28-1"/>
          <w:sz w:val="28"/>
        </w:rPr>
        <w:t xml:space="preserve"> </w:t>
      </w:r>
      <w:r>
        <w:rPr>
          <w:rStyle w:val="fontstyle610"/>
          <w:i w:val="0"/>
        </w:rPr>
        <w:t>рабочего дня</w:t>
      </w:r>
      <w:r>
        <w:rPr>
          <w:rStyle w:val="fontstyle710"/>
        </w:rPr>
        <w:t xml:space="preserve">, </w:t>
      </w:r>
      <w:r>
        <w:rPr>
          <w:rStyle w:val="fontstyle610"/>
          <w:i w:val="0"/>
        </w:rPr>
        <w:t>следующего за днем его поступления</w:t>
      </w:r>
      <w:r>
        <w:rPr>
          <w:rStyle w:val="fontstyle710"/>
        </w:rPr>
        <w:t>.</w:t>
      </w:r>
    </w:p>
    <w:p w:rsidR="00AE2EFA" w:rsidRDefault="006654D8">
      <w:pPr>
        <w:spacing w:after="0" w:line="240" w:lineRule="auto"/>
        <w:ind w:firstLine="851"/>
        <w:jc w:val="both"/>
        <w:rPr>
          <w:rFonts w:ascii="CairoFont-28-0" w:hAnsi="CairoFont-28-0"/>
          <w:sz w:val="28"/>
        </w:rPr>
      </w:pPr>
      <w:r>
        <w:rPr>
          <w:rStyle w:val="fontstyle610"/>
          <w:i w:val="0"/>
        </w:rPr>
        <w:t>В случае направления уведомления об окончании строительства в</w:t>
      </w:r>
      <w:r>
        <w:rPr>
          <w:rFonts w:ascii="CairoFont-28-1" w:hAnsi="CairoFont-28-1"/>
          <w:sz w:val="28"/>
        </w:rPr>
        <w:br/>
      </w:r>
      <w:r>
        <w:rPr>
          <w:rStyle w:val="fontstyle610"/>
          <w:i w:val="0"/>
        </w:rPr>
        <w:t>электронной форме способом</w:t>
      </w:r>
      <w:r>
        <w:rPr>
          <w:rStyle w:val="fontstyle710"/>
        </w:rPr>
        <w:t xml:space="preserve">, </w:t>
      </w:r>
      <w:r>
        <w:rPr>
          <w:rStyle w:val="fontstyle610"/>
          <w:i w:val="0"/>
        </w:rPr>
        <w:t xml:space="preserve">указанным в подпункте </w:t>
      </w:r>
      <w:r>
        <w:rPr>
          <w:rStyle w:val="fontstyle710"/>
        </w:rPr>
        <w:t>«</w:t>
      </w:r>
      <w:r>
        <w:rPr>
          <w:rStyle w:val="fontstyle610"/>
          <w:i w:val="0"/>
        </w:rPr>
        <w:t>а</w:t>
      </w:r>
      <w:r>
        <w:rPr>
          <w:rStyle w:val="fontstyle710"/>
        </w:rPr>
        <w:t xml:space="preserve">» </w:t>
      </w:r>
      <w:r>
        <w:rPr>
          <w:rStyle w:val="fontstyle610"/>
          <w:i w:val="0"/>
        </w:rPr>
        <w:t xml:space="preserve">пункта </w:t>
      </w:r>
      <w:r>
        <w:rPr>
          <w:rStyle w:val="fontstyle010"/>
          <w:b w:val="0"/>
        </w:rPr>
        <w:t>2.4</w:t>
      </w:r>
      <w:r>
        <w:rPr>
          <w:rStyle w:val="fontstyle010"/>
        </w:rPr>
        <w:t xml:space="preserve"> </w:t>
      </w:r>
      <w:r>
        <w:rPr>
          <w:rStyle w:val="fontstyle610"/>
          <w:i w:val="0"/>
        </w:rPr>
        <w:t>настоящего</w:t>
      </w:r>
      <w:r>
        <w:rPr>
          <w:rFonts w:ascii="CairoFont-28-1" w:hAnsi="CairoFont-28-1"/>
          <w:sz w:val="28"/>
        </w:rPr>
        <w:t xml:space="preserve"> </w:t>
      </w:r>
      <w:r>
        <w:rPr>
          <w:rStyle w:val="fontstyle610"/>
          <w:i w:val="0"/>
        </w:rPr>
        <w:t>Административного регламента</w:t>
      </w:r>
      <w:r>
        <w:rPr>
          <w:rStyle w:val="fontstyle710"/>
        </w:rPr>
        <w:t xml:space="preserve">, </w:t>
      </w:r>
      <w:r>
        <w:rPr>
          <w:rStyle w:val="fontstyle610"/>
          <w:i w:val="0"/>
        </w:rPr>
        <w:t xml:space="preserve">вне рабочего времени Администрации </w:t>
      </w:r>
      <w:proofErr w:type="spellStart"/>
      <w:r w:rsidR="00756EEA">
        <w:rPr>
          <w:rStyle w:val="fontstyle610"/>
          <w:i w:val="0"/>
        </w:rPr>
        <w:t>Красюков</w:t>
      </w:r>
      <w:r>
        <w:rPr>
          <w:rStyle w:val="fontstyle610"/>
          <w:i w:val="0"/>
        </w:rPr>
        <w:t>ского</w:t>
      </w:r>
      <w:proofErr w:type="spellEnd"/>
      <w:r>
        <w:rPr>
          <w:rStyle w:val="fontstyle610"/>
          <w:i w:val="0"/>
        </w:rPr>
        <w:t xml:space="preserve"> сельского поселения либо в выходной</w:t>
      </w:r>
      <w:r>
        <w:rPr>
          <w:rStyle w:val="fontstyle710"/>
        </w:rPr>
        <w:t xml:space="preserve">, </w:t>
      </w:r>
      <w:r>
        <w:rPr>
          <w:rStyle w:val="fontstyle610"/>
          <w:i w:val="0"/>
        </w:rPr>
        <w:t>нерабочий праздничный день днем поступления уведомления о</w:t>
      </w:r>
      <w:r>
        <w:rPr>
          <w:rFonts w:ascii="CairoFont-28-1" w:hAnsi="CairoFont-28-1"/>
          <w:sz w:val="28"/>
        </w:rPr>
        <w:t xml:space="preserve"> </w:t>
      </w:r>
      <w:r>
        <w:rPr>
          <w:rStyle w:val="fontstyle610"/>
          <w:i w:val="0"/>
        </w:rPr>
        <w:t>сносе</w:t>
      </w:r>
      <w:r>
        <w:rPr>
          <w:rStyle w:val="fontstyle710"/>
        </w:rPr>
        <w:t xml:space="preserve">, </w:t>
      </w:r>
      <w:r>
        <w:rPr>
          <w:rStyle w:val="fontstyle610"/>
          <w:i w:val="0"/>
        </w:rPr>
        <w:t>уведомления о завершении сноса считается первый рабочий день</w:t>
      </w:r>
      <w:r>
        <w:rPr>
          <w:rStyle w:val="fontstyle710"/>
        </w:rPr>
        <w:t>,</w:t>
      </w:r>
      <w:r>
        <w:rPr>
          <w:rFonts w:ascii="CairoFont-28-0" w:hAnsi="CairoFont-28-0"/>
          <w:sz w:val="28"/>
        </w:rPr>
        <w:t xml:space="preserve"> </w:t>
      </w:r>
      <w:r>
        <w:rPr>
          <w:rStyle w:val="fontstyle610"/>
          <w:i w:val="0"/>
        </w:rPr>
        <w:t>следующий за днем направления указанного уведомления</w:t>
      </w:r>
      <w:r>
        <w:rPr>
          <w:rStyle w:val="fontstyle710"/>
        </w:rPr>
        <w:t>.</w:t>
      </w:r>
    </w:p>
    <w:p w:rsidR="00AE2EFA" w:rsidRDefault="006654D8">
      <w:pPr>
        <w:spacing w:after="0" w:line="240" w:lineRule="auto"/>
        <w:ind w:firstLine="851"/>
        <w:jc w:val="both"/>
        <w:rPr>
          <w:rFonts w:ascii="Times-Roman" w:hAnsi="Times-Roman"/>
          <w:sz w:val="28"/>
        </w:rPr>
      </w:pPr>
      <w:r>
        <w:rPr>
          <w:rStyle w:val="fontstyle010"/>
          <w:b w:val="0"/>
        </w:rPr>
        <w:t>2.11.</w:t>
      </w:r>
      <w:r>
        <w:rPr>
          <w:rStyle w:val="fontstyle010"/>
        </w:rPr>
        <w:t xml:space="preserve"> </w:t>
      </w:r>
      <w:r>
        <w:rPr>
          <w:rStyle w:val="fontstyle610"/>
          <w:i w:val="0"/>
        </w:rPr>
        <w:t>Срок предоставления услуги составляет не более семи рабочих дней со</w:t>
      </w:r>
      <w:r>
        <w:rPr>
          <w:rFonts w:ascii="CairoFont-28-1" w:hAnsi="CairoFont-28-1"/>
          <w:sz w:val="28"/>
        </w:rPr>
        <w:t xml:space="preserve"> </w:t>
      </w:r>
      <w:r>
        <w:rPr>
          <w:rStyle w:val="fontstyle610"/>
          <w:i w:val="0"/>
        </w:rPr>
        <w:t>дня поступления уведомления о сносе</w:t>
      </w:r>
      <w:r>
        <w:rPr>
          <w:rStyle w:val="fontstyle710"/>
        </w:rPr>
        <w:t xml:space="preserve">, </w:t>
      </w:r>
      <w:r>
        <w:rPr>
          <w:rStyle w:val="fontstyle610"/>
          <w:i w:val="0"/>
        </w:rPr>
        <w:t>уведомления о завершении сноса в</w:t>
      </w:r>
      <w:r>
        <w:rPr>
          <w:rFonts w:ascii="CairoFont-28-1" w:hAnsi="CairoFont-28-1"/>
          <w:sz w:val="28"/>
        </w:rPr>
        <w:t xml:space="preserve"> Ад</w:t>
      </w:r>
      <w:r>
        <w:rPr>
          <w:rStyle w:val="fontstyle610"/>
          <w:i w:val="0"/>
        </w:rPr>
        <w:t xml:space="preserve">министрацию </w:t>
      </w:r>
      <w:proofErr w:type="spellStart"/>
      <w:r w:rsidR="00756EEA">
        <w:rPr>
          <w:rStyle w:val="fontstyle610"/>
          <w:i w:val="0"/>
        </w:rPr>
        <w:t>Красюков</w:t>
      </w:r>
      <w:r>
        <w:rPr>
          <w:rStyle w:val="fontstyle610"/>
          <w:i w:val="0"/>
        </w:rPr>
        <w:t>ского</w:t>
      </w:r>
      <w:proofErr w:type="spellEnd"/>
      <w:r>
        <w:rPr>
          <w:rStyle w:val="fontstyle610"/>
          <w:i w:val="0"/>
        </w:rPr>
        <w:t xml:space="preserve"> сельского поселения</w:t>
      </w:r>
      <w:r>
        <w:rPr>
          <w:rStyle w:val="fontstyle010"/>
        </w:rPr>
        <w:t>.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710"/>
        </w:rPr>
      </w:pPr>
      <w:r>
        <w:rPr>
          <w:rStyle w:val="fontstyle010"/>
          <w:b w:val="0"/>
        </w:rPr>
        <w:t>2.12.</w:t>
      </w:r>
      <w:r>
        <w:rPr>
          <w:rStyle w:val="fontstyle010"/>
        </w:rPr>
        <w:t xml:space="preserve"> </w:t>
      </w:r>
      <w:r>
        <w:rPr>
          <w:rStyle w:val="fontstyle610"/>
          <w:i w:val="0"/>
        </w:rPr>
        <w:t>Основания для отказа в предоставлении муниципальной услуги</w:t>
      </w:r>
      <w:r>
        <w:rPr>
          <w:rStyle w:val="fontstyle710"/>
        </w:rPr>
        <w:t>: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710"/>
          <w:rFonts w:ascii="Times New Roman" w:hAnsi="Times New Roman"/>
          <w:sz w:val="28"/>
        </w:rPr>
      </w:pPr>
      <w:r>
        <w:rPr>
          <w:rStyle w:val="fontstyle710"/>
          <w:rFonts w:ascii="Times New Roman" w:hAnsi="Times New Roman"/>
          <w:sz w:val="28"/>
        </w:rPr>
        <w:t>В случае обращения за услугой «Направление уведомления о планируемом сносе объекта капитального строительства»:</w:t>
      </w:r>
    </w:p>
    <w:p w:rsidR="00AE2EFA" w:rsidRDefault="006654D8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Документы (сведения), предоставленные </w:t>
      </w:r>
      <w:proofErr w:type="gramStart"/>
      <w:r>
        <w:rPr>
          <w:rFonts w:ascii="Times New Roman" w:hAnsi="Times New Roman"/>
          <w:sz w:val="28"/>
        </w:rPr>
        <w:t>заявителем  противоречат</w:t>
      </w:r>
      <w:proofErr w:type="gramEnd"/>
      <w:r>
        <w:rPr>
          <w:rFonts w:ascii="Times New Roman" w:hAnsi="Times New Roman"/>
          <w:sz w:val="28"/>
        </w:rPr>
        <w:t xml:space="preserve"> документам (сведениям), полученным в рамках межведомственного взаимодействия;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i/>
          <w:sz w:val="28"/>
        </w:rPr>
      </w:pPr>
      <w:r>
        <w:rPr>
          <w:rStyle w:val="fontstyle010"/>
          <w:rFonts w:ascii="Times New Roman" w:hAnsi="Times New Roman"/>
          <w:b w:val="0"/>
        </w:rPr>
        <w:t xml:space="preserve">2) </w:t>
      </w:r>
      <w:r>
        <w:rPr>
          <w:rStyle w:val="fontstyle610"/>
          <w:rFonts w:ascii="Times New Roman" w:hAnsi="Times New Roman"/>
          <w:i w:val="0"/>
        </w:rPr>
        <w:t xml:space="preserve">отсутствие документов </w:t>
      </w:r>
      <w:r>
        <w:rPr>
          <w:rStyle w:val="fontstyle710"/>
          <w:rFonts w:ascii="Times New Roman" w:hAnsi="Times New Roman"/>
          <w:i/>
          <w:sz w:val="28"/>
        </w:rPr>
        <w:t>(</w:t>
      </w:r>
      <w:r>
        <w:rPr>
          <w:rStyle w:val="fontstyle610"/>
          <w:rFonts w:ascii="Times New Roman" w:hAnsi="Times New Roman"/>
          <w:i w:val="0"/>
        </w:rPr>
        <w:t>сведений</w:t>
      </w:r>
      <w:r>
        <w:rPr>
          <w:rStyle w:val="fontstyle710"/>
          <w:rFonts w:ascii="Times New Roman" w:hAnsi="Times New Roman"/>
          <w:i/>
          <w:sz w:val="28"/>
        </w:rPr>
        <w:t xml:space="preserve">), </w:t>
      </w:r>
      <w:r>
        <w:rPr>
          <w:rStyle w:val="fontstyle610"/>
          <w:rFonts w:ascii="Times New Roman" w:hAnsi="Times New Roman"/>
          <w:i w:val="0"/>
        </w:rPr>
        <w:t>предусмотренных нормативными правовыми актами Российской Федерации</w:t>
      </w:r>
      <w:r>
        <w:rPr>
          <w:rStyle w:val="fontstyle710"/>
          <w:rFonts w:ascii="Times New Roman" w:hAnsi="Times New Roman"/>
          <w:i/>
          <w:sz w:val="28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710"/>
          <w:rFonts w:ascii="Times New Roman" w:hAnsi="Times New Roman"/>
          <w:i/>
          <w:sz w:val="28"/>
        </w:rPr>
      </w:pPr>
      <w:r>
        <w:rPr>
          <w:rStyle w:val="fontstyle010"/>
          <w:rFonts w:ascii="Times New Roman" w:hAnsi="Times New Roman"/>
          <w:b w:val="0"/>
        </w:rPr>
        <w:t>3)</w:t>
      </w:r>
      <w:r>
        <w:rPr>
          <w:rStyle w:val="fontstyle010"/>
          <w:rFonts w:ascii="Times New Roman" w:hAnsi="Times New Roman"/>
          <w:b w:val="0"/>
          <w:i/>
        </w:rPr>
        <w:t xml:space="preserve"> </w:t>
      </w:r>
      <w:r>
        <w:rPr>
          <w:rStyle w:val="fontstyle610"/>
          <w:rFonts w:ascii="Times New Roman" w:hAnsi="Times New Roman"/>
          <w:i w:val="0"/>
        </w:rPr>
        <w:t>заявитель не является правообладателем объекта капитального</w:t>
      </w:r>
      <w:r>
        <w:rPr>
          <w:rFonts w:ascii="Times New Roman" w:hAnsi="Times New Roman"/>
          <w:i/>
          <w:sz w:val="28"/>
        </w:rPr>
        <w:br/>
      </w:r>
      <w:r>
        <w:rPr>
          <w:rStyle w:val="fontstyle610"/>
          <w:rFonts w:ascii="Times New Roman" w:hAnsi="Times New Roman"/>
          <w:i w:val="0"/>
        </w:rPr>
        <w:t>строительства</w:t>
      </w:r>
      <w:r>
        <w:rPr>
          <w:rStyle w:val="fontstyle710"/>
          <w:rFonts w:ascii="Times New Roman" w:hAnsi="Times New Roman"/>
          <w:i/>
          <w:sz w:val="28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 уведомление о сносе содержит сведения об объекте, который не является объектом капитального строительства.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случае обращения за услугой «Направление уведомления о завершении сноса объекта капитального строительства»: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1) документы (сведения), представленные Заявителем, противоречат документам (сведениям), полученным в рамках межведомственного взаимодействия;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отсутствие документов (сведений), предусмотренных нормативными правовыми актами Российской Федерации.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2.13. Исчерпывающий перечень оснований для отказа в приеме документов, указанных в пункте 2.8 настоящего административного регламента, в том числе представленных в электронной форме:</w:t>
      </w:r>
      <w:bookmarkStart w:id="1" w:name="P144"/>
      <w:bookmarkEnd w:id="1"/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уведомление о сносе, уведомление о завершении сноса представлены в орган государственной власти, орган местного самоуправления, в полномочия которых не входит предоставление услуги;</w:t>
      </w:r>
      <w:bookmarkStart w:id="2" w:name="P145"/>
      <w:bookmarkEnd w:id="2"/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указанного лица);</w:t>
      </w:r>
      <w:bookmarkStart w:id="3" w:name="P146"/>
      <w:bookmarkEnd w:id="3"/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 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</w:r>
      <w:bookmarkStart w:id="4" w:name="P147"/>
      <w:bookmarkEnd w:id="4"/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</w:t>
      </w:r>
      <w:bookmarkStart w:id="5" w:name="P148"/>
      <w:bookmarkEnd w:id="5"/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5) уведомление о сносе, уведомление о завершении сноса и документы, указанные в пункте 2.8 настоящего административного регламента, представлены в электронной форме с нарушением требований;</w:t>
      </w:r>
      <w:bookmarkStart w:id="6" w:name="P149"/>
      <w:bookmarkEnd w:id="6"/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6) выявлено несоблюдение установленных </w:t>
      </w:r>
      <w:hyperlink r:id="rId6" w:history="1">
        <w:r>
          <w:rPr>
            <w:rFonts w:ascii="Times New Roman" w:hAnsi="Times New Roman"/>
            <w:sz w:val="28"/>
          </w:rPr>
          <w:t>статьей 11</w:t>
        </w:r>
      </w:hyperlink>
      <w:r>
        <w:rPr>
          <w:rFonts w:ascii="Times New Roman" w:hAnsi="Times New Roman"/>
          <w:sz w:val="28"/>
        </w:rPr>
        <w:t xml:space="preserve"> Федерального закона «Об электронной подписи» условий признания квалифицированной электронной подписи действительной в документах, представленных в электронной форме;</w:t>
      </w:r>
      <w:bookmarkStart w:id="7" w:name="P150"/>
      <w:bookmarkEnd w:id="7"/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7) неполное заполнение полей в форме уведомления, в том числе в интерактивной форме уведомления на ЕПГУ;</w:t>
      </w:r>
      <w:bookmarkStart w:id="8" w:name="P151"/>
      <w:bookmarkEnd w:id="8"/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8) представление неполного комплекта документов, необходимых для предоставления услуги.</w:t>
      </w:r>
    </w:p>
    <w:p w:rsidR="00AE2EFA" w:rsidRPr="00783DEC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2.14. </w:t>
      </w:r>
      <w:hyperlink w:anchor="P363" w:history="1">
        <w:r>
          <w:rPr>
            <w:rFonts w:ascii="Times New Roman" w:hAnsi="Times New Roman"/>
            <w:sz w:val="28"/>
          </w:rPr>
          <w:t>Решение</w:t>
        </w:r>
      </w:hyperlink>
      <w:r>
        <w:rPr>
          <w:rFonts w:ascii="Times New Roman" w:hAnsi="Times New Roman"/>
          <w:sz w:val="28"/>
        </w:rPr>
        <w:t xml:space="preserve"> об отказе в приеме документов, указанных в пункте 2.8 </w:t>
      </w:r>
      <w:r w:rsidRPr="00783DEC">
        <w:rPr>
          <w:rFonts w:ascii="Times New Roman" w:hAnsi="Times New Roman"/>
          <w:sz w:val="28"/>
          <w:szCs w:val="28"/>
        </w:rPr>
        <w:t xml:space="preserve">настоящего административного регламента, оформляется по форме согласно приложению </w:t>
      </w:r>
      <w:r w:rsidR="00B420E2" w:rsidRPr="00783DEC">
        <w:rPr>
          <w:rFonts w:ascii="Times New Roman" w:hAnsi="Times New Roman"/>
          <w:sz w:val="28"/>
          <w:szCs w:val="28"/>
        </w:rPr>
        <w:t>№</w:t>
      </w:r>
      <w:r w:rsidRPr="00783DEC">
        <w:rPr>
          <w:rFonts w:ascii="Times New Roman" w:hAnsi="Times New Roman"/>
          <w:sz w:val="28"/>
          <w:szCs w:val="28"/>
        </w:rPr>
        <w:t xml:space="preserve"> </w:t>
      </w:r>
      <w:r w:rsidR="00B420E2" w:rsidRPr="00783DEC">
        <w:rPr>
          <w:rFonts w:ascii="Times New Roman" w:hAnsi="Times New Roman"/>
          <w:sz w:val="28"/>
          <w:szCs w:val="28"/>
        </w:rPr>
        <w:t>3</w:t>
      </w:r>
      <w:r w:rsidRPr="00783DEC">
        <w:rPr>
          <w:rFonts w:ascii="Times New Roman" w:hAnsi="Times New Roman"/>
          <w:sz w:val="28"/>
          <w:szCs w:val="28"/>
        </w:rPr>
        <w:t xml:space="preserve"> к</w:t>
      </w:r>
      <w:r w:rsidRPr="00783DEC">
        <w:rPr>
          <w:rFonts w:ascii="Times New Roman" w:hAnsi="Times New Roman"/>
          <w:sz w:val="28"/>
        </w:rPr>
        <w:t xml:space="preserve"> настоящему административному регламенту.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 w:rsidRPr="00783DEC">
        <w:rPr>
          <w:rFonts w:ascii="Times New Roman" w:hAnsi="Times New Roman"/>
          <w:sz w:val="28"/>
        </w:rPr>
        <w:t>2.15. Решение об</w:t>
      </w:r>
      <w:r>
        <w:rPr>
          <w:rFonts w:ascii="Times New Roman" w:hAnsi="Times New Roman"/>
          <w:sz w:val="28"/>
        </w:rPr>
        <w:t xml:space="preserve"> отказе в приеме документов, указанных в пункте 2.8 настоящего административного регламента, направляется Заявителю способом, определенным Заявителем в уведомлении о сносе, уведомлении о завершении сноса, не позднее рабочего дня, следующего за днем получения заявления, либо выдается в день личного обращения за получением указанного решения в Администрации </w:t>
      </w:r>
      <w:proofErr w:type="spellStart"/>
      <w:r w:rsidR="00756EEA">
        <w:rPr>
          <w:rFonts w:ascii="Times New Roman" w:hAnsi="Times New Roman"/>
          <w:sz w:val="28"/>
        </w:rPr>
        <w:t>Красюков</w:t>
      </w:r>
      <w:r>
        <w:rPr>
          <w:rFonts w:ascii="Times New Roman" w:hAnsi="Times New Roman"/>
          <w:sz w:val="28"/>
        </w:rPr>
        <w:t>ского</w:t>
      </w:r>
      <w:proofErr w:type="spellEnd"/>
      <w:r>
        <w:rPr>
          <w:rFonts w:ascii="Times New Roman" w:hAnsi="Times New Roman"/>
          <w:sz w:val="28"/>
        </w:rPr>
        <w:t xml:space="preserve"> сельского поселения.</w:t>
      </w:r>
    </w:p>
    <w:p w:rsidR="00783DEC" w:rsidRDefault="006654D8" w:rsidP="00783DE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2.16. Отказ в приеме документов, указанных в пункте 2.8 настоящего </w:t>
      </w:r>
      <w:r w:rsidRPr="00783DEC">
        <w:rPr>
          <w:rFonts w:ascii="Times New Roman" w:hAnsi="Times New Roman"/>
          <w:sz w:val="28"/>
          <w:szCs w:val="28"/>
        </w:rPr>
        <w:t xml:space="preserve">административного регламента, не препятствует повторному обращению Заявителя в Администрацию </w:t>
      </w:r>
      <w:proofErr w:type="spellStart"/>
      <w:r w:rsidR="00756EEA">
        <w:rPr>
          <w:rFonts w:ascii="Times New Roman" w:hAnsi="Times New Roman"/>
          <w:sz w:val="28"/>
          <w:szCs w:val="28"/>
        </w:rPr>
        <w:t>Красюков</w:t>
      </w:r>
      <w:r w:rsidRPr="00783DEC">
        <w:rPr>
          <w:rFonts w:ascii="Times New Roman" w:hAnsi="Times New Roman"/>
          <w:sz w:val="28"/>
          <w:szCs w:val="28"/>
        </w:rPr>
        <w:t>ского</w:t>
      </w:r>
      <w:proofErr w:type="spellEnd"/>
      <w:r w:rsidRPr="00783DEC">
        <w:rPr>
          <w:rFonts w:ascii="Times New Roman" w:hAnsi="Times New Roman"/>
          <w:sz w:val="28"/>
          <w:szCs w:val="28"/>
        </w:rPr>
        <w:t xml:space="preserve"> сельского поселения за получением услуги.</w:t>
      </w:r>
    </w:p>
    <w:p w:rsidR="00AE2EFA" w:rsidRPr="00783DEC" w:rsidRDefault="006654D8" w:rsidP="00783DE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83DEC">
        <w:rPr>
          <w:rFonts w:ascii="Times New Roman" w:hAnsi="Times New Roman"/>
          <w:sz w:val="28"/>
          <w:szCs w:val="28"/>
        </w:rPr>
        <w:lastRenderedPageBreak/>
        <w:t>2.17. Результатом предоставления услуги являются:</w:t>
      </w:r>
    </w:p>
    <w:p w:rsidR="006654D8" w:rsidRPr="00783DEC" w:rsidRDefault="006654D8" w:rsidP="00783D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3DEC">
        <w:rPr>
          <w:rFonts w:ascii="Times New Roman" w:hAnsi="Times New Roman"/>
          <w:sz w:val="28"/>
          <w:szCs w:val="28"/>
        </w:rPr>
        <w:t>а) размещение этих уведомления и документов в информационной системе обеспечения градостроительной деятельности</w:t>
      </w:r>
      <w:r w:rsidR="00B420E2" w:rsidRPr="00783DEC">
        <w:rPr>
          <w:rFonts w:ascii="Times New Roman" w:hAnsi="Times New Roman"/>
          <w:sz w:val="28"/>
          <w:szCs w:val="28"/>
        </w:rPr>
        <w:t>.</w:t>
      </w:r>
    </w:p>
    <w:p w:rsidR="00AE2EFA" w:rsidRPr="00783DEC" w:rsidRDefault="006654D8" w:rsidP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shd w:val="clear" w:color="auto" w:fill="FFE779"/>
        </w:rPr>
      </w:pPr>
      <w:r w:rsidRPr="00783DEC">
        <w:rPr>
          <w:rStyle w:val="fontstyle010"/>
          <w:rFonts w:ascii="Times New Roman" w:hAnsi="Times New Roman"/>
          <w:b w:val="0"/>
          <w:szCs w:val="28"/>
        </w:rPr>
        <w:t xml:space="preserve">В случае обращения за услугой </w:t>
      </w:r>
      <w:r w:rsidRPr="00783DEC">
        <w:rPr>
          <w:rStyle w:val="fontstyle110"/>
          <w:rFonts w:ascii="Times New Roman" w:hAnsi="Times New Roman"/>
          <w:sz w:val="28"/>
          <w:szCs w:val="28"/>
        </w:rPr>
        <w:t>«</w:t>
      </w:r>
      <w:r w:rsidRPr="00783DEC">
        <w:rPr>
          <w:rStyle w:val="fontstyle010"/>
          <w:rFonts w:ascii="Times New Roman" w:hAnsi="Times New Roman"/>
          <w:b w:val="0"/>
          <w:szCs w:val="28"/>
        </w:rPr>
        <w:t>Направление уведомления о планируемом</w:t>
      </w:r>
      <w:r w:rsidRPr="00783DEC">
        <w:rPr>
          <w:rFonts w:ascii="Times New Roman" w:hAnsi="Times New Roman"/>
          <w:sz w:val="28"/>
          <w:szCs w:val="28"/>
        </w:rPr>
        <w:t xml:space="preserve"> </w:t>
      </w:r>
      <w:r w:rsidRPr="00783DEC">
        <w:rPr>
          <w:rStyle w:val="fontstyle010"/>
          <w:rFonts w:ascii="Times New Roman" w:hAnsi="Times New Roman"/>
          <w:b w:val="0"/>
          <w:szCs w:val="28"/>
        </w:rPr>
        <w:t>сносе объекта капитального строительства</w:t>
      </w:r>
      <w:r w:rsidRPr="00783DEC">
        <w:rPr>
          <w:rStyle w:val="fontstyle110"/>
          <w:rFonts w:ascii="Times New Roman" w:hAnsi="Times New Roman"/>
          <w:sz w:val="28"/>
          <w:szCs w:val="28"/>
        </w:rPr>
        <w:t>: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 w:rsidRPr="00783DEC">
        <w:rPr>
          <w:rStyle w:val="fontstyle310"/>
          <w:rFonts w:ascii="Times New Roman" w:hAnsi="Times New Roman"/>
          <w:szCs w:val="28"/>
        </w:rPr>
        <w:t xml:space="preserve">1) </w:t>
      </w:r>
      <w:r w:rsidRPr="00783DEC">
        <w:rPr>
          <w:rStyle w:val="fontstyle010"/>
          <w:rFonts w:ascii="Times New Roman" w:hAnsi="Times New Roman"/>
          <w:b w:val="0"/>
          <w:szCs w:val="28"/>
        </w:rPr>
        <w:t>извещение о приеме уведомления о планируемом сносе объекта</w:t>
      </w:r>
      <w:r w:rsidRPr="00783DEC">
        <w:rPr>
          <w:rFonts w:ascii="Times New Roman" w:hAnsi="Times New Roman"/>
          <w:sz w:val="28"/>
          <w:szCs w:val="28"/>
        </w:rPr>
        <w:br/>
      </w:r>
      <w:r w:rsidRPr="00783DEC">
        <w:rPr>
          <w:rStyle w:val="fontstyle010"/>
          <w:rFonts w:ascii="Times New Roman" w:hAnsi="Times New Roman"/>
          <w:b w:val="0"/>
          <w:szCs w:val="28"/>
        </w:rPr>
        <w:t>капитального строительства</w:t>
      </w:r>
      <w:r>
        <w:rPr>
          <w:rStyle w:val="fontstyle110"/>
          <w:rFonts w:ascii="Times New Roman" w:hAnsi="Times New Roman"/>
          <w:sz w:val="28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 xml:space="preserve">2) </w:t>
      </w:r>
      <w:r>
        <w:rPr>
          <w:rStyle w:val="fontstyle010"/>
          <w:rFonts w:ascii="Times New Roman" w:hAnsi="Times New Roman"/>
          <w:b w:val="0"/>
        </w:rPr>
        <w:t>отказ в предоставлении услуги</w:t>
      </w:r>
      <w:r>
        <w:rPr>
          <w:rStyle w:val="fontstyle110"/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010"/>
          <w:rFonts w:ascii="Times New Roman" w:hAnsi="Times New Roman"/>
          <w:b w:val="0"/>
        </w:rPr>
        <w:t xml:space="preserve">В случае обращения за услугой </w:t>
      </w:r>
      <w:r>
        <w:rPr>
          <w:rStyle w:val="fontstyle110"/>
          <w:rFonts w:ascii="Times New Roman" w:hAnsi="Times New Roman"/>
          <w:sz w:val="28"/>
        </w:rPr>
        <w:t>«</w:t>
      </w:r>
      <w:r>
        <w:rPr>
          <w:rStyle w:val="fontstyle010"/>
          <w:rFonts w:ascii="Times New Roman" w:hAnsi="Times New Roman"/>
          <w:b w:val="0"/>
        </w:rPr>
        <w:t>Направление уведомления о завершении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010"/>
          <w:rFonts w:ascii="Times New Roman" w:hAnsi="Times New Roman"/>
          <w:b w:val="0"/>
        </w:rPr>
        <w:t>сноса объекта капитального строительства</w:t>
      </w:r>
      <w:r>
        <w:rPr>
          <w:rStyle w:val="fontstyle110"/>
          <w:rFonts w:ascii="Times New Roman" w:hAnsi="Times New Roman"/>
          <w:sz w:val="28"/>
        </w:rPr>
        <w:t>»: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 xml:space="preserve">1) </w:t>
      </w:r>
      <w:r>
        <w:rPr>
          <w:rStyle w:val="fontstyle010"/>
          <w:rFonts w:ascii="Times New Roman" w:hAnsi="Times New Roman"/>
          <w:b w:val="0"/>
        </w:rPr>
        <w:t>извещение о приеме уведомления о завершении сноса объекта</w:t>
      </w:r>
      <w:r>
        <w:rPr>
          <w:rFonts w:ascii="Times New Roman" w:hAnsi="Times New Roman"/>
          <w:sz w:val="28"/>
        </w:rPr>
        <w:br/>
      </w:r>
      <w:r>
        <w:rPr>
          <w:rStyle w:val="fontstyle010"/>
          <w:rFonts w:ascii="Times New Roman" w:hAnsi="Times New Roman"/>
          <w:b w:val="0"/>
        </w:rPr>
        <w:t>капитального строительства</w:t>
      </w:r>
      <w:r>
        <w:rPr>
          <w:rStyle w:val="fontstyle110"/>
          <w:rFonts w:ascii="Times New Roman" w:hAnsi="Times New Roman"/>
          <w:sz w:val="28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510"/>
          <w:rFonts w:ascii="Times New Roman" w:hAnsi="Times New Roman"/>
        </w:rPr>
      </w:pPr>
      <w:r>
        <w:rPr>
          <w:rStyle w:val="fontstyle310"/>
          <w:rFonts w:ascii="Times New Roman" w:hAnsi="Times New Roman"/>
        </w:rPr>
        <w:t xml:space="preserve">2) </w:t>
      </w:r>
      <w:r>
        <w:rPr>
          <w:rStyle w:val="fontstyle410"/>
          <w:rFonts w:ascii="Times New Roman" w:hAnsi="Times New Roman"/>
        </w:rPr>
        <w:t>отказ в предоставлении услуги</w:t>
      </w:r>
      <w:r>
        <w:rPr>
          <w:rStyle w:val="fontstyle510"/>
          <w:rFonts w:ascii="Times New Roman" w:hAnsi="Times New Roman"/>
        </w:rPr>
        <w:t>.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010"/>
          <w:rFonts w:ascii="Times New Roman" w:hAnsi="Times New Roman"/>
          <w:b w:val="0"/>
        </w:rPr>
        <w:t>2.18</w:t>
      </w:r>
      <w:r>
        <w:rPr>
          <w:rStyle w:val="fontstyle120"/>
          <w:rFonts w:ascii="Times New Roman" w:hAnsi="Times New Roman"/>
          <w:b/>
        </w:rPr>
        <w:t>.</w:t>
      </w:r>
      <w:r>
        <w:rPr>
          <w:rStyle w:val="fontstyle120"/>
          <w:rFonts w:ascii="Times New Roman" w:hAnsi="Times New Roman"/>
        </w:rPr>
        <w:t xml:space="preserve"> </w:t>
      </w:r>
      <w:r>
        <w:rPr>
          <w:rStyle w:val="fontstyle310"/>
          <w:rFonts w:ascii="Times New Roman" w:hAnsi="Times New Roman"/>
        </w:rPr>
        <w:t>Формы уведомления о сносе</w:t>
      </w:r>
      <w:r>
        <w:rPr>
          <w:rStyle w:val="fontstyle120"/>
          <w:rFonts w:ascii="Times New Roman" w:hAnsi="Times New Roman"/>
        </w:rPr>
        <w:t xml:space="preserve">, </w:t>
      </w:r>
      <w:r>
        <w:rPr>
          <w:rStyle w:val="fontstyle310"/>
          <w:rFonts w:ascii="Times New Roman" w:hAnsi="Times New Roman"/>
        </w:rPr>
        <w:t>уведомления о завершении сноса</w:t>
      </w:r>
      <w:r>
        <w:rPr>
          <w:rFonts w:ascii="Times New Roman" w:hAnsi="Times New Roman"/>
          <w:sz w:val="28"/>
        </w:rPr>
        <w:br/>
      </w:r>
      <w:r>
        <w:rPr>
          <w:rStyle w:val="fontstyle310"/>
          <w:rFonts w:ascii="Times New Roman" w:hAnsi="Times New Roman"/>
        </w:rPr>
        <w:t>утверждаются федеральным органом исполнительной власти</w:t>
      </w:r>
      <w:r>
        <w:rPr>
          <w:rStyle w:val="fontstyle120"/>
          <w:rFonts w:ascii="Times New Roman" w:hAnsi="Times New Roman"/>
        </w:rPr>
        <w:t xml:space="preserve">, </w:t>
      </w:r>
      <w:r>
        <w:rPr>
          <w:rStyle w:val="fontstyle310"/>
          <w:rFonts w:ascii="Times New Roman" w:hAnsi="Times New Roman"/>
        </w:rPr>
        <w:t>осуществляющим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>функции по выработке и реализации государственной политики и нормативно-правовому регулированию в сфере строительства</w:t>
      </w:r>
      <w:r>
        <w:rPr>
          <w:rStyle w:val="fontstyle120"/>
          <w:rFonts w:ascii="Times New Roman" w:hAnsi="Times New Roman"/>
        </w:rPr>
        <w:t xml:space="preserve">, </w:t>
      </w:r>
      <w:r>
        <w:rPr>
          <w:rStyle w:val="fontstyle310"/>
          <w:rFonts w:ascii="Times New Roman" w:hAnsi="Times New Roman"/>
        </w:rPr>
        <w:t>архитектуры</w:t>
      </w:r>
      <w:r>
        <w:rPr>
          <w:rStyle w:val="fontstyle120"/>
          <w:rFonts w:ascii="Times New Roman" w:hAnsi="Times New Roman"/>
        </w:rPr>
        <w:t>,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>градостроительства</w:t>
      </w:r>
      <w:r>
        <w:rPr>
          <w:rStyle w:val="fontstyle120"/>
          <w:rFonts w:ascii="Times New Roman" w:hAnsi="Times New Roman"/>
        </w:rPr>
        <w:t>.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010"/>
          <w:rFonts w:ascii="Times New Roman" w:hAnsi="Times New Roman"/>
          <w:b w:val="0"/>
        </w:rPr>
        <w:t>2.19</w:t>
      </w:r>
      <w:r>
        <w:rPr>
          <w:rStyle w:val="fontstyle120"/>
          <w:rFonts w:ascii="Times New Roman" w:hAnsi="Times New Roman"/>
        </w:rPr>
        <w:t xml:space="preserve">. </w:t>
      </w:r>
      <w:r>
        <w:rPr>
          <w:rStyle w:val="fontstyle310"/>
          <w:rFonts w:ascii="Times New Roman" w:hAnsi="Times New Roman"/>
        </w:rPr>
        <w:t>Предоставление услуги осуществляется без взимания платы</w:t>
      </w:r>
      <w:r>
        <w:rPr>
          <w:rStyle w:val="fontstyle120"/>
          <w:rFonts w:ascii="Times New Roman" w:hAnsi="Times New Roman"/>
        </w:rPr>
        <w:t>.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120"/>
          <w:rFonts w:ascii="Times New Roman" w:hAnsi="Times New Roman"/>
        </w:rPr>
      </w:pPr>
      <w:r>
        <w:rPr>
          <w:rStyle w:val="fontstyle010"/>
          <w:rFonts w:ascii="Times New Roman" w:hAnsi="Times New Roman"/>
          <w:b w:val="0"/>
        </w:rPr>
        <w:t>2.20.</w:t>
      </w:r>
      <w:r>
        <w:rPr>
          <w:rStyle w:val="fontstyle010"/>
          <w:rFonts w:ascii="Times New Roman" w:hAnsi="Times New Roman"/>
        </w:rPr>
        <w:t xml:space="preserve"> </w:t>
      </w:r>
      <w:r>
        <w:rPr>
          <w:rStyle w:val="fontstyle310"/>
          <w:rFonts w:ascii="Times New Roman" w:hAnsi="Times New Roman"/>
        </w:rPr>
        <w:t>Сведения о ходе рассмотрения уведомления о сносе</w:t>
      </w:r>
      <w:r>
        <w:rPr>
          <w:rStyle w:val="fontstyle120"/>
          <w:rFonts w:ascii="Times New Roman" w:hAnsi="Times New Roman"/>
        </w:rPr>
        <w:t xml:space="preserve">, </w:t>
      </w:r>
      <w:r>
        <w:rPr>
          <w:rStyle w:val="fontstyle310"/>
          <w:rFonts w:ascii="Times New Roman" w:hAnsi="Times New Roman"/>
        </w:rPr>
        <w:t>уведомления    о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>завершении сноса</w:t>
      </w:r>
      <w:r>
        <w:rPr>
          <w:rStyle w:val="fontstyle120"/>
          <w:rFonts w:ascii="Times New Roman" w:hAnsi="Times New Roman"/>
        </w:rPr>
        <w:t xml:space="preserve">, </w:t>
      </w:r>
      <w:r>
        <w:rPr>
          <w:rStyle w:val="fontstyle310"/>
          <w:rFonts w:ascii="Times New Roman" w:hAnsi="Times New Roman"/>
        </w:rPr>
        <w:t>направленного способом</w:t>
      </w:r>
      <w:r>
        <w:rPr>
          <w:rStyle w:val="fontstyle120"/>
          <w:rFonts w:ascii="Times New Roman" w:hAnsi="Times New Roman"/>
        </w:rPr>
        <w:t xml:space="preserve">, </w:t>
      </w:r>
      <w:r>
        <w:rPr>
          <w:rStyle w:val="fontstyle310"/>
          <w:rFonts w:ascii="Times New Roman" w:hAnsi="Times New Roman"/>
        </w:rPr>
        <w:t xml:space="preserve">указанным в подпункте </w:t>
      </w:r>
      <w:r>
        <w:rPr>
          <w:rStyle w:val="fontstyle120"/>
          <w:rFonts w:ascii="Times New Roman" w:hAnsi="Times New Roman"/>
        </w:rPr>
        <w:t>«</w:t>
      </w:r>
      <w:r>
        <w:rPr>
          <w:rStyle w:val="fontstyle310"/>
          <w:rFonts w:ascii="Times New Roman" w:hAnsi="Times New Roman"/>
        </w:rPr>
        <w:t>а</w:t>
      </w:r>
      <w:r>
        <w:rPr>
          <w:rStyle w:val="fontstyle120"/>
          <w:rFonts w:ascii="Times New Roman" w:hAnsi="Times New Roman"/>
        </w:rPr>
        <w:t xml:space="preserve">» </w:t>
      </w:r>
      <w:r>
        <w:rPr>
          <w:rStyle w:val="fontstyle310"/>
          <w:rFonts w:ascii="Times New Roman" w:hAnsi="Times New Roman"/>
        </w:rPr>
        <w:t xml:space="preserve">пункта </w:t>
      </w:r>
      <w:r>
        <w:rPr>
          <w:rStyle w:val="fontstyle010"/>
          <w:rFonts w:ascii="Times New Roman" w:hAnsi="Times New Roman"/>
          <w:b w:val="0"/>
        </w:rPr>
        <w:t>2.4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>настоящего Административного регламента</w:t>
      </w:r>
      <w:r>
        <w:rPr>
          <w:rStyle w:val="fontstyle120"/>
          <w:rFonts w:ascii="Times New Roman" w:hAnsi="Times New Roman"/>
        </w:rPr>
        <w:t xml:space="preserve">, </w:t>
      </w:r>
      <w:r>
        <w:rPr>
          <w:rStyle w:val="fontstyle310"/>
          <w:rFonts w:ascii="Times New Roman" w:hAnsi="Times New Roman"/>
        </w:rPr>
        <w:t>доводятся до заявителя путем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>уведомления об изменении статуса уведомления в личном кабинете заявителя на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>Едином портале</w:t>
      </w:r>
      <w:r>
        <w:rPr>
          <w:rStyle w:val="fontstyle120"/>
          <w:rFonts w:ascii="Times New Roman" w:hAnsi="Times New Roman"/>
        </w:rPr>
        <w:t>.</w:t>
      </w:r>
      <w:r>
        <w:rPr>
          <w:rFonts w:ascii="Times New Roman" w:hAnsi="Times New Roman"/>
          <w:sz w:val="28"/>
        </w:rPr>
        <w:br/>
      </w:r>
      <w:r>
        <w:rPr>
          <w:rStyle w:val="fontstyle310"/>
          <w:rFonts w:ascii="Times New Roman" w:hAnsi="Times New Roman"/>
        </w:rPr>
        <w:t>Сведения о ходе рассмотрения уведомления о сносе</w:t>
      </w:r>
      <w:r>
        <w:rPr>
          <w:rStyle w:val="fontstyle120"/>
          <w:rFonts w:ascii="Times New Roman" w:hAnsi="Times New Roman"/>
        </w:rPr>
        <w:t xml:space="preserve">, </w:t>
      </w:r>
      <w:r>
        <w:rPr>
          <w:rStyle w:val="fontstyle310"/>
          <w:rFonts w:ascii="Times New Roman" w:hAnsi="Times New Roman"/>
        </w:rPr>
        <w:t>уведомления о</w:t>
      </w:r>
      <w:r>
        <w:rPr>
          <w:rFonts w:ascii="Times New Roman" w:hAnsi="Times New Roman"/>
          <w:sz w:val="28"/>
        </w:rPr>
        <w:br/>
      </w:r>
      <w:r>
        <w:rPr>
          <w:rStyle w:val="fontstyle310"/>
          <w:rFonts w:ascii="Times New Roman" w:hAnsi="Times New Roman"/>
        </w:rPr>
        <w:t>завершении сноса</w:t>
      </w:r>
      <w:r>
        <w:rPr>
          <w:rStyle w:val="fontstyle120"/>
          <w:rFonts w:ascii="Times New Roman" w:hAnsi="Times New Roman"/>
        </w:rPr>
        <w:t xml:space="preserve">, </w:t>
      </w:r>
      <w:r>
        <w:rPr>
          <w:rStyle w:val="fontstyle310"/>
          <w:rFonts w:ascii="Times New Roman" w:hAnsi="Times New Roman"/>
        </w:rPr>
        <w:t>направленного способом</w:t>
      </w:r>
      <w:r>
        <w:rPr>
          <w:rStyle w:val="fontstyle120"/>
          <w:rFonts w:ascii="Times New Roman" w:hAnsi="Times New Roman"/>
        </w:rPr>
        <w:t xml:space="preserve">, </w:t>
      </w:r>
      <w:r>
        <w:rPr>
          <w:rStyle w:val="fontstyle310"/>
          <w:rFonts w:ascii="Times New Roman" w:hAnsi="Times New Roman"/>
        </w:rPr>
        <w:t xml:space="preserve">указанным в подпункте </w:t>
      </w:r>
      <w:r>
        <w:rPr>
          <w:rStyle w:val="fontstyle120"/>
          <w:rFonts w:ascii="Times New Roman" w:hAnsi="Times New Roman"/>
        </w:rPr>
        <w:t>«</w:t>
      </w:r>
      <w:r>
        <w:rPr>
          <w:rStyle w:val="fontstyle310"/>
          <w:rFonts w:ascii="Times New Roman" w:hAnsi="Times New Roman"/>
        </w:rPr>
        <w:t>б</w:t>
      </w:r>
      <w:r>
        <w:rPr>
          <w:rStyle w:val="fontstyle120"/>
          <w:rFonts w:ascii="Times New Roman" w:hAnsi="Times New Roman"/>
        </w:rPr>
        <w:t xml:space="preserve">» </w:t>
      </w:r>
      <w:r>
        <w:rPr>
          <w:rStyle w:val="fontstyle310"/>
          <w:rFonts w:ascii="Times New Roman" w:hAnsi="Times New Roman"/>
        </w:rPr>
        <w:t xml:space="preserve">пункта </w:t>
      </w:r>
      <w:r>
        <w:rPr>
          <w:rStyle w:val="fontstyle010"/>
          <w:rFonts w:ascii="Times New Roman" w:hAnsi="Times New Roman"/>
          <w:b w:val="0"/>
        </w:rPr>
        <w:t>2.4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>настоящего Административного регламента</w:t>
      </w:r>
      <w:r>
        <w:rPr>
          <w:rStyle w:val="fontstyle120"/>
          <w:rFonts w:ascii="Times New Roman" w:hAnsi="Times New Roman"/>
        </w:rPr>
        <w:t xml:space="preserve">, </w:t>
      </w:r>
      <w:r>
        <w:rPr>
          <w:rStyle w:val="fontstyle310"/>
          <w:rFonts w:ascii="Times New Roman" w:hAnsi="Times New Roman"/>
        </w:rPr>
        <w:t>предоставляются заявителю на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 xml:space="preserve">основании его устного </w:t>
      </w:r>
      <w:r>
        <w:rPr>
          <w:rStyle w:val="fontstyle120"/>
          <w:rFonts w:ascii="Times New Roman" w:hAnsi="Times New Roman"/>
        </w:rPr>
        <w:t>(</w:t>
      </w:r>
      <w:r>
        <w:rPr>
          <w:rStyle w:val="fontstyle310"/>
          <w:rFonts w:ascii="Times New Roman" w:hAnsi="Times New Roman"/>
        </w:rPr>
        <w:t>при личном обращении либо по телефону в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 xml:space="preserve">Администрацию </w:t>
      </w:r>
      <w:proofErr w:type="spellStart"/>
      <w:r w:rsidR="00756EEA">
        <w:rPr>
          <w:rStyle w:val="fontstyle310"/>
          <w:rFonts w:ascii="Times New Roman" w:hAnsi="Times New Roman"/>
        </w:rPr>
        <w:t>Красюков</w:t>
      </w:r>
      <w:r>
        <w:rPr>
          <w:rStyle w:val="fontstyle310"/>
          <w:rFonts w:ascii="Times New Roman" w:hAnsi="Times New Roman"/>
        </w:rPr>
        <w:t>ского</w:t>
      </w:r>
      <w:proofErr w:type="spellEnd"/>
      <w:r>
        <w:rPr>
          <w:rStyle w:val="fontstyle310"/>
          <w:rFonts w:ascii="Times New Roman" w:hAnsi="Times New Roman"/>
        </w:rPr>
        <w:t xml:space="preserve"> сельского поселения</w:t>
      </w:r>
      <w:r>
        <w:rPr>
          <w:rStyle w:val="fontstyle120"/>
          <w:rFonts w:ascii="Times New Roman" w:hAnsi="Times New Roman"/>
        </w:rPr>
        <w:t xml:space="preserve">, </w:t>
      </w:r>
      <w:r>
        <w:rPr>
          <w:rStyle w:val="fontstyle310"/>
          <w:rFonts w:ascii="Times New Roman" w:hAnsi="Times New Roman"/>
        </w:rPr>
        <w:t>многофункциональный центр</w:t>
      </w:r>
      <w:r>
        <w:rPr>
          <w:rStyle w:val="fontstyle120"/>
          <w:rFonts w:ascii="Times New Roman" w:hAnsi="Times New Roman"/>
        </w:rPr>
        <w:t xml:space="preserve">) </w:t>
      </w:r>
      <w:r>
        <w:rPr>
          <w:rStyle w:val="fontstyle310"/>
          <w:rFonts w:ascii="Times New Roman" w:hAnsi="Times New Roman"/>
        </w:rPr>
        <w:t>либо письменного запроса</w:t>
      </w:r>
      <w:r>
        <w:rPr>
          <w:rStyle w:val="fontstyle120"/>
          <w:rFonts w:ascii="Times New Roman" w:hAnsi="Times New Roman"/>
        </w:rPr>
        <w:t>,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>составляемого в произвольной форме</w:t>
      </w:r>
      <w:r>
        <w:rPr>
          <w:rStyle w:val="fontstyle120"/>
          <w:rFonts w:ascii="Times New Roman" w:hAnsi="Times New Roman"/>
        </w:rPr>
        <w:t xml:space="preserve">, </w:t>
      </w:r>
      <w:r>
        <w:rPr>
          <w:rStyle w:val="fontstyle310"/>
          <w:rFonts w:ascii="Times New Roman" w:hAnsi="Times New Roman"/>
        </w:rPr>
        <w:t>без взимания платы</w:t>
      </w:r>
      <w:r>
        <w:rPr>
          <w:rStyle w:val="fontstyle120"/>
          <w:rFonts w:ascii="Times New Roman" w:hAnsi="Times New Roman"/>
        </w:rPr>
        <w:t xml:space="preserve">. </w:t>
      </w:r>
      <w:r>
        <w:rPr>
          <w:rStyle w:val="fontstyle310"/>
          <w:rFonts w:ascii="Times New Roman" w:hAnsi="Times New Roman"/>
        </w:rPr>
        <w:t>Письменный запрос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>может быть подан</w:t>
      </w:r>
      <w:r>
        <w:rPr>
          <w:rStyle w:val="fontstyle120"/>
          <w:rFonts w:ascii="Times New Roman" w:hAnsi="Times New Roman"/>
        </w:rPr>
        <w:t>: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>а</w:t>
      </w:r>
      <w:r>
        <w:rPr>
          <w:rStyle w:val="fontstyle120"/>
          <w:rFonts w:ascii="Times New Roman" w:hAnsi="Times New Roman"/>
        </w:rPr>
        <w:t xml:space="preserve">) </w:t>
      </w:r>
      <w:r>
        <w:rPr>
          <w:rStyle w:val="fontstyle310"/>
          <w:rFonts w:ascii="Times New Roman" w:hAnsi="Times New Roman"/>
        </w:rPr>
        <w:t>на бумажном носителе посредством личного обращения в</w:t>
      </w:r>
      <w:r>
        <w:rPr>
          <w:rFonts w:ascii="Times New Roman" w:hAnsi="Times New Roman"/>
          <w:sz w:val="28"/>
        </w:rPr>
        <w:br/>
      </w:r>
      <w:r>
        <w:rPr>
          <w:rStyle w:val="fontstyle310"/>
          <w:rFonts w:ascii="Times New Roman" w:hAnsi="Times New Roman"/>
        </w:rPr>
        <w:t xml:space="preserve">Администрацию </w:t>
      </w:r>
      <w:proofErr w:type="spellStart"/>
      <w:r w:rsidR="00756EEA">
        <w:rPr>
          <w:rStyle w:val="fontstyle310"/>
          <w:rFonts w:ascii="Times New Roman" w:hAnsi="Times New Roman"/>
        </w:rPr>
        <w:t>Красюков</w:t>
      </w:r>
      <w:r>
        <w:rPr>
          <w:rStyle w:val="fontstyle310"/>
          <w:rFonts w:ascii="Times New Roman" w:hAnsi="Times New Roman"/>
        </w:rPr>
        <w:t>ского</w:t>
      </w:r>
      <w:proofErr w:type="spellEnd"/>
      <w:r>
        <w:rPr>
          <w:rStyle w:val="fontstyle310"/>
          <w:rFonts w:ascii="Times New Roman" w:hAnsi="Times New Roman"/>
        </w:rPr>
        <w:t xml:space="preserve"> сельского поселения</w:t>
      </w:r>
      <w:r>
        <w:rPr>
          <w:rStyle w:val="fontstyle120"/>
          <w:rFonts w:ascii="Times New Roman" w:hAnsi="Times New Roman"/>
        </w:rPr>
        <w:t xml:space="preserve">, </w:t>
      </w:r>
      <w:r>
        <w:rPr>
          <w:rStyle w:val="fontstyle310"/>
          <w:rFonts w:ascii="Times New Roman" w:hAnsi="Times New Roman"/>
        </w:rPr>
        <w:t>в том числе через многофункциональный центр либо</w:t>
      </w:r>
      <w:r>
        <w:rPr>
          <w:rFonts w:ascii="Times New Roman" w:hAnsi="Times New Roman"/>
          <w:sz w:val="28"/>
        </w:rPr>
        <w:br/>
      </w:r>
      <w:r>
        <w:rPr>
          <w:rStyle w:val="fontstyle310"/>
          <w:rFonts w:ascii="Times New Roman" w:hAnsi="Times New Roman"/>
        </w:rPr>
        <w:t>посредством почтового отправления с объявленной ценностью при его пересылке</w:t>
      </w:r>
      <w:r>
        <w:rPr>
          <w:rStyle w:val="fontstyle120"/>
          <w:rFonts w:ascii="Times New Roman" w:hAnsi="Times New Roman"/>
        </w:rPr>
        <w:t>,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>описью вложения и уведомлением о вручении</w:t>
      </w:r>
      <w:r>
        <w:rPr>
          <w:rStyle w:val="fontstyle120"/>
          <w:rFonts w:ascii="Times New Roman" w:hAnsi="Times New Roman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>б</w:t>
      </w:r>
      <w:r>
        <w:rPr>
          <w:rStyle w:val="fontstyle120"/>
          <w:rFonts w:ascii="Times New Roman" w:hAnsi="Times New Roman"/>
        </w:rPr>
        <w:t xml:space="preserve">) </w:t>
      </w:r>
      <w:r>
        <w:rPr>
          <w:rStyle w:val="fontstyle310"/>
          <w:rFonts w:ascii="Times New Roman" w:hAnsi="Times New Roman"/>
        </w:rPr>
        <w:t>в электронной форме посредством электронной почты</w:t>
      </w:r>
      <w:r>
        <w:rPr>
          <w:rStyle w:val="fontstyle120"/>
          <w:rFonts w:ascii="Times New Roman" w:hAnsi="Times New Roman"/>
        </w:rPr>
        <w:t>.</w:t>
      </w:r>
      <w:r>
        <w:rPr>
          <w:rFonts w:ascii="Times New Roman" w:hAnsi="Times New Roman"/>
          <w:sz w:val="28"/>
        </w:rPr>
        <w:br/>
      </w:r>
      <w:r>
        <w:rPr>
          <w:rStyle w:val="fontstyle310"/>
          <w:rFonts w:ascii="Times New Roman" w:hAnsi="Times New Roman"/>
        </w:rPr>
        <w:t>На основании запроса сведения о ходе рассмотрения уведомления о сносе</w:t>
      </w:r>
      <w:r>
        <w:rPr>
          <w:rStyle w:val="fontstyle120"/>
          <w:rFonts w:ascii="Times New Roman" w:hAnsi="Times New Roman"/>
        </w:rPr>
        <w:t>,</w:t>
      </w:r>
      <w:r>
        <w:rPr>
          <w:rFonts w:ascii="Times New Roman" w:hAnsi="Times New Roman"/>
          <w:sz w:val="28"/>
        </w:rPr>
        <w:br/>
      </w:r>
      <w:r>
        <w:rPr>
          <w:rStyle w:val="fontstyle310"/>
          <w:rFonts w:ascii="Times New Roman" w:hAnsi="Times New Roman"/>
        </w:rPr>
        <w:t xml:space="preserve">уведомления о завершении сноса доводятся до заявителя в устной форме </w:t>
      </w:r>
      <w:r>
        <w:rPr>
          <w:rStyle w:val="fontstyle120"/>
          <w:rFonts w:ascii="Times New Roman" w:hAnsi="Times New Roman"/>
        </w:rPr>
        <w:t>(</w:t>
      </w:r>
      <w:r>
        <w:rPr>
          <w:rStyle w:val="fontstyle310"/>
          <w:rFonts w:ascii="Times New Roman" w:hAnsi="Times New Roman"/>
        </w:rPr>
        <w:t>при</w:t>
      </w:r>
      <w:r>
        <w:rPr>
          <w:rFonts w:ascii="Times New Roman" w:hAnsi="Times New Roman"/>
          <w:sz w:val="28"/>
        </w:rPr>
        <w:br/>
      </w:r>
      <w:r>
        <w:rPr>
          <w:rStyle w:val="fontstyle310"/>
          <w:rFonts w:ascii="Times New Roman" w:hAnsi="Times New Roman"/>
        </w:rPr>
        <w:t>личном обращении либо по телефону в Уполномоченный орган</w:t>
      </w:r>
      <w:r>
        <w:rPr>
          <w:rStyle w:val="fontstyle010"/>
          <w:rFonts w:ascii="Times New Roman" w:hAnsi="Times New Roman"/>
        </w:rPr>
        <w:t>,</w:t>
      </w:r>
      <w:r>
        <w:rPr>
          <w:rFonts w:ascii="Times New Roman" w:hAnsi="Times New Roman"/>
          <w:sz w:val="28"/>
        </w:rPr>
        <w:br/>
      </w:r>
      <w:r>
        <w:rPr>
          <w:rStyle w:val="fontstyle310"/>
          <w:rFonts w:ascii="Times New Roman" w:hAnsi="Times New Roman"/>
        </w:rPr>
        <w:t>многофункциональный центр</w:t>
      </w:r>
      <w:r>
        <w:rPr>
          <w:rStyle w:val="fontstyle120"/>
          <w:rFonts w:ascii="Times New Roman" w:hAnsi="Times New Roman"/>
        </w:rPr>
        <w:t xml:space="preserve">) </w:t>
      </w:r>
      <w:r>
        <w:rPr>
          <w:rStyle w:val="fontstyle310"/>
          <w:rFonts w:ascii="Times New Roman" w:hAnsi="Times New Roman"/>
        </w:rPr>
        <w:t>в день обращения заявителя либо в письменной</w:t>
      </w:r>
      <w:r>
        <w:rPr>
          <w:rFonts w:ascii="Times New Roman" w:hAnsi="Times New Roman"/>
          <w:sz w:val="28"/>
        </w:rPr>
        <w:br/>
      </w:r>
      <w:r>
        <w:rPr>
          <w:rStyle w:val="fontstyle310"/>
          <w:rFonts w:ascii="Times New Roman" w:hAnsi="Times New Roman"/>
        </w:rPr>
        <w:t>форме</w:t>
      </w:r>
      <w:r>
        <w:rPr>
          <w:rStyle w:val="fontstyle120"/>
          <w:rFonts w:ascii="Times New Roman" w:hAnsi="Times New Roman"/>
        </w:rPr>
        <w:t xml:space="preserve">, </w:t>
      </w:r>
      <w:r>
        <w:rPr>
          <w:rStyle w:val="fontstyle310"/>
          <w:rFonts w:ascii="Times New Roman" w:hAnsi="Times New Roman"/>
        </w:rPr>
        <w:t>в том числе в электронном виде</w:t>
      </w:r>
      <w:r>
        <w:rPr>
          <w:rStyle w:val="fontstyle120"/>
          <w:rFonts w:ascii="Times New Roman" w:hAnsi="Times New Roman"/>
        </w:rPr>
        <w:t xml:space="preserve">, </w:t>
      </w:r>
      <w:r>
        <w:rPr>
          <w:rStyle w:val="fontstyle310"/>
          <w:rFonts w:ascii="Times New Roman" w:hAnsi="Times New Roman"/>
        </w:rPr>
        <w:t>если это предусмотрено указанным</w:t>
      </w:r>
      <w:r>
        <w:rPr>
          <w:rFonts w:ascii="Times New Roman" w:hAnsi="Times New Roman"/>
          <w:sz w:val="28"/>
        </w:rPr>
        <w:br/>
      </w:r>
      <w:r>
        <w:rPr>
          <w:rStyle w:val="fontstyle310"/>
          <w:rFonts w:ascii="Times New Roman" w:hAnsi="Times New Roman"/>
        </w:rPr>
        <w:t>запросом</w:t>
      </w:r>
      <w:r>
        <w:rPr>
          <w:rStyle w:val="fontstyle120"/>
          <w:rFonts w:ascii="Times New Roman" w:hAnsi="Times New Roman"/>
        </w:rPr>
        <w:t xml:space="preserve">, </w:t>
      </w:r>
      <w:r>
        <w:rPr>
          <w:rStyle w:val="fontstyle310"/>
          <w:rFonts w:ascii="Times New Roman" w:hAnsi="Times New Roman"/>
        </w:rPr>
        <w:t>в течение двух рабочих дней со дня поступления соответствующего</w:t>
      </w:r>
      <w:r>
        <w:rPr>
          <w:rFonts w:ascii="Times New Roman" w:hAnsi="Times New Roman"/>
          <w:sz w:val="28"/>
        </w:rPr>
        <w:br/>
      </w:r>
      <w:r>
        <w:rPr>
          <w:rStyle w:val="fontstyle310"/>
          <w:rFonts w:ascii="Times New Roman" w:hAnsi="Times New Roman"/>
        </w:rPr>
        <w:t>запроса</w:t>
      </w:r>
      <w:r>
        <w:rPr>
          <w:rStyle w:val="fontstyle120"/>
          <w:rFonts w:ascii="Times New Roman" w:hAnsi="Times New Roman"/>
        </w:rPr>
        <w:t>.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010"/>
          <w:rFonts w:ascii="Times New Roman" w:hAnsi="Times New Roman"/>
          <w:b w:val="0"/>
        </w:rPr>
        <w:lastRenderedPageBreak/>
        <w:t>2.21</w:t>
      </w:r>
      <w:r>
        <w:rPr>
          <w:rStyle w:val="fontstyle010"/>
          <w:rFonts w:ascii="Times New Roman" w:hAnsi="Times New Roman"/>
        </w:rPr>
        <w:t xml:space="preserve">. </w:t>
      </w:r>
      <w:r>
        <w:rPr>
          <w:rStyle w:val="fontstyle310"/>
          <w:rFonts w:ascii="Times New Roman" w:hAnsi="Times New Roman"/>
        </w:rPr>
        <w:t>Максимальный срок ожидания в очереди при подаче запроса о</w:t>
      </w:r>
      <w:r>
        <w:rPr>
          <w:rFonts w:ascii="Times New Roman" w:hAnsi="Times New Roman"/>
          <w:sz w:val="28"/>
        </w:rPr>
        <w:br/>
      </w:r>
      <w:r>
        <w:rPr>
          <w:rStyle w:val="fontstyle310"/>
          <w:rFonts w:ascii="Times New Roman" w:hAnsi="Times New Roman"/>
        </w:rPr>
        <w:t>предоставлении муниципальной</w:t>
      </w:r>
      <w:r>
        <w:rPr>
          <w:rStyle w:val="fontstyle120"/>
          <w:rFonts w:ascii="Times New Roman" w:hAnsi="Times New Roman"/>
        </w:rPr>
        <w:t xml:space="preserve"> </w:t>
      </w:r>
      <w:r>
        <w:rPr>
          <w:rStyle w:val="fontstyle310"/>
          <w:rFonts w:ascii="Times New Roman" w:hAnsi="Times New Roman"/>
        </w:rPr>
        <w:t>услуги и при получении</w:t>
      </w:r>
      <w:r>
        <w:rPr>
          <w:rFonts w:ascii="Times New Roman" w:hAnsi="Times New Roman"/>
          <w:sz w:val="28"/>
        </w:rPr>
        <w:br/>
      </w:r>
      <w:r>
        <w:rPr>
          <w:rStyle w:val="fontstyle310"/>
          <w:rFonts w:ascii="Times New Roman" w:hAnsi="Times New Roman"/>
        </w:rPr>
        <w:t>результата предоставления муниципальной</w:t>
      </w:r>
      <w:r>
        <w:rPr>
          <w:rStyle w:val="fontstyle120"/>
          <w:rFonts w:ascii="Times New Roman" w:hAnsi="Times New Roman"/>
        </w:rPr>
        <w:t xml:space="preserve"> </w:t>
      </w:r>
      <w:r>
        <w:rPr>
          <w:rStyle w:val="fontstyle310"/>
          <w:rFonts w:ascii="Times New Roman" w:hAnsi="Times New Roman"/>
        </w:rPr>
        <w:t>услуги в</w:t>
      </w:r>
      <w:r>
        <w:rPr>
          <w:rFonts w:ascii="Times New Roman" w:hAnsi="Times New Roman"/>
          <w:sz w:val="28"/>
        </w:rPr>
        <w:br/>
      </w:r>
      <w:r>
        <w:rPr>
          <w:rStyle w:val="fontstyle310"/>
          <w:rFonts w:ascii="Times New Roman" w:hAnsi="Times New Roman"/>
        </w:rPr>
        <w:t xml:space="preserve">Администрации </w:t>
      </w:r>
      <w:proofErr w:type="spellStart"/>
      <w:r w:rsidR="00756EEA">
        <w:rPr>
          <w:rStyle w:val="fontstyle310"/>
          <w:rFonts w:ascii="Times New Roman" w:hAnsi="Times New Roman"/>
        </w:rPr>
        <w:t>Красюков</w:t>
      </w:r>
      <w:r>
        <w:rPr>
          <w:rStyle w:val="fontstyle310"/>
          <w:rFonts w:ascii="Times New Roman" w:hAnsi="Times New Roman"/>
        </w:rPr>
        <w:t>ского</w:t>
      </w:r>
      <w:proofErr w:type="spellEnd"/>
      <w:r>
        <w:rPr>
          <w:rStyle w:val="fontstyle310"/>
          <w:rFonts w:ascii="Times New Roman" w:hAnsi="Times New Roman"/>
        </w:rPr>
        <w:t xml:space="preserve"> сельского поселения или многофункциональном центре составляет не более </w:t>
      </w:r>
      <w:r>
        <w:rPr>
          <w:rStyle w:val="fontstyle120"/>
          <w:rFonts w:ascii="Times New Roman" w:hAnsi="Times New Roman"/>
        </w:rPr>
        <w:t>15</w:t>
      </w:r>
      <w:r>
        <w:rPr>
          <w:rFonts w:ascii="Times New Roman" w:hAnsi="Times New Roman"/>
          <w:sz w:val="28"/>
        </w:rPr>
        <w:br/>
      </w:r>
      <w:r>
        <w:rPr>
          <w:rStyle w:val="fontstyle310"/>
          <w:rFonts w:ascii="Times New Roman" w:hAnsi="Times New Roman"/>
        </w:rPr>
        <w:t>минут</w:t>
      </w:r>
      <w:r>
        <w:rPr>
          <w:rStyle w:val="fontstyle120"/>
          <w:rFonts w:ascii="Times New Roman" w:hAnsi="Times New Roman"/>
        </w:rPr>
        <w:t>.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010"/>
          <w:rFonts w:ascii="Times New Roman" w:hAnsi="Times New Roman"/>
          <w:b w:val="0"/>
        </w:rPr>
        <w:t>2.22.</w:t>
      </w:r>
      <w:r>
        <w:rPr>
          <w:rStyle w:val="fontstyle010"/>
          <w:rFonts w:ascii="Times New Roman" w:hAnsi="Times New Roman"/>
        </w:rPr>
        <w:t xml:space="preserve"> </w:t>
      </w:r>
      <w:r>
        <w:rPr>
          <w:rStyle w:val="fontstyle310"/>
          <w:rFonts w:ascii="Times New Roman" w:hAnsi="Times New Roman"/>
        </w:rPr>
        <w:t>Услуги</w:t>
      </w:r>
      <w:r>
        <w:rPr>
          <w:rStyle w:val="fontstyle120"/>
          <w:rFonts w:ascii="Times New Roman" w:hAnsi="Times New Roman"/>
        </w:rPr>
        <w:t xml:space="preserve">, </w:t>
      </w:r>
      <w:r>
        <w:rPr>
          <w:rStyle w:val="fontstyle310"/>
          <w:rFonts w:ascii="Times New Roman" w:hAnsi="Times New Roman"/>
        </w:rPr>
        <w:t>необходимые и обязательные для предоставления</w:t>
      </w:r>
      <w:r>
        <w:rPr>
          <w:rFonts w:ascii="Times New Roman" w:hAnsi="Times New Roman"/>
          <w:sz w:val="28"/>
        </w:rPr>
        <w:br/>
      </w:r>
      <w:r>
        <w:rPr>
          <w:rStyle w:val="fontstyle310"/>
          <w:rFonts w:ascii="Times New Roman" w:hAnsi="Times New Roman"/>
        </w:rPr>
        <w:t>муниципальной</w:t>
      </w:r>
      <w:r>
        <w:rPr>
          <w:rStyle w:val="fontstyle120"/>
          <w:rFonts w:ascii="Times New Roman" w:hAnsi="Times New Roman"/>
        </w:rPr>
        <w:t xml:space="preserve"> </w:t>
      </w:r>
      <w:r>
        <w:rPr>
          <w:rStyle w:val="fontstyle310"/>
          <w:rFonts w:ascii="Times New Roman" w:hAnsi="Times New Roman"/>
        </w:rPr>
        <w:t>услуги</w:t>
      </w:r>
      <w:r>
        <w:rPr>
          <w:rStyle w:val="fontstyle120"/>
          <w:rFonts w:ascii="Times New Roman" w:hAnsi="Times New Roman"/>
        </w:rPr>
        <w:t xml:space="preserve">, </w:t>
      </w:r>
      <w:r>
        <w:rPr>
          <w:rStyle w:val="fontstyle310"/>
          <w:rFonts w:ascii="Times New Roman" w:hAnsi="Times New Roman"/>
        </w:rPr>
        <w:t>отсутствуют</w:t>
      </w:r>
      <w:r>
        <w:rPr>
          <w:rStyle w:val="fontstyle120"/>
          <w:rFonts w:ascii="Times New Roman" w:hAnsi="Times New Roman"/>
        </w:rPr>
        <w:t>.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120"/>
          <w:rFonts w:ascii="Times New Roman" w:hAnsi="Times New Roman"/>
        </w:rPr>
      </w:pPr>
      <w:r>
        <w:rPr>
          <w:rStyle w:val="fontstyle010"/>
          <w:rFonts w:ascii="Times New Roman" w:hAnsi="Times New Roman"/>
          <w:b w:val="0"/>
        </w:rPr>
        <w:t>2.23</w:t>
      </w:r>
      <w:r>
        <w:rPr>
          <w:rStyle w:val="fontstyle010"/>
          <w:rFonts w:ascii="Times New Roman" w:hAnsi="Times New Roman"/>
        </w:rPr>
        <w:t xml:space="preserve">. </w:t>
      </w:r>
      <w:r>
        <w:rPr>
          <w:rStyle w:val="fontstyle310"/>
          <w:rFonts w:ascii="Times New Roman" w:hAnsi="Times New Roman"/>
        </w:rPr>
        <w:t>При предоставлении муниципальной</w:t>
      </w:r>
      <w:r>
        <w:rPr>
          <w:rStyle w:val="fontstyle120"/>
          <w:rFonts w:ascii="Times New Roman" w:hAnsi="Times New Roman"/>
        </w:rPr>
        <w:t xml:space="preserve"> </w:t>
      </w:r>
      <w:r>
        <w:rPr>
          <w:rStyle w:val="fontstyle310"/>
          <w:rFonts w:ascii="Times New Roman" w:hAnsi="Times New Roman"/>
        </w:rPr>
        <w:t>услуги</w:t>
      </w:r>
      <w:r>
        <w:rPr>
          <w:rFonts w:ascii="Times New Roman" w:hAnsi="Times New Roman"/>
          <w:sz w:val="28"/>
        </w:rPr>
        <w:br/>
      </w:r>
      <w:r>
        <w:rPr>
          <w:rStyle w:val="fontstyle310"/>
          <w:rFonts w:ascii="Times New Roman" w:hAnsi="Times New Roman"/>
        </w:rPr>
        <w:t>запрещается требовать от заявителя</w:t>
      </w:r>
      <w:r>
        <w:rPr>
          <w:rStyle w:val="fontstyle120"/>
          <w:rFonts w:ascii="Times New Roman" w:hAnsi="Times New Roman"/>
        </w:rPr>
        <w:t>: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>Представления документов и информации или осуществления действий</w:t>
      </w:r>
      <w:r>
        <w:rPr>
          <w:rStyle w:val="fontstyle120"/>
          <w:rFonts w:ascii="Times New Roman" w:hAnsi="Times New Roman"/>
        </w:rPr>
        <w:t xml:space="preserve">, </w:t>
      </w:r>
      <w:r>
        <w:rPr>
          <w:rStyle w:val="fontstyle310"/>
          <w:rFonts w:ascii="Times New Roman" w:hAnsi="Times New Roman"/>
        </w:rPr>
        <w:t>представление или осуществление которых не предусмотрено нормативными правовыми актами</w:t>
      </w:r>
      <w:r>
        <w:rPr>
          <w:rStyle w:val="fontstyle120"/>
          <w:rFonts w:ascii="Times New Roman" w:hAnsi="Times New Roman"/>
        </w:rPr>
        <w:t xml:space="preserve">, </w:t>
      </w:r>
      <w:r>
        <w:rPr>
          <w:rStyle w:val="fontstyle310"/>
          <w:rFonts w:ascii="Times New Roman" w:hAnsi="Times New Roman"/>
        </w:rPr>
        <w:t>регулирующими отношения</w:t>
      </w:r>
      <w:r>
        <w:rPr>
          <w:rStyle w:val="fontstyle120"/>
          <w:rFonts w:ascii="Times New Roman" w:hAnsi="Times New Roman"/>
        </w:rPr>
        <w:t xml:space="preserve">, </w:t>
      </w:r>
      <w:r>
        <w:rPr>
          <w:rStyle w:val="fontstyle310"/>
          <w:rFonts w:ascii="Times New Roman" w:hAnsi="Times New Roman"/>
        </w:rPr>
        <w:t>возникающие в связи с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>предоставлением муниципальной</w:t>
      </w:r>
      <w:r>
        <w:rPr>
          <w:rStyle w:val="fontstyle120"/>
          <w:rFonts w:ascii="Times New Roman" w:hAnsi="Times New Roman"/>
        </w:rPr>
        <w:t xml:space="preserve"> </w:t>
      </w:r>
      <w:r>
        <w:rPr>
          <w:rStyle w:val="fontstyle310"/>
          <w:rFonts w:ascii="Times New Roman" w:hAnsi="Times New Roman"/>
        </w:rPr>
        <w:t>услуги</w:t>
      </w:r>
      <w:r>
        <w:rPr>
          <w:rStyle w:val="fontstyle010"/>
          <w:rFonts w:ascii="Times New Roman" w:hAnsi="Times New Roman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410"/>
          <w:rFonts w:ascii="Times New Roman" w:hAnsi="Times New Roman"/>
        </w:rPr>
        <w:t>Представления документов и информации</w:t>
      </w:r>
      <w:r>
        <w:rPr>
          <w:rStyle w:val="fontstyle510"/>
          <w:rFonts w:ascii="Times New Roman" w:hAnsi="Times New Roman"/>
        </w:rPr>
        <w:t xml:space="preserve">, </w:t>
      </w:r>
      <w:r>
        <w:rPr>
          <w:rStyle w:val="fontstyle410"/>
          <w:rFonts w:ascii="Times New Roman" w:hAnsi="Times New Roman"/>
        </w:rPr>
        <w:t>которые в соответствии с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 xml:space="preserve">нормативными правовыми актами Российской Федерации и </w:t>
      </w:r>
      <w:r>
        <w:rPr>
          <w:rStyle w:val="fontstyle610"/>
          <w:rFonts w:ascii="Times New Roman" w:hAnsi="Times New Roman"/>
          <w:i w:val="0"/>
        </w:rPr>
        <w:t>Ростовской области</w:t>
      </w:r>
      <w:r>
        <w:rPr>
          <w:rStyle w:val="fontstyle510"/>
          <w:rFonts w:ascii="Times New Roman" w:hAnsi="Times New Roman"/>
          <w:i w:val="0"/>
        </w:rPr>
        <w:t>,</w:t>
      </w:r>
      <w:r>
        <w:rPr>
          <w:rStyle w:val="fontstyle510"/>
          <w:rFonts w:ascii="Times New Roman" w:hAnsi="Times New Roman"/>
        </w:rPr>
        <w:t xml:space="preserve"> </w:t>
      </w:r>
      <w:r>
        <w:rPr>
          <w:rStyle w:val="fontstyle410"/>
          <w:rFonts w:ascii="Times New Roman" w:hAnsi="Times New Roman"/>
        </w:rPr>
        <w:t xml:space="preserve">муниципальными правовыми актами </w:t>
      </w:r>
      <w:r>
        <w:rPr>
          <w:rStyle w:val="fontstyle610"/>
          <w:rFonts w:ascii="Times New Roman" w:hAnsi="Times New Roman"/>
          <w:i w:val="0"/>
        </w:rPr>
        <w:t>Октябрьского района Ростовской области</w:t>
      </w:r>
      <w:r>
        <w:rPr>
          <w:rStyle w:val="fontstyle610"/>
          <w:rFonts w:ascii="Times New Roman" w:hAnsi="Times New Roman"/>
        </w:rPr>
        <w:t xml:space="preserve"> </w:t>
      </w:r>
      <w:r>
        <w:rPr>
          <w:rStyle w:val="fontstyle410"/>
          <w:rFonts w:ascii="Times New Roman" w:hAnsi="Times New Roman"/>
        </w:rPr>
        <w:t>находятся в распоряжении органов</w:t>
      </w:r>
      <w:r>
        <w:rPr>
          <w:rStyle w:val="fontstyle510"/>
          <w:rFonts w:ascii="Times New Roman" w:hAnsi="Times New Roman"/>
        </w:rPr>
        <w:t>,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предоставляющих муниципальную</w:t>
      </w:r>
      <w:r>
        <w:rPr>
          <w:rStyle w:val="fontstyle510"/>
          <w:rFonts w:ascii="Times New Roman" w:hAnsi="Times New Roman"/>
        </w:rPr>
        <w:t xml:space="preserve"> </w:t>
      </w:r>
      <w:r>
        <w:rPr>
          <w:rStyle w:val="fontstyle410"/>
          <w:rFonts w:ascii="Times New Roman" w:hAnsi="Times New Roman"/>
        </w:rPr>
        <w:t>услугу</w:t>
      </w:r>
      <w:r>
        <w:rPr>
          <w:rStyle w:val="fontstyle510"/>
          <w:rFonts w:ascii="Times New Roman" w:hAnsi="Times New Roman"/>
        </w:rPr>
        <w:t xml:space="preserve">, </w:t>
      </w:r>
      <w:r>
        <w:rPr>
          <w:rStyle w:val="fontstyle410"/>
          <w:rFonts w:ascii="Times New Roman" w:hAnsi="Times New Roman"/>
        </w:rPr>
        <w:t>государственных органов</w:t>
      </w:r>
      <w:r>
        <w:rPr>
          <w:rStyle w:val="fontstyle510"/>
          <w:rFonts w:ascii="Times New Roman" w:hAnsi="Times New Roman"/>
        </w:rPr>
        <w:t xml:space="preserve">, </w:t>
      </w:r>
      <w:r>
        <w:rPr>
          <w:rStyle w:val="fontstyle410"/>
          <w:rFonts w:ascii="Times New Roman" w:hAnsi="Times New Roman"/>
        </w:rPr>
        <w:t xml:space="preserve">органов местного самоуправления и </w:t>
      </w:r>
      <w:r>
        <w:rPr>
          <w:rStyle w:val="fontstyle510"/>
          <w:rFonts w:ascii="Times New Roman" w:hAnsi="Times New Roman"/>
        </w:rPr>
        <w:t>(</w:t>
      </w:r>
      <w:r>
        <w:rPr>
          <w:rStyle w:val="fontstyle410"/>
          <w:rFonts w:ascii="Times New Roman" w:hAnsi="Times New Roman"/>
        </w:rPr>
        <w:t>или</w:t>
      </w:r>
      <w:r>
        <w:rPr>
          <w:rStyle w:val="fontstyle510"/>
          <w:rFonts w:ascii="Times New Roman" w:hAnsi="Times New Roman"/>
        </w:rPr>
        <w:t xml:space="preserve">) </w:t>
      </w:r>
      <w:r>
        <w:rPr>
          <w:rStyle w:val="fontstyle410"/>
          <w:rFonts w:ascii="Times New Roman" w:hAnsi="Times New Roman"/>
        </w:rPr>
        <w:t>подведомственных государственным органам и органам местного самоуправления организаций</w:t>
      </w:r>
      <w:r>
        <w:rPr>
          <w:rStyle w:val="fontstyle510"/>
          <w:rFonts w:ascii="Times New Roman" w:hAnsi="Times New Roman"/>
        </w:rPr>
        <w:t>,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участвующих в предоставлении муниципальных услуг</w:t>
      </w:r>
      <w:r>
        <w:rPr>
          <w:rStyle w:val="fontstyle510"/>
          <w:rFonts w:ascii="Times New Roman" w:hAnsi="Times New Roman"/>
        </w:rPr>
        <w:t xml:space="preserve">, </w:t>
      </w:r>
      <w:r>
        <w:rPr>
          <w:rStyle w:val="fontstyle410"/>
          <w:rFonts w:ascii="Times New Roman" w:hAnsi="Times New Roman"/>
        </w:rPr>
        <w:t>за исключением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документов</w:t>
      </w:r>
      <w:r>
        <w:rPr>
          <w:rStyle w:val="fontstyle510"/>
          <w:rFonts w:ascii="Times New Roman" w:hAnsi="Times New Roman"/>
        </w:rPr>
        <w:t xml:space="preserve">, </w:t>
      </w:r>
      <w:r>
        <w:rPr>
          <w:rStyle w:val="fontstyle410"/>
          <w:rFonts w:ascii="Times New Roman" w:hAnsi="Times New Roman"/>
        </w:rPr>
        <w:t xml:space="preserve">указанных в части </w:t>
      </w:r>
      <w:r>
        <w:rPr>
          <w:rStyle w:val="fontstyle510"/>
          <w:rFonts w:ascii="Times New Roman" w:hAnsi="Times New Roman"/>
        </w:rPr>
        <w:t xml:space="preserve">6 </w:t>
      </w:r>
      <w:r>
        <w:rPr>
          <w:rStyle w:val="fontstyle410"/>
          <w:rFonts w:ascii="Times New Roman" w:hAnsi="Times New Roman"/>
        </w:rPr>
        <w:t xml:space="preserve">статьи </w:t>
      </w:r>
      <w:r>
        <w:rPr>
          <w:rStyle w:val="fontstyle510"/>
          <w:rFonts w:ascii="Times New Roman" w:hAnsi="Times New Roman"/>
        </w:rPr>
        <w:t xml:space="preserve">7 </w:t>
      </w:r>
      <w:r>
        <w:rPr>
          <w:rStyle w:val="fontstyle410"/>
          <w:rFonts w:ascii="Times New Roman" w:hAnsi="Times New Roman"/>
        </w:rPr>
        <w:t xml:space="preserve">Федерального закона от </w:t>
      </w:r>
      <w:r>
        <w:rPr>
          <w:rStyle w:val="fontstyle510"/>
          <w:rFonts w:ascii="Times New Roman" w:hAnsi="Times New Roman"/>
          <w:i w:val="0"/>
        </w:rPr>
        <w:t>27</w:t>
      </w:r>
      <w:r>
        <w:rPr>
          <w:rStyle w:val="fontstyle510"/>
          <w:rFonts w:ascii="Times New Roman" w:hAnsi="Times New Roman"/>
        </w:rPr>
        <w:t xml:space="preserve"> </w:t>
      </w:r>
      <w:r>
        <w:rPr>
          <w:rStyle w:val="fontstyle410"/>
          <w:rFonts w:ascii="Times New Roman" w:hAnsi="Times New Roman"/>
        </w:rPr>
        <w:t xml:space="preserve">июля </w:t>
      </w:r>
      <w:r>
        <w:rPr>
          <w:rStyle w:val="fontstyle510"/>
          <w:rFonts w:ascii="Times New Roman" w:hAnsi="Times New Roman"/>
          <w:i w:val="0"/>
        </w:rPr>
        <w:t>2010</w:t>
      </w:r>
      <w:r>
        <w:rPr>
          <w:rStyle w:val="fontstyle510"/>
          <w:rFonts w:ascii="Times New Roman" w:hAnsi="Times New Roman"/>
        </w:rPr>
        <w:t xml:space="preserve"> </w:t>
      </w:r>
      <w:r>
        <w:rPr>
          <w:rStyle w:val="fontstyle410"/>
          <w:rFonts w:ascii="Times New Roman" w:hAnsi="Times New Roman"/>
        </w:rPr>
        <w:t xml:space="preserve">года № </w:t>
      </w:r>
      <w:r>
        <w:rPr>
          <w:rStyle w:val="fontstyle510"/>
          <w:rFonts w:ascii="Times New Roman" w:hAnsi="Times New Roman"/>
          <w:i w:val="0"/>
        </w:rPr>
        <w:t>210</w:t>
      </w:r>
      <w:r>
        <w:rPr>
          <w:rStyle w:val="fontstyle010"/>
          <w:rFonts w:ascii="Times New Roman" w:hAnsi="Times New Roman"/>
        </w:rPr>
        <w:t>-</w:t>
      </w:r>
      <w:r>
        <w:rPr>
          <w:rStyle w:val="fontstyle410"/>
          <w:rFonts w:ascii="Times New Roman" w:hAnsi="Times New Roman"/>
        </w:rPr>
        <w:t xml:space="preserve">ФЗ </w:t>
      </w:r>
      <w:r>
        <w:rPr>
          <w:rStyle w:val="fontstyle510"/>
          <w:rFonts w:ascii="Times New Roman" w:hAnsi="Times New Roman"/>
        </w:rPr>
        <w:t>«</w:t>
      </w:r>
      <w:r>
        <w:rPr>
          <w:rStyle w:val="fontstyle410"/>
          <w:rFonts w:ascii="Times New Roman" w:hAnsi="Times New Roman"/>
        </w:rPr>
        <w:t>Об организации предоставления государственных и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муниципальных услуг</w:t>
      </w:r>
      <w:r>
        <w:rPr>
          <w:rStyle w:val="fontstyle510"/>
          <w:rFonts w:ascii="Times New Roman" w:hAnsi="Times New Roman"/>
        </w:rPr>
        <w:t>» (</w:t>
      </w:r>
      <w:r>
        <w:rPr>
          <w:rStyle w:val="fontstyle410"/>
          <w:rFonts w:ascii="Times New Roman" w:hAnsi="Times New Roman"/>
        </w:rPr>
        <w:t xml:space="preserve">далее </w:t>
      </w:r>
      <w:r>
        <w:rPr>
          <w:rStyle w:val="fontstyle510"/>
          <w:rFonts w:ascii="Times New Roman" w:hAnsi="Times New Roman"/>
        </w:rPr>
        <w:t xml:space="preserve">– </w:t>
      </w:r>
      <w:r>
        <w:rPr>
          <w:rStyle w:val="fontstyle410"/>
          <w:rFonts w:ascii="Times New Roman" w:hAnsi="Times New Roman"/>
        </w:rPr>
        <w:t xml:space="preserve">Федеральный закон № </w:t>
      </w:r>
      <w:r>
        <w:rPr>
          <w:rStyle w:val="fontstyle510"/>
          <w:rFonts w:ascii="Times New Roman" w:hAnsi="Times New Roman"/>
          <w:i w:val="0"/>
        </w:rPr>
        <w:t>210</w:t>
      </w:r>
      <w:r>
        <w:rPr>
          <w:rStyle w:val="fontstyle010"/>
          <w:rFonts w:ascii="Times New Roman" w:hAnsi="Times New Roman"/>
        </w:rPr>
        <w:t>-</w:t>
      </w:r>
      <w:r>
        <w:rPr>
          <w:rStyle w:val="fontstyle410"/>
          <w:rFonts w:ascii="Times New Roman" w:hAnsi="Times New Roman"/>
        </w:rPr>
        <w:t>ФЗ</w:t>
      </w:r>
      <w:r>
        <w:rPr>
          <w:rStyle w:val="fontstyle510"/>
          <w:rFonts w:ascii="Times New Roman" w:hAnsi="Times New Roman"/>
        </w:rPr>
        <w:t>)</w:t>
      </w:r>
      <w:r>
        <w:rPr>
          <w:rStyle w:val="fontstyle010"/>
          <w:rFonts w:ascii="Times New Roman" w:hAnsi="Times New Roman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510"/>
          <w:rFonts w:ascii="Times New Roman" w:hAnsi="Times New Roman"/>
        </w:rPr>
      </w:pPr>
      <w:r>
        <w:rPr>
          <w:rStyle w:val="fontstyle410"/>
          <w:rFonts w:ascii="Times New Roman" w:hAnsi="Times New Roman"/>
        </w:rPr>
        <w:t>Представления документов и информации</w:t>
      </w:r>
      <w:r>
        <w:rPr>
          <w:rStyle w:val="fontstyle510"/>
          <w:rFonts w:ascii="Times New Roman" w:hAnsi="Times New Roman"/>
        </w:rPr>
        <w:t xml:space="preserve">, </w:t>
      </w:r>
      <w:r>
        <w:rPr>
          <w:rStyle w:val="fontstyle410"/>
          <w:rFonts w:ascii="Times New Roman" w:hAnsi="Times New Roman"/>
        </w:rPr>
        <w:t xml:space="preserve">отсутствие и </w:t>
      </w:r>
      <w:r>
        <w:rPr>
          <w:rStyle w:val="fontstyle510"/>
          <w:rFonts w:ascii="Times New Roman" w:hAnsi="Times New Roman"/>
        </w:rPr>
        <w:t>(</w:t>
      </w:r>
      <w:r>
        <w:rPr>
          <w:rStyle w:val="fontstyle410"/>
          <w:rFonts w:ascii="Times New Roman" w:hAnsi="Times New Roman"/>
        </w:rPr>
        <w:t>или</w:t>
      </w:r>
      <w:r>
        <w:rPr>
          <w:rStyle w:val="fontstyle510"/>
          <w:rFonts w:ascii="Times New Roman" w:hAnsi="Times New Roman"/>
        </w:rPr>
        <w:t>)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недостоверность которых не указывались при первоначальном отказе в приеме документов</w:t>
      </w:r>
      <w:r>
        <w:rPr>
          <w:rStyle w:val="fontstyle510"/>
          <w:rFonts w:ascii="Times New Roman" w:hAnsi="Times New Roman"/>
        </w:rPr>
        <w:t xml:space="preserve">, </w:t>
      </w:r>
      <w:r>
        <w:rPr>
          <w:rStyle w:val="fontstyle410"/>
          <w:rFonts w:ascii="Times New Roman" w:hAnsi="Times New Roman"/>
        </w:rPr>
        <w:t>необходимых для предоставления муниципальной</w:t>
      </w:r>
      <w:r>
        <w:rPr>
          <w:rStyle w:val="fontstyle510"/>
          <w:rFonts w:ascii="Times New Roman" w:hAnsi="Times New Roman"/>
        </w:rPr>
        <w:t xml:space="preserve"> </w:t>
      </w:r>
      <w:r>
        <w:rPr>
          <w:rStyle w:val="fontstyle410"/>
          <w:rFonts w:ascii="Times New Roman" w:hAnsi="Times New Roman"/>
        </w:rPr>
        <w:t>услуги</w:t>
      </w:r>
      <w:r>
        <w:rPr>
          <w:rStyle w:val="fontstyle510"/>
          <w:rFonts w:ascii="Times New Roman" w:hAnsi="Times New Roman"/>
        </w:rPr>
        <w:t xml:space="preserve">, </w:t>
      </w:r>
      <w:r>
        <w:rPr>
          <w:rStyle w:val="fontstyle410"/>
          <w:rFonts w:ascii="Times New Roman" w:hAnsi="Times New Roman"/>
        </w:rPr>
        <w:t>либо в предоставлении муниципальной</w:t>
      </w:r>
      <w:r>
        <w:rPr>
          <w:rStyle w:val="fontstyle510"/>
          <w:rFonts w:ascii="Times New Roman" w:hAnsi="Times New Roman"/>
        </w:rPr>
        <w:t xml:space="preserve"> </w:t>
      </w:r>
      <w:r>
        <w:rPr>
          <w:rStyle w:val="fontstyle410"/>
          <w:rFonts w:ascii="Times New Roman" w:hAnsi="Times New Roman"/>
        </w:rPr>
        <w:t>услуги</w:t>
      </w:r>
      <w:r>
        <w:rPr>
          <w:rStyle w:val="fontstyle510"/>
          <w:rFonts w:ascii="Times New Roman" w:hAnsi="Times New Roman"/>
        </w:rPr>
        <w:t xml:space="preserve">, </w:t>
      </w:r>
      <w:r>
        <w:rPr>
          <w:rStyle w:val="fontstyle410"/>
          <w:rFonts w:ascii="Times New Roman" w:hAnsi="Times New Roman"/>
        </w:rPr>
        <w:t>за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исключением следующих случаев</w:t>
      </w:r>
      <w:r>
        <w:rPr>
          <w:rStyle w:val="fontstyle510"/>
          <w:rFonts w:ascii="Times New Roman" w:hAnsi="Times New Roman"/>
        </w:rPr>
        <w:t>: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010"/>
        </w:rPr>
      </w:pPr>
      <w:r>
        <w:rPr>
          <w:rStyle w:val="fontstyle410"/>
        </w:rPr>
        <w:t>изменение требований нормативных правовых актов</w:t>
      </w:r>
      <w:r>
        <w:rPr>
          <w:rStyle w:val="fontstyle510"/>
        </w:rPr>
        <w:t xml:space="preserve">, </w:t>
      </w:r>
      <w:r>
        <w:rPr>
          <w:rStyle w:val="fontstyle410"/>
        </w:rPr>
        <w:t>касающихся</w:t>
      </w:r>
      <w:r>
        <w:rPr>
          <w:rFonts w:ascii="CairoFont-34-1" w:hAnsi="CairoFont-34-1"/>
          <w:sz w:val="28"/>
        </w:rPr>
        <w:br/>
      </w:r>
      <w:r>
        <w:rPr>
          <w:rStyle w:val="fontstyle410"/>
        </w:rPr>
        <w:t>предоставления муниципальной</w:t>
      </w:r>
      <w:r>
        <w:rPr>
          <w:rStyle w:val="fontstyle510"/>
        </w:rPr>
        <w:t xml:space="preserve"> </w:t>
      </w:r>
      <w:r>
        <w:rPr>
          <w:rStyle w:val="fontstyle410"/>
        </w:rPr>
        <w:t>услуги</w:t>
      </w:r>
      <w:r>
        <w:rPr>
          <w:rStyle w:val="fontstyle510"/>
        </w:rPr>
        <w:t xml:space="preserve">, </w:t>
      </w:r>
      <w:r>
        <w:rPr>
          <w:rStyle w:val="fontstyle410"/>
        </w:rPr>
        <w:t>после первоначальной</w:t>
      </w:r>
      <w:r>
        <w:rPr>
          <w:rFonts w:ascii="CairoFont-34-1" w:hAnsi="CairoFont-34-1"/>
          <w:sz w:val="28"/>
        </w:rPr>
        <w:t xml:space="preserve"> </w:t>
      </w:r>
      <w:r>
        <w:rPr>
          <w:rStyle w:val="fontstyle410"/>
        </w:rPr>
        <w:t>подачи уведомления о сносе</w:t>
      </w:r>
      <w:r>
        <w:rPr>
          <w:rStyle w:val="fontstyle510"/>
        </w:rPr>
        <w:t xml:space="preserve">, </w:t>
      </w:r>
      <w:r>
        <w:rPr>
          <w:rStyle w:val="fontstyle410"/>
        </w:rPr>
        <w:t>уведомления о завершении сноса</w:t>
      </w:r>
      <w:r>
        <w:rPr>
          <w:rStyle w:val="fontstyle010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510"/>
        </w:rPr>
      </w:pPr>
      <w:r>
        <w:rPr>
          <w:rStyle w:val="fontstyle410"/>
        </w:rPr>
        <w:t>наличие ошибок в уведомлении о сносе</w:t>
      </w:r>
      <w:r>
        <w:rPr>
          <w:rStyle w:val="fontstyle510"/>
        </w:rPr>
        <w:t xml:space="preserve">, </w:t>
      </w:r>
      <w:r>
        <w:rPr>
          <w:rStyle w:val="fontstyle410"/>
        </w:rPr>
        <w:t>уведомлении о завершении сноса и</w:t>
      </w:r>
      <w:r>
        <w:rPr>
          <w:rFonts w:ascii="CairoFont-34-1" w:hAnsi="CairoFont-34-1"/>
          <w:sz w:val="28"/>
        </w:rPr>
        <w:t xml:space="preserve"> </w:t>
      </w:r>
      <w:r>
        <w:rPr>
          <w:rStyle w:val="fontstyle410"/>
        </w:rPr>
        <w:t>документах</w:t>
      </w:r>
      <w:r>
        <w:rPr>
          <w:rStyle w:val="fontstyle510"/>
        </w:rPr>
        <w:t xml:space="preserve">, </w:t>
      </w:r>
      <w:r>
        <w:rPr>
          <w:rStyle w:val="fontstyle410"/>
        </w:rPr>
        <w:t>поданных заявителем после первоначального отказа в приеме</w:t>
      </w:r>
      <w:r>
        <w:rPr>
          <w:rFonts w:ascii="CairoFont-34-1" w:hAnsi="CairoFont-34-1"/>
          <w:sz w:val="28"/>
        </w:rPr>
        <w:t xml:space="preserve"> </w:t>
      </w:r>
      <w:r>
        <w:rPr>
          <w:rStyle w:val="fontstyle410"/>
        </w:rPr>
        <w:t>документов</w:t>
      </w:r>
      <w:r>
        <w:rPr>
          <w:rStyle w:val="fontstyle510"/>
        </w:rPr>
        <w:t xml:space="preserve">, </w:t>
      </w:r>
      <w:r>
        <w:rPr>
          <w:rStyle w:val="fontstyle410"/>
        </w:rPr>
        <w:t>необходимых для предоставления муниципальной</w:t>
      </w:r>
      <w:r>
        <w:rPr>
          <w:rFonts w:ascii="CairoFont-34-0" w:hAnsi="CairoFont-34-0"/>
          <w:sz w:val="28"/>
        </w:rPr>
        <w:t xml:space="preserve"> </w:t>
      </w:r>
      <w:r>
        <w:rPr>
          <w:rStyle w:val="fontstyle410"/>
        </w:rPr>
        <w:t>услуги</w:t>
      </w:r>
      <w:r>
        <w:rPr>
          <w:rStyle w:val="fontstyle510"/>
        </w:rPr>
        <w:t xml:space="preserve">, </w:t>
      </w:r>
      <w:r>
        <w:rPr>
          <w:rStyle w:val="fontstyle410"/>
        </w:rPr>
        <w:t>либо в предоставлении муниципальной</w:t>
      </w:r>
      <w:r>
        <w:rPr>
          <w:rStyle w:val="fontstyle510"/>
        </w:rPr>
        <w:t xml:space="preserve"> </w:t>
      </w:r>
      <w:r>
        <w:rPr>
          <w:rStyle w:val="fontstyle410"/>
        </w:rPr>
        <w:t>услуги и не</w:t>
      </w:r>
      <w:r>
        <w:rPr>
          <w:rFonts w:ascii="CairoFont-34-1" w:hAnsi="CairoFont-34-1"/>
          <w:sz w:val="28"/>
        </w:rPr>
        <w:t xml:space="preserve"> </w:t>
      </w:r>
      <w:r>
        <w:rPr>
          <w:rStyle w:val="fontstyle410"/>
        </w:rPr>
        <w:t>включенных в представленный ранее комплект документов</w:t>
      </w:r>
      <w:r>
        <w:rPr>
          <w:rStyle w:val="fontstyle510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Fonts w:ascii="CairoFont-34-0" w:hAnsi="CairoFont-34-0"/>
          <w:sz w:val="28"/>
        </w:rPr>
      </w:pPr>
      <w:r>
        <w:rPr>
          <w:rStyle w:val="fontstyle410"/>
        </w:rPr>
        <w:t>истечение срока действия документов или изменение информации после первоначального отказа в приеме документов</w:t>
      </w:r>
      <w:r>
        <w:rPr>
          <w:rStyle w:val="fontstyle510"/>
        </w:rPr>
        <w:t xml:space="preserve">, </w:t>
      </w:r>
      <w:r>
        <w:rPr>
          <w:rStyle w:val="fontstyle410"/>
        </w:rPr>
        <w:t>необходимых для предоставления муниципальной</w:t>
      </w:r>
      <w:r>
        <w:rPr>
          <w:rStyle w:val="fontstyle510"/>
        </w:rPr>
        <w:t xml:space="preserve"> </w:t>
      </w:r>
      <w:r>
        <w:rPr>
          <w:rStyle w:val="fontstyle410"/>
        </w:rPr>
        <w:t>услуги</w:t>
      </w:r>
      <w:r>
        <w:rPr>
          <w:rStyle w:val="fontstyle510"/>
        </w:rPr>
        <w:t xml:space="preserve">, </w:t>
      </w:r>
      <w:r>
        <w:rPr>
          <w:rStyle w:val="fontstyle410"/>
        </w:rPr>
        <w:t>либо в предоставлении муниципальной</w:t>
      </w:r>
      <w:r>
        <w:rPr>
          <w:rStyle w:val="fontstyle510"/>
        </w:rPr>
        <w:t xml:space="preserve"> </w:t>
      </w:r>
      <w:r>
        <w:rPr>
          <w:rStyle w:val="fontstyle410"/>
        </w:rPr>
        <w:t>услуги</w:t>
      </w:r>
      <w:r>
        <w:rPr>
          <w:rStyle w:val="fontstyle510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Fonts w:ascii="CairoFont-34-0" w:hAnsi="CairoFont-34-0"/>
          <w:sz w:val="28"/>
        </w:rPr>
      </w:pPr>
      <w:r>
        <w:rPr>
          <w:rStyle w:val="fontstyle410"/>
        </w:rPr>
        <w:t xml:space="preserve">выявление документально подтвержденного факта </w:t>
      </w:r>
      <w:r>
        <w:rPr>
          <w:rStyle w:val="fontstyle510"/>
        </w:rPr>
        <w:t>(</w:t>
      </w:r>
      <w:r>
        <w:rPr>
          <w:rStyle w:val="fontstyle410"/>
        </w:rPr>
        <w:t>признаков</w:t>
      </w:r>
      <w:r>
        <w:rPr>
          <w:rStyle w:val="fontstyle510"/>
        </w:rPr>
        <w:t xml:space="preserve">) </w:t>
      </w:r>
      <w:r>
        <w:rPr>
          <w:rStyle w:val="fontstyle410"/>
        </w:rPr>
        <w:t xml:space="preserve">ошибочного или противоправного действия </w:t>
      </w:r>
      <w:r>
        <w:rPr>
          <w:rStyle w:val="fontstyle510"/>
        </w:rPr>
        <w:t>(</w:t>
      </w:r>
      <w:r>
        <w:rPr>
          <w:rStyle w:val="fontstyle410"/>
        </w:rPr>
        <w:t>бездействия</w:t>
      </w:r>
      <w:r>
        <w:rPr>
          <w:rStyle w:val="fontstyle510"/>
        </w:rPr>
        <w:t xml:space="preserve">) </w:t>
      </w:r>
      <w:r>
        <w:rPr>
          <w:rStyle w:val="fontstyle410"/>
        </w:rPr>
        <w:t>должностного лица</w:t>
      </w:r>
      <w:r>
        <w:rPr>
          <w:rFonts w:ascii="CairoFont-34-1" w:hAnsi="CairoFont-34-1"/>
          <w:sz w:val="28"/>
        </w:rPr>
        <w:br/>
      </w:r>
      <w:r>
        <w:rPr>
          <w:rStyle w:val="fontstyle510"/>
          <w:i w:val="0"/>
        </w:rPr>
        <w:t xml:space="preserve">Администрации </w:t>
      </w:r>
      <w:proofErr w:type="spellStart"/>
      <w:r w:rsidR="00756EEA">
        <w:rPr>
          <w:rStyle w:val="fontstyle510"/>
          <w:i w:val="0"/>
        </w:rPr>
        <w:t>Красюков</w:t>
      </w:r>
      <w:r>
        <w:rPr>
          <w:rStyle w:val="fontstyle510"/>
          <w:i w:val="0"/>
        </w:rPr>
        <w:t>ского</w:t>
      </w:r>
      <w:proofErr w:type="spellEnd"/>
      <w:r>
        <w:rPr>
          <w:rStyle w:val="fontstyle510"/>
          <w:i w:val="0"/>
        </w:rPr>
        <w:t xml:space="preserve"> сельского поселения</w:t>
      </w:r>
      <w:r>
        <w:rPr>
          <w:rStyle w:val="fontstyle510"/>
        </w:rPr>
        <w:t xml:space="preserve">, </w:t>
      </w:r>
      <w:r>
        <w:rPr>
          <w:rStyle w:val="fontstyle410"/>
        </w:rPr>
        <w:t>служащего</w:t>
      </w:r>
      <w:r>
        <w:rPr>
          <w:rStyle w:val="fontstyle510"/>
        </w:rPr>
        <w:t xml:space="preserve">, </w:t>
      </w:r>
      <w:r>
        <w:rPr>
          <w:rStyle w:val="fontstyle410"/>
        </w:rPr>
        <w:t xml:space="preserve">работника </w:t>
      </w:r>
      <w:r>
        <w:rPr>
          <w:rStyle w:val="fontstyle410"/>
        </w:rPr>
        <w:lastRenderedPageBreak/>
        <w:t>многофункционального центра</w:t>
      </w:r>
      <w:r>
        <w:rPr>
          <w:rStyle w:val="fontstyle510"/>
        </w:rPr>
        <w:t>,</w:t>
      </w:r>
      <w:r>
        <w:rPr>
          <w:rFonts w:ascii="CairoFont-34-0" w:hAnsi="CairoFont-34-0"/>
          <w:sz w:val="28"/>
        </w:rPr>
        <w:t xml:space="preserve"> </w:t>
      </w:r>
      <w:r>
        <w:rPr>
          <w:rStyle w:val="fontstyle410"/>
        </w:rPr>
        <w:t>работника организации</w:t>
      </w:r>
      <w:r>
        <w:rPr>
          <w:rStyle w:val="fontstyle510"/>
        </w:rPr>
        <w:t xml:space="preserve">, </w:t>
      </w:r>
      <w:r>
        <w:rPr>
          <w:rStyle w:val="fontstyle410"/>
        </w:rPr>
        <w:t xml:space="preserve">предусмотренной частью </w:t>
      </w:r>
      <w:r>
        <w:rPr>
          <w:rStyle w:val="fontstyle510"/>
        </w:rPr>
        <w:t xml:space="preserve">1.1 </w:t>
      </w:r>
      <w:r>
        <w:rPr>
          <w:rStyle w:val="fontstyle410"/>
        </w:rPr>
        <w:t xml:space="preserve">статьи </w:t>
      </w:r>
      <w:r>
        <w:rPr>
          <w:rStyle w:val="fontstyle510"/>
        </w:rPr>
        <w:t xml:space="preserve">16 </w:t>
      </w:r>
      <w:r>
        <w:rPr>
          <w:rStyle w:val="fontstyle410"/>
        </w:rPr>
        <w:t>Федерального</w:t>
      </w:r>
      <w:r>
        <w:rPr>
          <w:rFonts w:ascii="CairoFont-34-1" w:hAnsi="CairoFont-34-1"/>
          <w:sz w:val="28"/>
        </w:rPr>
        <w:t xml:space="preserve"> </w:t>
      </w:r>
      <w:r>
        <w:rPr>
          <w:rStyle w:val="fontstyle410"/>
        </w:rPr>
        <w:t xml:space="preserve">закона № </w:t>
      </w:r>
      <w:r>
        <w:rPr>
          <w:rStyle w:val="fontstyle510"/>
        </w:rPr>
        <w:t>210</w:t>
      </w:r>
      <w:r>
        <w:rPr>
          <w:rStyle w:val="fontstyle010"/>
        </w:rPr>
        <w:t>-</w:t>
      </w:r>
      <w:r>
        <w:rPr>
          <w:rStyle w:val="fontstyle410"/>
        </w:rPr>
        <w:t>ФЗ</w:t>
      </w:r>
      <w:r>
        <w:rPr>
          <w:rStyle w:val="fontstyle510"/>
        </w:rPr>
        <w:t xml:space="preserve">, </w:t>
      </w:r>
      <w:r>
        <w:rPr>
          <w:rStyle w:val="fontstyle410"/>
        </w:rPr>
        <w:t>при первоначальном отказе в приеме документов</w:t>
      </w:r>
      <w:r>
        <w:rPr>
          <w:rStyle w:val="fontstyle510"/>
        </w:rPr>
        <w:t xml:space="preserve">, </w:t>
      </w:r>
      <w:r>
        <w:rPr>
          <w:rStyle w:val="fontstyle410"/>
        </w:rPr>
        <w:t>необходимых</w:t>
      </w:r>
      <w:r>
        <w:rPr>
          <w:rFonts w:ascii="CairoFont-34-1" w:hAnsi="CairoFont-34-1"/>
          <w:sz w:val="28"/>
        </w:rPr>
        <w:t xml:space="preserve"> </w:t>
      </w:r>
      <w:r>
        <w:rPr>
          <w:rStyle w:val="fontstyle410"/>
        </w:rPr>
        <w:t>для предоставления муниципальной</w:t>
      </w:r>
      <w:r>
        <w:rPr>
          <w:rStyle w:val="fontstyle510"/>
        </w:rPr>
        <w:t xml:space="preserve"> </w:t>
      </w:r>
      <w:r>
        <w:rPr>
          <w:rStyle w:val="fontstyle410"/>
        </w:rPr>
        <w:t>услуги</w:t>
      </w:r>
      <w:r>
        <w:rPr>
          <w:rStyle w:val="fontstyle510"/>
        </w:rPr>
        <w:t xml:space="preserve">, </w:t>
      </w:r>
      <w:r>
        <w:rPr>
          <w:rStyle w:val="fontstyle410"/>
        </w:rPr>
        <w:t>либо в</w:t>
      </w:r>
      <w:r>
        <w:rPr>
          <w:rFonts w:ascii="CairoFont-34-1" w:hAnsi="CairoFont-34-1"/>
          <w:sz w:val="28"/>
        </w:rPr>
        <w:t xml:space="preserve"> </w:t>
      </w:r>
      <w:r>
        <w:rPr>
          <w:rStyle w:val="fontstyle410"/>
        </w:rPr>
        <w:t>предоставлении муниципальной</w:t>
      </w:r>
      <w:r>
        <w:rPr>
          <w:rStyle w:val="fontstyle510"/>
        </w:rPr>
        <w:t xml:space="preserve"> </w:t>
      </w:r>
      <w:r>
        <w:rPr>
          <w:rStyle w:val="fontstyle410"/>
        </w:rPr>
        <w:t>услуги</w:t>
      </w:r>
      <w:r>
        <w:rPr>
          <w:rStyle w:val="fontstyle510"/>
        </w:rPr>
        <w:t xml:space="preserve">, </w:t>
      </w:r>
      <w:r>
        <w:rPr>
          <w:rStyle w:val="fontstyle410"/>
        </w:rPr>
        <w:t xml:space="preserve">о чем в письменном виде за подписью Главы </w:t>
      </w:r>
      <w:r>
        <w:rPr>
          <w:rStyle w:val="fontstyle510"/>
          <w:i w:val="0"/>
        </w:rPr>
        <w:t xml:space="preserve">Администрации </w:t>
      </w:r>
      <w:proofErr w:type="spellStart"/>
      <w:r w:rsidR="00756EEA">
        <w:rPr>
          <w:rStyle w:val="fontstyle510"/>
          <w:i w:val="0"/>
        </w:rPr>
        <w:t>Красюков</w:t>
      </w:r>
      <w:r>
        <w:rPr>
          <w:rStyle w:val="fontstyle510"/>
          <w:i w:val="0"/>
        </w:rPr>
        <w:t>ского</w:t>
      </w:r>
      <w:proofErr w:type="spellEnd"/>
      <w:r>
        <w:rPr>
          <w:rStyle w:val="fontstyle510"/>
          <w:i w:val="0"/>
        </w:rPr>
        <w:t xml:space="preserve"> сельского поселения</w:t>
      </w:r>
      <w:r>
        <w:rPr>
          <w:rStyle w:val="fontstyle510"/>
        </w:rPr>
        <w:t xml:space="preserve">, </w:t>
      </w:r>
      <w:r>
        <w:rPr>
          <w:rStyle w:val="fontstyle410"/>
        </w:rPr>
        <w:t>руководителя</w:t>
      </w:r>
      <w:r>
        <w:rPr>
          <w:rFonts w:ascii="CairoFont-34-1" w:hAnsi="CairoFont-34-1"/>
          <w:sz w:val="28"/>
        </w:rPr>
        <w:t xml:space="preserve"> </w:t>
      </w:r>
      <w:r>
        <w:rPr>
          <w:rStyle w:val="fontstyle410"/>
        </w:rPr>
        <w:t>многофункционального центра при первоначальном отказе в приеме документов</w:t>
      </w:r>
      <w:r>
        <w:rPr>
          <w:rStyle w:val="fontstyle510"/>
        </w:rPr>
        <w:t>,</w:t>
      </w:r>
      <w:r>
        <w:rPr>
          <w:rFonts w:ascii="CairoFont-34-0" w:hAnsi="CairoFont-34-0"/>
          <w:sz w:val="28"/>
        </w:rPr>
        <w:t xml:space="preserve"> </w:t>
      </w:r>
      <w:r>
        <w:rPr>
          <w:rStyle w:val="fontstyle410"/>
        </w:rPr>
        <w:t>необходимых для предоставления муниципальной</w:t>
      </w:r>
      <w:r>
        <w:rPr>
          <w:rStyle w:val="fontstyle510"/>
        </w:rPr>
        <w:t xml:space="preserve"> </w:t>
      </w:r>
      <w:r>
        <w:rPr>
          <w:rStyle w:val="fontstyle410"/>
        </w:rPr>
        <w:t>услуги</w:t>
      </w:r>
      <w:r>
        <w:rPr>
          <w:rStyle w:val="fontstyle510"/>
        </w:rPr>
        <w:t xml:space="preserve">, </w:t>
      </w:r>
      <w:r>
        <w:rPr>
          <w:rStyle w:val="fontstyle410"/>
        </w:rPr>
        <w:t>либо</w:t>
      </w:r>
      <w:r>
        <w:rPr>
          <w:rFonts w:ascii="CairoFont-34-1" w:hAnsi="CairoFont-34-1"/>
          <w:sz w:val="28"/>
        </w:rPr>
        <w:t xml:space="preserve"> </w:t>
      </w:r>
      <w:r>
        <w:rPr>
          <w:rStyle w:val="fontstyle410"/>
        </w:rPr>
        <w:t>руководителя организации</w:t>
      </w:r>
      <w:r>
        <w:rPr>
          <w:rStyle w:val="fontstyle510"/>
        </w:rPr>
        <w:t xml:space="preserve">, </w:t>
      </w:r>
      <w:r>
        <w:rPr>
          <w:rStyle w:val="fontstyle410"/>
        </w:rPr>
        <w:t xml:space="preserve">предусмотренной частью </w:t>
      </w:r>
      <w:r>
        <w:rPr>
          <w:rStyle w:val="fontstyle510"/>
        </w:rPr>
        <w:t xml:space="preserve">1.1 </w:t>
      </w:r>
      <w:r>
        <w:rPr>
          <w:rStyle w:val="fontstyle410"/>
        </w:rPr>
        <w:t xml:space="preserve">статьи </w:t>
      </w:r>
      <w:r>
        <w:rPr>
          <w:rStyle w:val="fontstyle510"/>
        </w:rPr>
        <w:t xml:space="preserve">16 </w:t>
      </w:r>
      <w:r>
        <w:rPr>
          <w:rStyle w:val="fontstyle410"/>
        </w:rPr>
        <w:t>Федерального</w:t>
      </w:r>
      <w:r>
        <w:rPr>
          <w:rFonts w:ascii="CairoFont-34-1" w:hAnsi="CairoFont-34-1"/>
          <w:sz w:val="28"/>
        </w:rPr>
        <w:br/>
      </w:r>
      <w:r>
        <w:rPr>
          <w:rStyle w:val="fontstyle410"/>
        </w:rPr>
        <w:t xml:space="preserve">закона № </w:t>
      </w:r>
      <w:r>
        <w:rPr>
          <w:rStyle w:val="fontstyle510"/>
        </w:rPr>
        <w:t>210</w:t>
      </w:r>
      <w:r>
        <w:rPr>
          <w:rStyle w:val="fontstyle010"/>
        </w:rPr>
        <w:t>-</w:t>
      </w:r>
      <w:r>
        <w:rPr>
          <w:rStyle w:val="fontstyle410"/>
        </w:rPr>
        <w:t>ФЗ</w:t>
      </w:r>
      <w:r>
        <w:rPr>
          <w:rStyle w:val="fontstyle510"/>
        </w:rPr>
        <w:t xml:space="preserve">, </w:t>
      </w:r>
      <w:r>
        <w:rPr>
          <w:rStyle w:val="fontstyle410"/>
        </w:rPr>
        <w:t>уведомляется заявитель</w:t>
      </w:r>
      <w:r>
        <w:rPr>
          <w:rStyle w:val="fontstyle510"/>
        </w:rPr>
        <w:t xml:space="preserve">, </w:t>
      </w:r>
      <w:r>
        <w:rPr>
          <w:rStyle w:val="fontstyle410"/>
        </w:rPr>
        <w:t>а также приносятся извинения за</w:t>
      </w:r>
      <w:r>
        <w:rPr>
          <w:rFonts w:ascii="CairoFont-34-1" w:hAnsi="CairoFont-34-1"/>
          <w:sz w:val="28"/>
        </w:rPr>
        <w:t xml:space="preserve"> </w:t>
      </w:r>
      <w:r>
        <w:rPr>
          <w:rStyle w:val="fontstyle410"/>
        </w:rPr>
        <w:t>доставленные неудобства</w:t>
      </w:r>
      <w:r>
        <w:rPr>
          <w:rStyle w:val="fontstyle510"/>
        </w:rPr>
        <w:t>.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010"/>
          <w:b w:val="0"/>
        </w:rPr>
        <w:t xml:space="preserve">2.24. </w:t>
      </w:r>
      <w:r>
        <w:rPr>
          <w:rStyle w:val="fontstyle410"/>
          <w:rFonts w:ascii="Times New Roman" w:hAnsi="Times New Roman"/>
        </w:rPr>
        <w:t>Требования к помещениям, в которых предоставляются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муниципальные услуги, к залу ожидания, местам для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заполнения запросов о предоставлении муниципальной услуги, информационным стендам с образцами их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заполнения и перечнем документов, необходимых для предоставления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каждой муниципальной услуги, в том числе к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обеспечению доступности для инвалидов указанных объектов в соответствии с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законодательством Российской Федерации о социальной защите инвалидов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>
        <w:rPr>
          <w:rStyle w:val="fontstyle310"/>
          <w:rFonts w:ascii="Times New Roman" w:hAnsi="Times New Roman"/>
        </w:rPr>
        <w:t xml:space="preserve">2.24.1. </w:t>
      </w:r>
      <w:r>
        <w:rPr>
          <w:rStyle w:val="fontstyle410"/>
          <w:rFonts w:ascii="Times New Roman" w:hAnsi="Times New Roman"/>
        </w:rPr>
        <w:t>Предоставление муниципальной услуги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осуществляется в зданиях и помещениях, оборудованных противопожарной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системой и системой пожаротушения.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410"/>
          <w:rFonts w:ascii="Times New Roman" w:hAnsi="Times New Roman"/>
        </w:rPr>
        <w:t>Места приема заявителей оборудуются необходимой мебелью для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оформления документов, информационными стендами.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Обеспечивается беспрепятственный доступ инвалидов к месту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предоставления муниципальной услуги.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Визуальная и текстовая информация о порядке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предоставления муниципальной услуги размещается в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удобных для заявителей местах, в том числе с учетом ограниченных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возможностей инвалидов.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 xml:space="preserve">2.24.2. </w:t>
      </w:r>
      <w:r>
        <w:rPr>
          <w:rStyle w:val="fontstyle410"/>
          <w:rFonts w:ascii="Times New Roman" w:hAnsi="Times New Roman"/>
        </w:rPr>
        <w:t>В соответствии с законодательством Российской Федерации о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социальной защите инвалидов в целях беспрепятственного доступа к месту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предоставления муниципальной услуги обеспечивается: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 xml:space="preserve">1) </w:t>
      </w:r>
      <w:r>
        <w:rPr>
          <w:rStyle w:val="fontstyle410"/>
          <w:rFonts w:ascii="Times New Roman" w:hAnsi="Times New Roman"/>
        </w:rPr>
        <w:t>сопровождение инвалидов, имеющих стойкие расстройства функции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зрения и самостоятельного передвижения, и оказание им помощи;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 xml:space="preserve">2) </w:t>
      </w:r>
      <w:r>
        <w:rPr>
          <w:rStyle w:val="fontstyle410"/>
          <w:rFonts w:ascii="Times New Roman" w:hAnsi="Times New Roman"/>
        </w:rPr>
        <w:t>возможность посадки в транспортное средство и высадки из него, в том числе с использованием кресла</w:t>
      </w:r>
      <w:r>
        <w:rPr>
          <w:rStyle w:val="fontstyle310"/>
          <w:rFonts w:ascii="Times New Roman" w:hAnsi="Times New Roman"/>
        </w:rPr>
        <w:t>-</w:t>
      </w:r>
      <w:r>
        <w:rPr>
          <w:rStyle w:val="fontstyle410"/>
          <w:rFonts w:ascii="Times New Roman" w:hAnsi="Times New Roman"/>
        </w:rPr>
        <w:t>коляски;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410"/>
          <w:rFonts w:ascii="Times New Roman" w:hAnsi="Times New Roman"/>
        </w:rPr>
        <w:t>3) надлежащее размещение оборудования и носителей информации,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необходимых для обеспечения беспрепятственного доступа инвалидов к услугам с учетом ограничений их жизнедеятельности;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>
        <w:rPr>
          <w:rStyle w:val="fontstyle410"/>
          <w:rFonts w:ascii="Times New Roman" w:hAnsi="Times New Roman"/>
        </w:rPr>
        <w:t>4) дублирование необходимой для инвалидов звуковой и зрительной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информации, а также надписей, знаков и иной текстовой и графической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информации знаками, выполненными рельефно</w:t>
      </w:r>
      <w:r>
        <w:rPr>
          <w:rStyle w:val="fontstyle310"/>
          <w:rFonts w:ascii="Times New Roman" w:hAnsi="Times New Roman"/>
        </w:rPr>
        <w:t>-</w:t>
      </w:r>
      <w:r>
        <w:rPr>
          <w:rStyle w:val="fontstyle410"/>
          <w:rFonts w:ascii="Times New Roman" w:hAnsi="Times New Roman"/>
        </w:rPr>
        <w:t>точечным шрифтом Брайля;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410"/>
          <w:rFonts w:ascii="Times New Roman" w:hAnsi="Times New Roman"/>
        </w:rPr>
        <w:t xml:space="preserve">5) допуск </w:t>
      </w:r>
      <w:proofErr w:type="spellStart"/>
      <w:r>
        <w:rPr>
          <w:rStyle w:val="fontstyle410"/>
          <w:rFonts w:ascii="Times New Roman" w:hAnsi="Times New Roman"/>
        </w:rPr>
        <w:t>сурдопереводчика</w:t>
      </w:r>
      <w:proofErr w:type="spellEnd"/>
      <w:r>
        <w:rPr>
          <w:rStyle w:val="fontstyle410"/>
          <w:rFonts w:ascii="Times New Roman" w:hAnsi="Times New Roman"/>
        </w:rPr>
        <w:t xml:space="preserve"> и </w:t>
      </w:r>
      <w:proofErr w:type="spellStart"/>
      <w:r>
        <w:rPr>
          <w:rStyle w:val="fontstyle410"/>
          <w:rFonts w:ascii="Times New Roman" w:hAnsi="Times New Roman"/>
        </w:rPr>
        <w:t>тифлосурдопереводчика</w:t>
      </w:r>
      <w:proofErr w:type="spellEnd"/>
      <w:r>
        <w:rPr>
          <w:rStyle w:val="fontstyle410"/>
          <w:rFonts w:ascii="Times New Roman" w:hAnsi="Times New Roman"/>
        </w:rPr>
        <w:t>;</w:t>
      </w:r>
      <w:r>
        <w:rPr>
          <w:rFonts w:ascii="Times New Roman" w:hAnsi="Times New Roman"/>
          <w:sz w:val="28"/>
        </w:rPr>
        <w:t xml:space="preserve"> 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>
        <w:rPr>
          <w:rStyle w:val="fontstyle410"/>
          <w:rFonts w:ascii="Times New Roman" w:hAnsi="Times New Roman"/>
        </w:rPr>
        <w:t>6) допуск собаки</w:t>
      </w:r>
      <w:r>
        <w:rPr>
          <w:rStyle w:val="fontstyle310"/>
          <w:rFonts w:ascii="Times New Roman" w:hAnsi="Times New Roman"/>
        </w:rPr>
        <w:t>-</w:t>
      </w:r>
      <w:r>
        <w:rPr>
          <w:rStyle w:val="fontstyle410"/>
          <w:rFonts w:ascii="Times New Roman" w:hAnsi="Times New Roman"/>
        </w:rPr>
        <w:t>проводника при наличии документа, подтверждающего ее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 xml:space="preserve">специальное обучение и выдаваемого по форме и в </w:t>
      </w:r>
      <w:r>
        <w:rPr>
          <w:rStyle w:val="fontstyle410"/>
          <w:rFonts w:ascii="Times New Roman" w:hAnsi="Times New Roman"/>
        </w:rPr>
        <w:lastRenderedPageBreak/>
        <w:t>порядке, которые установлены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 xml:space="preserve">приказом Министерства труда и </w:t>
      </w:r>
      <w:proofErr w:type="gramStart"/>
      <w:r>
        <w:rPr>
          <w:rStyle w:val="fontstyle410"/>
          <w:rFonts w:ascii="Times New Roman" w:hAnsi="Times New Roman"/>
        </w:rPr>
        <w:t>социальной  защиты</w:t>
      </w:r>
      <w:proofErr w:type="gramEnd"/>
      <w:r>
        <w:rPr>
          <w:rStyle w:val="fontstyle410"/>
          <w:rFonts w:ascii="Times New Roman" w:hAnsi="Times New Roman"/>
        </w:rPr>
        <w:t xml:space="preserve"> Российской Федерации от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22.06.2015 № 386н «Об утверждении формы документа, подтверждающего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специальное обучение собаки</w:t>
      </w:r>
      <w:r>
        <w:rPr>
          <w:rStyle w:val="fontstyle310"/>
          <w:rFonts w:ascii="Times New Roman" w:hAnsi="Times New Roman"/>
        </w:rPr>
        <w:t>-</w:t>
      </w:r>
      <w:r>
        <w:rPr>
          <w:rStyle w:val="fontstyle410"/>
          <w:rFonts w:ascii="Times New Roman" w:hAnsi="Times New Roman"/>
        </w:rPr>
        <w:t>проводника, и порядка его выдачи».</w:t>
      </w:r>
      <w:r>
        <w:rPr>
          <w:rFonts w:ascii="Times New Roman" w:hAnsi="Times New Roman"/>
          <w:sz w:val="28"/>
        </w:rPr>
        <w:t xml:space="preserve"> 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 xml:space="preserve">2.25. </w:t>
      </w:r>
      <w:r>
        <w:rPr>
          <w:rStyle w:val="fontstyle410"/>
          <w:rFonts w:ascii="Times New Roman" w:hAnsi="Times New Roman"/>
        </w:rPr>
        <w:t>Показатели доступности и качества муниципальной услуги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 xml:space="preserve">2.25.1. </w:t>
      </w:r>
      <w:r>
        <w:rPr>
          <w:rStyle w:val="fontstyle410"/>
          <w:rFonts w:ascii="Times New Roman" w:hAnsi="Times New Roman"/>
        </w:rPr>
        <w:t>Показателями доступности предоставления муниципальной услуги являются: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410"/>
          <w:rFonts w:ascii="Times New Roman" w:hAnsi="Times New Roman"/>
        </w:rPr>
        <w:t>расположенность помещения, в котором ведется прием, выдача документов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в зоне доступности общественного транспорта;</w:t>
      </w:r>
      <w:r>
        <w:rPr>
          <w:rFonts w:ascii="Times New Roman" w:hAnsi="Times New Roman"/>
          <w:sz w:val="28"/>
        </w:rPr>
        <w:t xml:space="preserve"> 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410"/>
          <w:rFonts w:ascii="Times New Roman" w:hAnsi="Times New Roman"/>
        </w:rPr>
        <w:t>наличие необходимого количества специалистов, а также помещений, в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которых осуществляется прием документов от заявителей;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>
        <w:rPr>
          <w:rStyle w:val="fontstyle410"/>
          <w:rFonts w:ascii="Times New Roman" w:hAnsi="Times New Roman"/>
        </w:rPr>
        <w:t>наличие исчерпывающей информации о способах, порядке и сроках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 xml:space="preserve">предоставления муниципальной услуги на информационных стендах, официальном сайте </w:t>
      </w:r>
      <w:r>
        <w:rPr>
          <w:rStyle w:val="fontstyle210"/>
          <w:rFonts w:ascii="Times New Roman" w:hAnsi="Times New Roman"/>
          <w:b w:val="0"/>
        </w:rPr>
        <w:t xml:space="preserve">Администрации </w:t>
      </w:r>
      <w:proofErr w:type="spellStart"/>
      <w:r w:rsidR="00756EEA">
        <w:rPr>
          <w:rStyle w:val="fontstyle210"/>
          <w:rFonts w:ascii="Times New Roman" w:hAnsi="Times New Roman"/>
          <w:b w:val="0"/>
        </w:rPr>
        <w:t>Красюков</w:t>
      </w:r>
      <w:r>
        <w:rPr>
          <w:rStyle w:val="fontstyle210"/>
          <w:rFonts w:ascii="Times New Roman" w:hAnsi="Times New Roman"/>
          <w:b w:val="0"/>
        </w:rPr>
        <w:t>ского</w:t>
      </w:r>
      <w:proofErr w:type="spellEnd"/>
      <w:r>
        <w:rPr>
          <w:rStyle w:val="fontstyle210"/>
          <w:rFonts w:ascii="Times New Roman" w:hAnsi="Times New Roman"/>
          <w:b w:val="0"/>
        </w:rPr>
        <w:t xml:space="preserve"> сельского поселения</w:t>
      </w:r>
      <w:r>
        <w:rPr>
          <w:rStyle w:val="fontstyle410"/>
          <w:rFonts w:ascii="Times New Roman" w:hAnsi="Times New Roman"/>
        </w:rPr>
        <w:t>, на Едином портале;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оказание помощи инвалидам в преодолении барьеров, мешающих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получению ими услуг наравне с другими лицами.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>2.25</w:t>
      </w:r>
      <w:r>
        <w:rPr>
          <w:rStyle w:val="fontstyle410"/>
          <w:rFonts w:ascii="Times New Roman" w:hAnsi="Times New Roman"/>
        </w:rPr>
        <w:t>.2. Показателями качества предоставления муниципальной услуги являются: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 xml:space="preserve">1) </w:t>
      </w:r>
      <w:r>
        <w:rPr>
          <w:rStyle w:val="fontstyle410"/>
          <w:rFonts w:ascii="Times New Roman" w:hAnsi="Times New Roman"/>
        </w:rPr>
        <w:t>соблюдение сроков приема и рассмотрения документов;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 xml:space="preserve">2) </w:t>
      </w:r>
      <w:r>
        <w:rPr>
          <w:rStyle w:val="fontstyle410"/>
          <w:rFonts w:ascii="Times New Roman" w:hAnsi="Times New Roman"/>
        </w:rPr>
        <w:t>соблюдение срока получения результата муниципальной услуги;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310"/>
          <w:rFonts w:ascii="Times New Roman" w:hAnsi="Times New Roman"/>
        </w:rPr>
      </w:pPr>
      <w:r>
        <w:rPr>
          <w:rStyle w:val="fontstyle310"/>
          <w:rFonts w:ascii="Times New Roman" w:hAnsi="Times New Roman"/>
        </w:rPr>
        <w:t xml:space="preserve">3) </w:t>
      </w:r>
      <w:r>
        <w:rPr>
          <w:rStyle w:val="fontstyle410"/>
          <w:rFonts w:ascii="Times New Roman" w:hAnsi="Times New Roman"/>
        </w:rPr>
        <w:t>отсутствие обоснованных жалоб на нарушения Регламента,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совершенные работниками органа местного самоуправления</w:t>
      </w:r>
      <w:r>
        <w:rPr>
          <w:rStyle w:val="fontstyle310"/>
          <w:rFonts w:ascii="Times New Roman" w:hAnsi="Times New Roman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>
        <w:rPr>
          <w:rStyle w:val="fontstyle310"/>
          <w:rFonts w:ascii="Times New Roman" w:hAnsi="Times New Roman"/>
        </w:rPr>
        <w:t xml:space="preserve">4) </w:t>
      </w:r>
      <w:r>
        <w:rPr>
          <w:rStyle w:val="fontstyle410"/>
          <w:rFonts w:ascii="Times New Roman" w:hAnsi="Times New Roman"/>
        </w:rPr>
        <w:t>количество взаимодействий заявителя с должностными лицами (без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учета консультаций)</w:t>
      </w:r>
      <w:r>
        <w:rPr>
          <w:rStyle w:val="fontstyle310"/>
          <w:rFonts w:ascii="Times New Roman" w:hAnsi="Times New Roman"/>
        </w:rPr>
        <w:t>.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Заявитель вправе оценить качество предоставления муниципальной услуги с использованием Единого портала.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>2.25</w:t>
      </w:r>
      <w:r>
        <w:rPr>
          <w:rStyle w:val="fontstyle410"/>
          <w:rFonts w:ascii="Times New Roman" w:hAnsi="Times New Roman"/>
        </w:rPr>
        <w:t>.3. Информация о ходе предоставления муниципальной услуги может быть получена заявителем лично при обращении в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 xml:space="preserve">Администрацию </w:t>
      </w:r>
      <w:proofErr w:type="spellStart"/>
      <w:r w:rsidR="00756EEA">
        <w:rPr>
          <w:rStyle w:val="fontstyle410"/>
          <w:rFonts w:ascii="Times New Roman" w:hAnsi="Times New Roman"/>
        </w:rPr>
        <w:t>Красюков</w:t>
      </w:r>
      <w:r>
        <w:rPr>
          <w:rStyle w:val="fontstyle410"/>
          <w:rFonts w:ascii="Times New Roman" w:hAnsi="Times New Roman"/>
        </w:rPr>
        <w:t>ского</w:t>
      </w:r>
      <w:proofErr w:type="spellEnd"/>
      <w:r>
        <w:rPr>
          <w:rStyle w:val="fontstyle410"/>
          <w:rFonts w:ascii="Times New Roman" w:hAnsi="Times New Roman"/>
        </w:rPr>
        <w:t xml:space="preserve"> сельского поселения, в личном кабинете на Едином портале, в МФЦ.</w:t>
      </w: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rFonts w:ascii="Times New Roman" w:hAnsi="Times New Roman"/>
          <w:b w:val="0"/>
        </w:rPr>
      </w:pP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210"/>
          <w:rFonts w:ascii="Times New Roman" w:hAnsi="Times New Roman"/>
        </w:rPr>
        <w:t xml:space="preserve">3. </w:t>
      </w:r>
      <w:r>
        <w:rPr>
          <w:rStyle w:val="fontstyle010"/>
          <w:rFonts w:ascii="Times New Roman" w:hAnsi="Times New Roman"/>
        </w:rPr>
        <w:t>Состав</w:t>
      </w:r>
      <w:r>
        <w:rPr>
          <w:rStyle w:val="fontstyle210"/>
          <w:rFonts w:ascii="Times New Roman" w:hAnsi="Times New Roman"/>
        </w:rPr>
        <w:t xml:space="preserve">, </w:t>
      </w:r>
      <w:r>
        <w:rPr>
          <w:rStyle w:val="fontstyle010"/>
          <w:rFonts w:ascii="Times New Roman" w:hAnsi="Times New Roman"/>
        </w:rPr>
        <w:t xml:space="preserve">последовательность и сроки выполнения административных процедур, </w:t>
      </w:r>
      <w:r>
        <w:rPr>
          <w:rStyle w:val="fontstyle010"/>
        </w:rPr>
        <w:t>требования к порядку</w:t>
      </w:r>
      <w:r>
        <w:rPr>
          <w:rFonts w:ascii="CairoFont-30-1" w:hAnsi="CairoFont-30-1"/>
          <w:sz w:val="28"/>
        </w:rPr>
        <w:br/>
      </w:r>
      <w:r>
        <w:rPr>
          <w:rStyle w:val="fontstyle010"/>
        </w:rPr>
        <w:t>их выполнения</w:t>
      </w:r>
      <w:r>
        <w:rPr>
          <w:rStyle w:val="fontstyle110"/>
        </w:rPr>
        <w:t xml:space="preserve">, </w:t>
      </w:r>
      <w:r>
        <w:rPr>
          <w:rStyle w:val="fontstyle010"/>
        </w:rPr>
        <w:t>в том числе особенности выполнения</w:t>
      </w:r>
      <w:r>
        <w:rPr>
          <w:rFonts w:ascii="CairoFont-30-1" w:hAnsi="CairoFont-30-1"/>
          <w:sz w:val="28"/>
        </w:rPr>
        <w:br/>
      </w:r>
      <w:r>
        <w:rPr>
          <w:rStyle w:val="fontstyle010"/>
        </w:rPr>
        <w:t xml:space="preserve">административных процедур </w:t>
      </w:r>
      <w:r>
        <w:rPr>
          <w:rStyle w:val="fontstyle110"/>
        </w:rPr>
        <w:t>(</w:t>
      </w:r>
      <w:r>
        <w:rPr>
          <w:rStyle w:val="fontstyle010"/>
        </w:rPr>
        <w:t>действий</w:t>
      </w:r>
      <w:r>
        <w:rPr>
          <w:rStyle w:val="fontstyle110"/>
        </w:rPr>
        <w:t xml:space="preserve">) </w:t>
      </w:r>
      <w:r>
        <w:rPr>
          <w:rStyle w:val="fontstyle010"/>
        </w:rPr>
        <w:t>в электронной форме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>
        <w:rPr>
          <w:rStyle w:val="fontstyle310"/>
          <w:rFonts w:ascii="Times New Roman" w:hAnsi="Times New Roman"/>
        </w:rPr>
        <w:t xml:space="preserve">3.1. </w:t>
      </w:r>
      <w:r>
        <w:rPr>
          <w:rStyle w:val="fontstyle410"/>
          <w:rFonts w:ascii="Times New Roman" w:hAnsi="Times New Roman"/>
        </w:rPr>
        <w:t>Предоставление муниципальной услуги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включает в себя следующие процедуры:</w:t>
      </w:r>
    </w:p>
    <w:p w:rsidR="00AE2EFA" w:rsidRDefault="006654D8">
      <w:pPr>
        <w:spacing w:after="0" w:line="240" w:lineRule="auto"/>
        <w:ind w:firstLine="851"/>
        <w:jc w:val="both"/>
        <w:rPr>
          <w:rFonts w:ascii="CairoFont-41-0" w:hAnsi="CairoFont-41-0"/>
          <w:sz w:val="28"/>
        </w:rPr>
      </w:pPr>
      <w:r>
        <w:rPr>
          <w:rFonts w:ascii="Times-Roman" w:hAnsi="Times-Roman"/>
          <w:sz w:val="28"/>
        </w:rPr>
        <w:t xml:space="preserve">1) </w:t>
      </w:r>
      <w:r>
        <w:rPr>
          <w:rFonts w:ascii="CairoFont-41-1" w:hAnsi="CairoFont-41-1"/>
          <w:sz w:val="28"/>
        </w:rPr>
        <w:t>проверка документов и регистрация заявления</w:t>
      </w:r>
      <w:r>
        <w:rPr>
          <w:rFonts w:ascii="CairoFont-41-0" w:hAnsi="CairoFont-41-0"/>
          <w:sz w:val="28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Fonts w:ascii="CairoFont-41-0" w:hAnsi="CairoFont-41-0"/>
          <w:sz w:val="28"/>
        </w:rPr>
      </w:pPr>
      <w:r>
        <w:rPr>
          <w:rFonts w:ascii="Times-Roman" w:hAnsi="Times-Roman"/>
          <w:sz w:val="28"/>
        </w:rPr>
        <w:t xml:space="preserve">2) </w:t>
      </w:r>
      <w:r>
        <w:rPr>
          <w:rFonts w:ascii="CairoFont-41-1" w:hAnsi="CairoFont-41-1"/>
          <w:sz w:val="28"/>
        </w:rPr>
        <w:t>получение сведений посредством Федеральной государственной</w:t>
      </w:r>
      <w:r>
        <w:rPr>
          <w:rFonts w:ascii="CairoFont-41-1" w:hAnsi="CairoFont-41-1"/>
          <w:sz w:val="28"/>
        </w:rPr>
        <w:br/>
        <w:t xml:space="preserve">информационной системы </w:t>
      </w:r>
      <w:r>
        <w:rPr>
          <w:rFonts w:ascii="CairoFont-41-0" w:hAnsi="CairoFont-41-0"/>
          <w:sz w:val="28"/>
        </w:rPr>
        <w:t>«</w:t>
      </w:r>
      <w:r>
        <w:rPr>
          <w:rFonts w:ascii="CairoFont-41-1" w:hAnsi="CairoFont-41-1"/>
          <w:sz w:val="28"/>
        </w:rPr>
        <w:t>Единая система межведомственного электронного</w:t>
      </w:r>
      <w:r w:rsidR="005F511A">
        <w:rPr>
          <w:rFonts w:ascii="CairoFont-41-1" w:hAnsi="CairoFont-41-1"/>
          <w:sz w:val="28"/>
        </w:rPr>
        <w:t xml:space="preserve"> </w:t>
      </w:r>
      <w:r>
        <w:rPr>
          <w:rFonts w:ascii="CairoFont-41-1" w:hAnsi="CairoFont-41-1"/>
          <w:sz w:val="28"/>
        </w:rPr>
        <w:t>взаимодействия</w:t>
      </w:r>
      <w:r>
        <w:rPr>
          <w:rFonts w:ascii="CairoFont-41-0" w:hAnsi="CairoFont-41-0"/>
          <w:sz w:val="28"/>
        </w:rPr>
        <w:t>» (</w:t>
      </w:r>
      <w:r>
        <w:rPr>
          <w:rFonts w:ascii="CairoFont-41-1" w:hAnsi="CairoFont-41-1"/>
          <w:sz w:val="28"/>
        </w:rPr>
        <w:t xml:space="preserve">далее </w:t>
      </w:r>
      <w:r>
        <w:rPr>
          <w:rFonts w:ascii="CairoFont-41-0" w:hAnsi="CairoFont-41-0"/>
          <w:sz w:val="28"/>
        </w:rPr>
        <w:t xml:space="preserve">– </w:t>
      </w:r>
      <w:r>
        <w:rPr>
          <w:rFonts w:ascii="CairoFont-41-1" w:hAnsi="CairoFont-41-1"/>
          <w:sz w:val="28"/>
        </w:rPr>
        <w:t>СМЭВ</w:t>
      </w:r>
      <w:r>
        <w:rPr>
          <w:rFonts w:ascii="CairoFont-41-0" w:hAnsi="CairoFont-41-0"/>
          <w:sz w:val="28"/>
        </w:rPr>
        <w:t>);</w:t>
      </w:r>
    </w:p>
    <w:p w:rsidR="00AE2EFA" w:rsidRDefault="006654D8">
      <w:pPr>
        <w:spacing w:after="0" w:line="240" w:lineRule="auto"/>
        <w:ind w:firstLine="851"/>
        <w:jc w:val="both"/>
        <w:rPr>
          <w:rFonts w:ascii="CairoFont-41-0" w:hAnsi="CairoFont-41-0"/>
          <w:sz w:val="28"/>
        </w:rPr>
      </w:pPr>
      <w:r>
        <w:rPr>
          <w:rFonts w:ascii="Times-Roman" w:hAnsi="Times-Roman"/>
          <w:sz w:val="28"/>
        </w:rPr>
        <w:t xml:space="preserve">3) </w:t>
      </w:r>
      <w:r>
        <w:rPr>
          <w:rFonts w:ascii="CairoFont-41-1" w:hAnsi="CairoFont-41-1"/>
          <w:sz w:val="28"/>
        </w:rPr>
        <w:t>рассмотрение документов и сведений</w:t>
      </w:r>
      <w:r>
        <w:rPr>
          <w:rFonts w:ascii="CairoFont-41-0" w:hAnsi="CairoFont-41-0"/>
          <w:sz w:val="28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Fonts w:ascii="CairoFont-41-0" w:hAnsi="CairoFont-41-0"/>
          <w:sz w:val="28"/>
        </w:rPr>
      </w:pPr>
      <w:r>
        <w:rPr>
          <w:rFonts w:ascii="Times-Roman" w:hAnsi="Times-Roman"/>
          <w:sz w:val="28"/>
        </w:rPr>
        <w:t xml:space="preserve">4) </w:t>
      </w:r>
      <w:r>
        <w:rPr>
          <w:rFonts w:ascii="CairoFont-41-1" w:hAnsi="CairoFont-41-1"/>
          <w:sz w:val="28"/>
        </w:rPr>
        <w:t>принятие решения</w:t>
      </w:r>
      <w:r>
        <w:rPr>
          <w:rFonts w:ascii="CairoFont-41-0" w:hAnsi="CairoFont-41-0"/>
          <w:sz w:val="28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Fonts w:ascii="CairoFont-41-0" w:hAnsi="CairoFont-41-0"/>
          <w:sz w:val="28"/>
        </w:rPr>
      </w:pPr>
      <w:r>
        <w:rPr>
          <w:rFonts w:ascii="Times-Roman" w:hAnsi="Times-Roman"/>
          <w:sz w:val="28"/>
        </w:rPr>
        <w:t xml:space="preserve">5) </w:t>
      </w:r>
      <w:r>
        <w:rPr>
          <w:rFonts w:ascii="CairoFont-41-1" w:hAnsi="CairoFont-41-1"/>
          <w:sz w:val="28"/>
        </w:rPr>
        <w:t>выдача результата</w:t>
      </w:r>
      <w:r>
        <w:rPr>
          <w:rFonts w:ascii="CairoFont-41-0" w:hAnsi="CairoFont-41-0"/>
          <w:sz w:val="28"/>
        </w:rPr>
        <w:t>;</w:t>
      </w:r>
    </w:p>
    <w:p w:rsidR="00AE2EFA" w:rsidRDefault="006654D8">
      <w:pPr>
        <w:spacing w:after="0" w:line="240" w:lineRule="auto"/>
        <w:ind w:firstLine="851"/>
        <w:jc w:val="both"/>
      </w:pPr>
      <w:r>
        <w:rPr>
          <w:rFonts w:ascii="Times-Roman" w:hAnsi="Times-Roman"/>
          <w:sz w:val="28"/>
        </w:rPr>
        <w:t xml:space="preserve">6) </w:t>
      </w:r>
      <w:r>
        <w:rPr>
          <w:rFonts w:ascii="CairoFont-41-1" w:hAnsi="CairoFont-41-1"/>
          <w:sz w:val="28"/>
        </w:rPr>
        <w:t>внесение результата муниципальной услуги в реестр юридически</w:t>
      </w:r>
      <w:r>
        <w:rPr>
          <w:rFonts w:ascii="CairoFont-41-1" w:hAnsi="CairoFont-41-1"/>
          <w:sz w:val="28"/>
        </w:rPr>
        <w:br/>
        <w:t>значимых записей</w:t>
      </w:r>
      <w:r>
        <w:rPr>
          <w:rFonts w:ascii="CairoFont-41-0" w:hAnsi="CairoFont-41-0"/>
          <w:sz w:val="28"/>
        </w:rPr>
        <w:t>.</w:t>
      </w:r>
      <w:r>
        <w:t xml:space="preserve"> 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010"/>
          <w:b w:val="0"/>
        </w:rPr>
      </w:pPr>
      <w:r>
        <w:rPr>
          <w:rStyle w:val="fontstyle010"/>
          <w:b w:val="0"/>
        </w:rPr>
        <w:lastRenderedPageBreak/>
        <w:t xml:space="preserve">3.2. </w:t>
      </w:r>
      <w:r>
        <w:rPr>
          <w:rStyle w:val="fontstyle210"/>
          <w:b w:val="0"/>
        </w:rPr>
        <w:t>При предоставлении муниципальной</w:t>
      </w:r>
      <w:r>
        <w:rPr>
          <w:rStyle w:val="fontstyle310"/>
          <w:b/>
        </w:rPr>
        <w:t xml:space="preserve"> </w:t>
      </w:r>
      <w:r>
        <w:rPr>
          <w:rStyle w:val="fontstyle210"/>
          <w:b w:val="0"/>
        </w:rPr>
        <w:t>услуги в</w:t>
      </w:r>
      <w:r>
        <w:rPr>
          <w:rFonts w:ascii="CairoFont-45-1" w:hAnsi="CairoFont-45-1"/>
          <w:b/>
          <w:sz w:val="28"/>
        </w:rPr>
        <w:t xml:space="preserve"> </w:t>
      </w:r>
      <w:r>
        <w:rPr>
          <w:rStyle w:val="fontstyle210"/>
          <w:b w:val="0"/>
        </w:rPr>
        <w:t>электронной форме заявителю обеспечиваются</w:t>
      </w:r>
      <w:r>
        <w:rPr>
          <w:rStyle w:val="fontstyle010"/>
          <w:b w:val="0"/>
        </w:rPr>
        <w:t>:</w:t>
      </w:r>
    </w:p>
    <w:p w:rsidR="00AE2EFA" w:rsidRDefault="006654D8">
      <w:pPr>
        <w:spacing w:after="0" w:line="240" w:lineRule="auto"/>
        <w:ind w:firstLine="851"/>
        <w:jc w:val="both"/>
        <w:rPr>
          <w:rFonts w:ascii="CairoFont-45-0" w:hAnsi="CairoFont-45-0"/>
          <w:b/>
          <w:sz w:val="28"/>
        </w:rPr>
      </w:pPr>
      <w:r>
        <w:rPr>
          <w:rStyle w:val="fontstyle210"/>
          <w:b w:val="0"/>
        </w:rPr>
        <w:t>получение информации о порядке и сроках предоставления муниципальной</w:t>
      </w:r>
      <w:r>
        <w:rPr>
          <w:rStyle w:val="fontstyle310"/>
          <w:b/>
        </w:rPr>
        <w:t xml:space="preserve"> </w:t>
      </w:r>
      <w:r>
        <w:rPr>
          <w:rStyle w:val="fontstyle210"/>
          <w:b w:val="0"/>
        </w:rPr>
        <w:t>услуги</w:t>
      </w:r>
      <w:r>
        <w:rPr>
          <w:rStyle w:val="fontstyle010"/>
          <w:b w:val="0"/>
        </w:rPr>
        <w:t>;</w:t>
      </w:r>
      <w:r>
        <w:rPr>
          <w:rFonts w:ascii="CairoFont-45-0" w:hAnsi="CairoFont-45-0"/>
          <w:b/>
          <w:sz w:val="28"/>
        </w:rPr>
        <w:t xml:space="preserve"> </w:t>
      </w:r>
    </w:p>
    <w:p w:rsidR="00AE2EFA" w:rsidRDefault="006654D8">
      <w:pPr>
        <w:spacing w:after="0" w:line="240" w:lineRule="auto"/>
        <w:ind w:firstLine="851"/>
        <w:jc w:val="both"/>
        <w:rPr>
          <w:rFonts w:ascii="Times-Roman" w:hAnsi="Times-Roman"/>
          <w:b/>
          <w:sz w:val="28"/>
        </w:rPr>
      </w:pPr>
      <w:r>
        <w:rPr>
          <w:rStyle w:val="fontstyle210"/>
          <w:b w:val="0"/>
        </w:rPr>
        <w:t>формирование уведомления о сносе</w:t>
      </w:r>
      <w:r>
        <w:rPr>
          <w:rStyle w:val="fontstyle010"/>
          <w:b w:val="0"/>
        </w:rPr>
        <w:t xml:space="preserve">, </w:t>
      </w:r>
      <w:r>
        <w:rPr>
          <w:rStyle w:val="fontstyle210"/>
          <w:b w:val="0"/>
        </w:rPr>
        <w:t>уведомления о завершении сноса</w:t>
      </w:r>
      <w:r>
        <w:rPr>
          <w:rStyle w:val="fontstyle310"/>
          <w:b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010"/>
          <w:b w:val="0"/>
        </w:rPr>
      </w:pPr>
      <w:r>
        <w:rPr>
          <w:rStyle w:val="fontstyle210"/>
          <w:b w:val="0"/>
        </w:rPr>
        <w:t xml:space="preserve">прием и регистрация Администрацией </w:t>
      </w:r>
      <w:proofErr w:type="spellStart"/>
      <w:r w:rsidR="00756EEA">
        <w:rPr>
          <w:rStyle w:val="fontstyle210"/>
          <w:b w:val="0"/>
        </w:rPr>
        <w:t>Красюков</w:t>
      </w:r>
      <w:r>
        <w:rPr>
          <w:rStyle w:val="fontstyle210"/>
          <w:b w:val="0"/>
        </w:rPr>
        <w:t>ского</w:t>
      </w:r>
      <w:proofErr w:type="spellEnd"/>
      <w:r>
        <w:rPr>
          <w:rStyle w:val="fontstyle210"/>
          <w:b w:val="0"/>
        </w:rPr>
        <w:t xml:space="preserve"> сельского поселения уведомления о сносе</w:t>
      </w:r>
      <w:r>
        <w:rPr>
          <w:rStyle w:val="fontstyle010"/>
          <w:b w:val="0"/>
        </w:rPr>
        <w:t>,</w:t>
      </w:r>
      <w:r>
        <w:rPr>
          <w:rFonts w:ascii="CairoFont-45-0" w:hAnsi="CairoFont-45-0"/>
          <w:b/>
          <w:sz w:val="28"/>
        </w:rPr>
        <w:t xml:space="preserve"> </w:t>
      </w:r>
      <w:r>
        <w:rPr>
          <w:rStyle w:val="fontstyle210"/>
          <w:b w:val="0"/>
        </w:rPr>
        <w:t>уведомления о завершении сноса и иных документов</w:t>
      </w:r>
      <w:r>
        <w:rPr>
          <w:rStyle w:val="fontstyle010"/>
          <w:b w:val="0"/>
        </w:rPr>
        <w:t xml:space="preserve">, </w:t>
      </w:r>
      <w:r>
        <w:rPr>
          <w:rStyle w:val="fontstyle210"/>
          <w:b w:val="0"/>
        </w:rPr>
        <w:t>необходимых для</w:t>
      </w:r>
      <w:r>
        <w:rPr>
          <w:rFonts w:ascii="CairoFont-45-1" w:hAnsi="CairoFont-45-1"/>
          <w:b/>
          <w:sz w:val="28"/>
        </w:rPr>
        <w:t xml:space="preserve"> </w:t>
      </w:r>
      <w:r>
        <w:rPr>
          <w:rStyle w:val="fontstyle210"/>
          <w:b w:val="0"/>
        </w:rPr>
        <w:t>предоставления муниципальной</w:t>
      </w:r>
      <w:r>
        <w:rPr>
          <w:rStyle w:val="fontstyle310"/>
          <w:b/>
        </w:rPr>
        <w:t xml:space="preserve"> </w:t>
      </w:r>
      <w:r>
        <w:rPr>
          <w:rStyle w:val="fontstyle210"/>
          <w:b w:val="0"/>
        </w:rPr>
        <w:t>услуги</w:t>
      </w:r>
      <w:r>
        <w:rPr>
          <w:rStyle w:val="fontstyle010"/>
          <w:b w:val="0"/>
        </w:rPr>
        <w:t>;</w:t>
      </w:r>
      <w:r>
        <w:rPr>
          <w:rFonts w:ascii="CairoFont-45-0" w:hAnsi="CairoFont-45-0"/>
          <w:b/>
          <w:sz w:val="28"/>
        </w:rPr>
        <w:t xml:space="preserve"> </w:t>
      </w:r>
      <w:r>
        <w:rPr>
          <w:rStyle w:val="fontstyle210"/>
          <w:b w:val="0"/>
        </w:rPr>
        <w:t>получение результата предоставления муниципальной</w:t>
      </w:r>
      <w:r>
        <w:rPr>
          <w:rFonts w:ascii="Times-Roman" w:hAnsi="Times-Roman"/>
          <w:b/>
          <w:sz w:val="28"/>
        </w:rPr>
        <w:t xml:space="preserve"> </w:t>
      </w:r>
      <w:r>
        <w:rPr>
          <w:rStyle w:val="fontstyle210"/>
          <w:b w:val="0"/>
        </w:rPr>
        <w:t>услуги</w:t>
      </w:r>
      <w:r>
        <w:rPr>
          <w:rStyle w:val="fontstyle010"/>
          <w:b w:val="0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Fonts w:ascii="Times-Roman" w:hAnsi="Times-Roman"/>
          <w:b/>
          <w:sz w:val="28"/>
        </w:rPr>
      </w:pPr>
      <w:r>
        <w:rPr>
          <w:rStyle w:val="fontstyle210"/>
          <w:b w:val="0"/>
        </w:rPr>
        <w:t>получение сведений о ходе рассмотрения уведомления о сносе</w:t>
      </w:r>
      <w:r>
        <w:rPr>
          <w:rStyle w:val="fontstyle010"/>
          <w:b w:val="0"/>
        </w:rPr>
        <w:t xml:space="preserve">, </w:t>
      </w:r>
      <w:r>
        <w:rPr>
          <w:rStyle w:val="fontstyle210"/>
          <w:b w:val="0"/>
        </w:rPr>
        <w:t>уведомления о завершении сноса</w:t>
      </w:r>
      <w:r>
        <w:rPr>
          <w:rStyle w:val="fontstyle310"/>
          <w:b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Fonts w:ascii="CairoFont-45-0" w:hAnsi="CairoFont-45-0"/>
          <w:b/>
          <w:sz w:val="28"/>
        </w:rPr>
      </w:pPr>
      <w:r>
        <w:rPr>
          <w:rStyle w:val="fontstyle210"/>
          <w:b w:val="0"/>
        </w:rPr>
        <w:t>осуществление оценки качества предоставления муниципальной</w:t>
      </w:r>
      <w:r>
        <w:rPr>
          <w:rStyle w:val="fontstyle310"/>
          <w:b/>
        </w:rPr>
        <w:t xml:space="preserve"> </w:t>
      </w:r>
      <w:r>
        <w:rPr>
          <w:rStyle w:val="fontstyle210"/>
          <w:b w:val="0"/>
        </w:rPr>
        <w:t>услуги</w:t>
      </w:r>
      <w:r>
        <w:rPr>
          <w:rStyle w:val="fontstyle010"/>
          <w:b w:val="0"/>
        </w:rPr>
        <w:t>;</w:t>
      </w:r>
      <w:r>
        <w:rPr>
          <w:rFonts w:ascii="CairoFont-45-0" w:hAnsi="CairoFont-45-0"/>
          <w:b/>
          <w:sz w:val="28"/>
        </w:rPr>
        <w:t xml:space="preserve"> </w:t>
      </w:r>
    </w:p>
    <w:p w:rsidR="00AE2EFA" w:rsidRDefault="006654D8">
      <w:pPr>
        <w:spacing w:after="0" w:line="240" w:lineRule="auto"/>
        <w:ind w:firstLine="851"/>
        <w:jc w:val="both"/>
        <w:rPr>
          <w:rFonts w:ascii="CairoFont-45-0" w:hAnsi="CairoFont-45-0"/>
          <w:b/>
          <w:sz w:val="28"/>
        </w:rPr>
      </w:pPr>
      <w:r>
        <w:rPr>
          <w:rStyle w:val="fontstyle210"/>
          <w:b w:val="0"/>
        </w:rPr>
        <w:t xml:space="preserve">досудебное </w:t>
      </w:r>
      <w:r>
        <w:rPr>
          <w:rStyle w:val="fontstyle010"/>
          <w:b w:val="0"/>
        </w:rPr>
        <w:t>(</w:t>
      </w:r>
      <w:r>
        <w:rPr>
          <w:rStyle w:val="fontstyle210"/>
          <w:b w:val="0"/>
        </w:rPr>
        <w:t>внесудебное</w:t>
      </w:r>
      <w:r>
        <w:rPr>
          <w:rStyle w:val="fontstyle010"/>
          <w:b w:val="0"/>
        </w:rPr>
        <w:t xml:space="preserve">) </w:t>
      </w:r>
      <w:r>
        <w:rPr>
          <w:rStyle w:val="fontstyle210"/>
          <w:b w:val="0"/>
        </w:rPr>
        <w:t xml:space="preserve">обжалование решений и действий </w:t>
      </w:r>
      <w:r>
        <w:rPr>
          <w:rStyle w:val="fontstyle010"/>
          <w:b w:val="0"/>
        </w:rPr>
        <w:t>(</w:t>
      </w:r>
      <w:r>
        <w:rPr>
          <w:rStyle w:val="fontstyle210"/>
          <w:b w:val="0"/>
        </w:rPr>
        <w:t>бездействия</w:t>
      </w:r>
      <w:r>
        <w:rPr>
          <w:rStyle w:val="fontstyle010"/>
          <w:b w:val="0"/>
        </w:rPr>
        <w:t xml:space="preserve">) </w:t>
      </w:r>
      <w:r>
        <w:rPr>
          <w:rStyle w:val="fontstyle210"/>
          <w:b w:val="0"/>
        </w:rPr>
        <w:t xml:space="preserve">Администрации </w:t>
      </w:r>
      <w:proofErr w:type="spellStart"/>
      <w:r w:rsidR="00756EEA">
        <w:rPr>
          <w:rStyle w:val="fontstyle210"/>
          <w:b w:val="0"/>
        </w:rPr>
        <w:t>Красюков</w:t>
      </w:r>
      <w:r>
        <w:rPr>
          <w:rStyle w:val="fontstyle210"/>
          <w:b w:val="0"/>
        </w:rPr>
        <w:t>ского</w:t>
      </w:r>
      <w:proofErr w:type="spellEnd"/>
      <w:r>
        <w:rPr>
          <w:rStyle w:val="fontstyle210"/>
          <w:b w:val="0"/>
        </w:rPr>
        <w:t xml:space="preserve"> сельского поселения либо действия </w:t>
      </w:r>
      <w:r>
        <w:rPr>
          <w:rStyle w:val="fontstyle010"/>
          <w:b w:val="0"/>
        </w:rPr>
        <w:t>(</w:t>
      </w:r>
      <w:r>
        <w:rPr>
          <w:rStyle w:val="fontstyle210"/>
          <w:b w:val="0"/>
        </w:rPr>
        <w:t>бездействие</w:t>
      </w:r>
      <w:r>
        <w:rPr>
          <w:rStyle w:val="fontstyle010"/>
          <w:b w:val="0"/>
        </w:rPr>
        <w:t xml:space="preserve">) </w:t>
      </w:r>
      <w:r>
        <w:rPr>
          <w:rStyle w:val="fontstyle210"/>
          <w:b w:val="0"/>
        </w:rPr>
        <w:t>должностных лиц</w:t>
      </w:r>
      <w:r>
        <w:rPr>
          <w:rFonts w:ascii="CairoFont-45-1" w:hAnsi="CairoFont-45-1"/>
          <w:b/>
          <w:sz w:val="28"/>
        </w:rPr>
        <w:br/>
      </w:r>
      <w:r>
        <w:rPr>
          <w:rStyle w:val="fontstyle210"/>
          <w:b w:val="0"/>
        </w:rPr>
        <w:t xml:space="preserve">Администрации </w:t>
      </w:r>
      <w:proofErr w:type="spellStart"/>
      <w:r w:rsidR="00756EEA">
        <w:rPr>
          <w:rStyle w:val="fontstyle210"/>
          <w:b w:val="0"/>
        </w:rPr>
        <w:t>Красюков</w:t>
      </w:r>
      <w:r>
        <w:rPr>
          <w:rStyle w:val="fontstyle210"/>
          <w:b w:val="0"/>
        </w:rPr>
        <w:t>ского</w:t>
      </w:r>
      <w:proofErr w:type="spellEnd"/>
      <w:r>
        <w:rPr>
          <w:rStyle w:val="fontstyle210"/>
          <w:b w:val="0"/>
        </w:rPr>
        <w:t xml:space="preserve"> сельского поселения</w:t>
      </w:r>
      <w:r>
        <w:rPr>
          <w:rStyle w:val="fontstyle010"/>
          <w:b w:val="0"/>
        </w:rPr>
        <w:t xml:space="preserve">, </w:t>
      </w:r>
      <w:r>
        <w:rPr>
          <w:rStyle w:val="fontstyle210"/>
          <w:b w:val="0"/>
        </w:rPr>
        <w:t>предоставляющего муниципальную</w:t>
      </w:r>
      <w:r>
        <w:rPr>
          <w:rFonts w:ascii="Times-Roman" w:hAnsi="Times-Roman"/>
          <w:b/>
          <w:sz w:val="28"/>
        </w:rPr>
        <w:t xml:space="preserve"> </w:t>
      </w:r>
      <w:r>
        <w:rPr>
          <w:rStyle w:val="fontstyle210"/>
          <w:b w:val="0"/>
        </w:rPr>
        <w:t>услугу</w:t>
      </w:r>
      <w:r>
        <w:rPr>
          <w:rStyle w:val="fontstyle010"/>
          <w:b w:val="0"/>
        </w:rPr>
        <w:t xml:space="preserve">, </w:t>
      </w:r>
      <w:r>
        <w:rPr>
          <w:rStyle w:val="fontstyle210"/>
          <w:b w:val="0"/>
        </w:rPr>
        <w:t xml:space="preserve">либо государственного </w:t>
      </w:r>
      <w:r>
        <w:rPr>
          <w:rStyle w:val="fontstyle010"/>
          <w:b w:val="0"/>
        </w:rPr>
        <w:t>(</w:t>
      </w:r>
      <w:r>
        <w:rPr>
          <w:rStyle w:val="fontstyle210"/>
          <w:b w:val="0"/>
        </w:rPr>
        <w:t>муниципального</w:t>
      </w:r>
      <w:r>
        <w:rPr>
          <w:rStyle w:val="fontstyle310"/>
          <w:b/>
        </w:rPr>
        <w:t xml:space="preserve">) </w:t>
      </w:r>
      <w:r>
        <w:rPr>
          <w:rStyle w:val="fontstyle210"/>
          <w:b w:val="0"/>
        </w:rPr>
        <w:t>служащего</w:t>
      </w:r>
      <w:r>
        <w:rPr>
          <w:rStyle w:val="fontstyle010"/>
          <w:b w:val="0"/>
        </w:rPr>
        <w:t>.</w:t>
      </w:r>
    </w:p>
    <w:p w:rsidR="00AE2EFA" w:rsidRDefault="006654D8">
      <w:pPr>
        <w:spacing w:after="0" w:line="240" w:lineRule="auto"/>
        <w:ind w:firstLine="851"/>
        <w:jc w:val="both"/>
        <w:rPr>
          <w:rFonts w:ascii="CairoFont-45-0" w:hAnsi="CairoFont-45-0"/>
          <w:b/>
          <w:sz w:val="28"/>
        </w:rPr>
      </w:pPr>
      <w:r>
        <w:rPr>
          <w:rStyle w:val="fontstyle010"/>
          <w:b w:val="0"/>
        </w:rPr>
        <w:t xml:space="preserve">3.3. </w:t>
      </w:r>
      <w:r>
        <w:rPr>
          <w:rStyle w:val="fontstyle210"/>
          <w:b w:val="0"/>
        </w:rPr>
        <w:t>Формирование уведомления о планируемом сносе</w:t>
      </w:r>
      <w:r>
        <w:rPr>
          <w:rStyle w:val="fontstyle010"/>
          <w:b w:val="0"/>
        </w:rPr>
        <w:t xml:space="preserve">, </w:t>
      </w:r>
      <w:r>
        <w:rPr>
          <w:rStyle w:val="fontstyle210"/>
          <w:b w:val="0"/>
        </w:rPr>
        <w:t>уведомления о</w:t>
      </w:r>
      <w:r>
        <w:rPr>
          <w:rFonts w:ascii="CairoFont-45-1" w:hAnsi="CairoFont-45-1"/>
          <w:b/>
          <w:sz w:val="28"/>
        </w:rPr>
        <w:br/>
      </w:r>
      <w:r>
        <w:rPr>
          <w:rStyle w:val="fontstyle210"/>
          <w:b w:val="0"/>
        </w:rPr>
        <w:t>завершении сноса</w:t>
      </w:r>
      <w:r>
        <w:rPr>
          <w:rStyle w:val="fontstyle010"/>
          <w:b w:val="0"/>
        </w:rPr>
        <w:t>.</w:t>
      </w:r>
      <w:r>
        <w:rPr>
          <w:rFonts w:ascii="CairoFont-45-0" w:hAnsi="CairoFont-45-0"/>
          <w:b/>
          <w:sz w:val="28"/>
        </w:rPr>
        <w:t xml:space="preserve"> 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310"/>
          <w:b/>
        </w:rPr>
      </w:pPr>
      <w:r>
        <w:rPr>
          <w:rStyle w:val="fontstyle210"/>
          <w:b w:val="0"/>
        </w:rPr>
        <w:t>Формирование уведомления о сносе</w:t>
      </w:r>
      <w:r>
        <w:rPr>
          <w:rStyle w:val="fontstyle010"/>
          <w:b w:val="0"/>
        </w:rPr>
        <w:t xml:space="preserve">, </w:t>
      </w:r>
      <w:r>
        <w:rPr>
          <w:rStyle w:val="fontstyle210"/>
          <w:b w:val="0"/>
        </w:rPr>
        <w:t>уведомления о завершении сноса</w:t>
      </w:r>
      <w:r>
        <w:rPr>
          <w:rFonts w:ascii="CairoFont-45-1" w:hAnsi="CairoFont-45-1"/>
          <w:b/>
          <w:sz w:val="28"/>
        </w:rPr>
        <w:t xml:space="preserve"> </w:t>
      </w:r>
      <w:r>
        <w:rPr>
          <w:rStyle w:val="fontstyle210"/>
          <w:b w:val="0"/>
        </w:rPr>
        <w:t>осуществляется посредством заполнения электронной формы уведомления о</w:t>
      </w:r>
      <w:r>
        <w:rPr>
          <w:rFonts w:ascii="CairoFont-45-1" w:hAnsi="CairoFont-45-1"/>
          <w:b/>
          <w:sz w:val="28"/>
        </w:rPr>
        <w:t xml:space="preserve"> </w:t>
      </w:r>
      <w:r>
        <w:rPr>
          <w:rStyle w:val="fontstyle210"/>
          <w:b w:val="0"/>
        </w:rPr>
        <w:t>планируемом сносе</w:t>
      </w:r>
      <w:r>
        <w:rPr>
          <w:rStyle w:val="fontstyle010"/>
          <w:b w:val="0"/>
        </w:rPr>
        <w:t xml:space="preserve">, </w:t>
      </w:r>
      <w:r>
        <w:rPr>
          <w:rStyle w:val="fontstyle210"/>
          <w:b w:val="0"/>
        </w:rPr>
        <w:t>уведомления о завершении сноса на ЕПГУ</w:t>
      </w:r>
      <w:r>
        <w:rPr>
          <w:rStyle w:val="fontstyle010"/>
          <w:b w:val="0"/>
        </w:rPr>
        <w:t xml:space="preserve"> </w:t>
      </w:r>
      <w:r>
        <w:rPr>
          <w:rStyle w:val="fontstyle210"/>
          <w:b w:val="0"/>
        </w:rPr>
        <w:t>без необходимости дополнительной подачи уведомления о сносе</w:t>
      </w:r>
      <w:r>
        <w:rPr>
          <w:rStyle w:val="fontstyle010"/>
          <w:b w:val="0"/>
        </w:rPr>
        <w:t>,</w:t>
      </w:r>
      <w:r>
        <w:rPr>
          <w:rFonts w:ascii="CairoFont-45-0" w:hAnsi="CairoFont-45-0"/>
          <w:b/>
          <w:sz w:val="28"/>
        </w:rPr>
        <w:t xml:space="preserve"> </w:t>
      </w:r>
      <w:r>
        <w:rPr>
          <w:rStyle w:val="fontstyle210"/>
          <w:b w:val="0"/>
        </w:rPr>
        <w:t>уведомления о завершении сноса в какой</w:t>
      </w:r>
      <w:r>
        <w:rPr>
          <w:rStyle w:val="fontstyle310"/>
          <w:b/>
        </w:rPr>
        <w:t>-</w:t>
      </w:r>
      <w:r>
        <w:rPr>
          <w:rStyle w:val="fontstyle210"/>
          <w:b w:val="0"/>
        </w:rPr>
        <w:t>либо иной форме</w:t>
      </w:r>
      <w:r>
        <w:rPr>
          <w:rStyle w:val="fontstyle010"/>
          <w:b w:val="0"/>
        </w:rPr>
        <w:t>.</w:t>
      </w:r>
      <w:r>
        <w:rPr>
          <w:rFonts w:ascii="CairoFont-45-0" w:hAnsi="CairoFont-45-0"/>
          <w:b/>
          <w:sz w:val="28"/>
        </w:rPr>
        <w:t xml:space="preserve"> </w:t>
      </w:r>
      <w:r>
        <w:rPr>
          <w:rStyle w:val="fontstyle210"/>
          <w:b w:val="0"/>
        </w:rPr>
        <w:t>Форматно</w:t>
      </w:r>
      <w:r>
        <w:rPr>
          <w:rStyle w:val="fontstyle310"/>
          <w:b/>
        </w:rPr>
        <w:t>-</w:t>
      </w:r>
      <w:r>
        <w:rPr>
          <w:rStyle w:val="fontstyle210"/>
          <w:b w:val="0"/>
        </w:rPr>
        <w:t>логическая проверка сформированного уведомления об окончании</w:t>
      </w:r>
      <w:r>
        <w:rPr>
          <w:rFonts w:ascii="CairoFont-45-1" w:hAnsi="CairoFont-45-1"/>
          <w:b/>
          <w:sz w:val="28"/>
        </w:rPr>
        <w:t xml:space="preserve"> </w:t>
      </w:r>
      <w:r>
        <w:rPr>
          <w:rStyle w:val="fontstyle210"/>
          <w:b w:val="0"/>
        </w:rPr>
        <w:t>строительства осуществляется после заполнения заявителем каждого из полей</w:t>
      </w:r>
      <w:r>
        <w:rPr>
          <w:rFonts w:ascii="CairoFont-45-1" w:hAnsi="CairoFont-45-1"/>
          <w:b/>
          <w:sz w:val="28"/>
        </w:rPr>
        <w:t xml:space="preserve"> </w:t>
      </w:r>
      <w:r>
        <w:rPr>
          <w:rStyle w:val="fontstyle210"/>
          <w:b w:val="0"/>
        </w:rPr>
        <w:t>электронной формы уведомления о сносе</w:t>
      </w:r>
      <w:r>
        <w:rPr>
          <w:rStyle w:val="fontstyle010"/>
          <w:b w:val="0"/>
        </w:rPr>
        <w:t xml:space="preserve">, </w:t>
      </w:r>
      <w:r>
        <w:rPr>
          <w:rStyle w:val="fontstyle210"/>
          <w:b w:val="0"/>
        </w:rPr>
        <w:t>уведомления о завершении сноса</w:t>
      </w:r>
      <w:r>
        <w:rPr>
          <w:rStyle w:val="fontstyle010"/>
          <w:b w:val="0"/>
        </w:rPr>
        <w:t xml:space="preserve">. </w:t>
      </w:r>
      <w:r>
        <w:rPr>
          <w:rStyle w:val="fontstyle210"/>
          <w:b w:val="0"/>
        </w:rPr>
        <w:t>При</w:t>
      </w:r>
      <w:r>
        <w:rPr>
          <w:rFonts w:ascii="CairoFont-45-1" w:hAnsi="CairoFont-45-1"/>
          <w:b/>
          <w:sz w:val="28"/>
        </w:rPr>
        <w:t xml:space="preserve"> </w:t>
      </w:r>
      <w:r>
        <w:rPr>
          <w:rStyle w:val="fontstyle210"/>
          <w:b w:val="0"/>
        </w:rPr>
        <w:t>выявлении некорректно заполненного поля электронной формы уведомления о</w:t>
      </w:r>
      <w:r>
        <w:rPr>
          <w:rFonts w:ascii="CairoFont-45-1" w:hAnsi="CairoFont-45-1"/>
          <w:b/>
          <w:sz w:val="28"/>
        </w:rPr>
        <w:t xml:space="preserve"> </w:t>
      </w:r>
      <w:r>
        <w:rPr>
          <w:rStyle w:val="fontstyle210"/>
          <w:b w:val="0"/>
        </w:rPr>
        <w:t>сносе</w:t>
      </w:r>
      <w:r>
        <w:rPr>
          <w:rStyle w:val="fontstyle010"/>
          <w:b w:val="0"/>
        </w:rPr>
        <w:t xml:space="preserve">, </w:t>
      </w:r>
      <w:r>
        <w:rPr>
          <w:rStyle w:val="fontstyle210"/>
          <w:b w:val="0"/>
        </w:rPr>
        <w:t>уведомления о завершении сноса заявитель уведомляется о характере</w:t>
      </w:r>
      <w:r>
        <w:rPr>
          <w:rFonts w:ascii="CairoFont-45-1" w:hAnsi="CairoFont-45-1"/>
          <w:b/>
          <w:sz w:val="28"/>
        </w:rPr>
        <w:t xml:space="preserve"> </w:t>
      </w:r>
      <w:r>
        <w:rPr>
          <w:rStyle w:val="fontstyle210"/>
          <w:b w:val="0"/>
        </w:rPr>
        <w:t>выявленной ошибки и порядке ее устранения посредством информационного</w:t>
      </w:r>
      <w:r>
        <w:rPr>
          <w:rFonts w:ascii="CairoFont-45-1" w:hAnsi="CairoFont-45-1"/>
          <w:b/>
          <w:sz w:val="28"/>
        </w:rPr>
        <w:t xml:space="preserve"> </w:t>
      </w:r>
      <w:r>
        <w:rPr>
          <w:rStyle w:val="fontstyle210"/>
          <w:b w:val="0"/>
        </w:rPr>
        <w:t>сообщения непосредственно в электронной форме уведомления о сносе</w:t>
      </w:r>
      <w:r>
        <w:rPr>
          <w:rStyle w:val="fontstyle010"/>
          <w:b w:val="0"/>
        </w:rPr>
        <w:t>,</w:t>
      </w:r>
      <w:r>
        <w:rPr>
          <w:rFonts w:ascii="CairoFont-45-0" w:hAnsi="CairoFont-45-0"/>
          <w:b/>
          <w:sz w:val="28"/>
        </w:rPr>
        <w:t xml:space="preserve"> </w:t>
      </w:r>
      <w:r>
        <w:rPr>
          <w:rStyle w:val="fontstyle210"/>
          <w:b w:val="0"/>
        </w:rPr>
        <w:t>уведомления о завершении сноса</w:t>
      </w:r>
      <w:r>
        <w:rPr>
          <w:rStyle w:val="fontstyle310"/>
          <w:b/>
        </w:rPr>
        <w:t>.</w:t>
      </w:r>
    </w:p>
    <w:p w:rsidR="00AE2EFA" w:rsidRDefault="006654D8">
      <w:pPr>
        <w:spacing w:after="0" w:line="240" w:lineRule="auto"/>
        <w:ind w:firstLine="851"/>
        <w:jc w:val="both"/>
        <w:rPr>
          <w:rFonts w:ascii="CairoFont-45-0" w:hAnsi="CairoFont-45-0"/>
          <w:b/>
          <w:sz w:val="28"/>
        </w:rPr>
      </w:pPr>
      <w:r>
        <w:rPr>
          <w:rStyle w:val="fontstyle210"/>
          <w:b w:val="0"/>
        </w:rPr>
        <w:t>При формировании уведомления о сносе</w:t>
      </w:r>
      <w:r>
        <w:rPr>
          <w:rStyle w:val="fontstyle010"/>
          <w:b w:val="0"/>
        </w:rPr>
        <w:t xml:space="preserve">, </w:t>
      </w:r>
      <w:r>
        <w:rPr>
          <w:rStyle w:val="fontstyle210"/>
          <w:b w:val="0"/>
        </w:rPr>
        <w:t>уведомления о завершении сноса</w:t>
      </w:r>
      <w:r>
        <w:rPr>
          <w:rFonts w:ascii="CairoFont-45-1" w:hAnsi="CairoFont-45-1"/>
          <w:b/>
          <w:sz w:val="28"/>
        </w:rPr>
        <w:t xml:space="preserve"> </w:t>
      </w:r>
      <w:r>
        <w:rPr>
          <w:rStyle w:val="fontstyle210"/>
          <w:b w:val="0"/>
        </w:rPr>
        <w:t>заявителю обеспечивается</w:t>
      </w:r>
      <w:r>
        <w:rPr>
          <w:rStyle w:val="fontstyle010"/>
          <w:b w:val="0"/>
        </w:rPr>
        <w:t>:</w:t>
      </w:r>
    </w:p>
    <w:p w:rsidR="00AE2EFA" w:rsidRDefault="006654D8">
      <w:pPr>
        <w:spacing w:after="0" w:line="240" w:lineRule="auto"/>
        <w:ind w:firstLine="851"/>
        <w:jc w:val="both"/>
        <w:rPr>
          <w:rFonts w:ascii="CairoFont-45-0" w:hAnsi="CairoFont-45-0"/>
          <w:b/>
          <w:sz w:val="28"/>
        </w:rPr>
      </w:pPr>
      <w:r>
        <w:rPr>
          <w:rStyle w:val="fontstyle210"/>
          <w:b w:val="0"/>
        </w:rPr>
        <w:t>а</w:t>
      </w:r>
      <w:r>
        <w:rPr>
          <w:rStyle w:val="fontstyle010"/>
          <w:b w:val="0"/>
        </w:rPr>
        <w:t xml:space="preserve">) </w:t>
      </w:r>
      <w:r>
        <w:rPr>
          <w:rStyle w:val="fontstyle210"/>
          <w:b w:val="0"/>
        </w:rPr>
        <w:t>возможность копирования и сохранения уведомления о сносе</w:t>
      </w:r>
      <w:r>
        <w:rPr>
          <w:rStyle w:val="fontstyle010"/>
          <w:b w:val="0"/>
        </w:rPr>
        <w:t>,</w:t>
      </w:r>
      <w:r>
        <w:rPr>
          <w:rFonts w:ascii="CairoFont-45-0" w:hAnsi="CairoFont-45-0"/>
          <w:b/>
          <w:sz w:val="28"/>
        </w:rPr>
        <w:br/>
      </w:r>
      <w:r>
        <w:rPr>
          <w:rStyle w:val="fontstyle210"/>
          <w:b w:val="0"/>
        </w:rPr>
        <w:t>уведомления о завершении сноса и иных документов</w:t>
      </w:r>
      <w:r>
        <w:rPr>
          <w:rStyle w:val="fontstyle010"/>
          <w:b w:val="0"/>
        </w:rPr>
        <w:t xml:space="preserve">, </w:t>
      </w:r>
      <w:r>
        <w:rPr>
          <w:rStyle w:val="fontstyle210"/>
          <w:b w:val="0"/>
        </w:rPr>
        <w:t>указанных в</w:t>
      </w:r>
      <w:r>
        <w:rPr>
          <w:rFonts w:ascii="CairoFont-45-1" w:hAnsi="CairoFont-45-1"/>
          <w:b/>
          <w:sz w:val="28"/>
        </w:rPr>
        <w:br/>
      </w:r>
      <w:r>
        <w:rPr>
          <w:rStyle w:val="fontstyle210"/>
          <w:b w:val="0"/>
        </w:rPr>
        <w:t>Административном регламенте</w:t>
      </w:r>
      <w:r>
        <w:rPr>
          <w:rStyle w:val="fontstyle010"/>
          <w:b w:val="0"/>
        </w:rPr>
        <w:t xml:space="preserve">, </w:t>
      </w:r>
      <w:r>
        <w:rPr>
          <w:rStyle w:val="fontstyle210"/>
          <w:b w:val="0"/>
        </w:rPr>
        <w:t>необходимых для предоставления</w:t>
      </w:r>
      <w:r>
        <w:rPr>
          <w:rFonts w:ascii="CairoFont-45-1" w:hAnsi="CairoFont-45-1"/>
          <w:b/>
          <w:sz w:val="28"/>
        </w:rPr>
        <w:br/>
      </w:r>
      <w:r>
        <w:rPr>
          <w:rStyle w:val="fontstyle210"/>
          <w:b w:val="0"/>
        </w:rPr>
        <w:t>муниципальной</w:t>
      </w:r>
      <w:r>
        <w:rPr>
          <w:rStyle w:val="fontstyle310"/>
          <w:b/>
        </w:rPr>
        <w:t xml:space="preserve"> </w:t>
      </w:r>
      <w:r>
        <w:rPr>
          <w:rStyle w:val="fontstyle210"/>
          <w:b w:val="0"/>
        </w:rPr>
        <w:t>услуги</w:t>
      </w:r>
      <w:r>
        <w:rPr>
          <w:rStyle w:val="fontstyle010"/>
          <w:b w:val="0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b/>
        </w:rPr>
      </w:pPr>
      <w:r>
        <w:rPr>
          <w:rStyle w:val="fontstyle210"/>
          <w:b w:val="0"/>
        </w:rPr>
        <w:t>б</w:t>
      </w:r>
      <w:r>
        <w:rPr>
          <w:rStyle w:val="fontstyle010"/>
          <w:b w:val="0"/>
        </w:rPr>
        <w:t xml:space="preserve">) </w:t>
      </w:r>
      <w:r>
        <w:rPr>
          <w:rStyle w:val="fontstyle210"/>
          <w:b w:val="0"/>
        </w:rPr>
        <w:t>возможность печати на бумажном носителе копии электронной формы</w:t>
      </w:r>
      <w:r>
        <w:rPr>
          <w:rFonts w:ascii="CairoFont-45-1" w:hAnsi="CairoFont-45-1"/>
          <w:b/>
          <w:sz w:val="28"/>
        </w:rPr>
        <w:t xml:space="preserve"> </w:t>
      </w:r>
      <w:r>
        <w:rPr>
          <w:rStyle w:val="fontstyle210"/>
          <w:b w:val="0"/>
        </w:rPr>
        <w:t>уведомления о сносе</w:t>
      </w:r>
      <w:r>
        <w:rPr>
          <w:rStyle w:val="fontstyle010"/>
          <w:b w:val="0"/>
        </w:rPr>
        <w:t xml:space="preserve">, </w:t>
      </w:r>
      <w:r>
        <w:rPr>
          <w:rStyle w:val="fontstyle210"/>
          <w:b w:val="0"/>
        </w:rPr>
        <w:t>уведомления о завершении сноса</w:t>
      </w:r>
      <w:r>
        <w:rPr>
          <w:rStyle w:val="fontstyle310"/>
          <w:b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Fonts w:ascii="Times-Roman" w:hAnsi="Times-Roman"/>
          <w:sz w:val="28"/>
        </w:rPr>
      </w:pPr>
      <w:r>
        <w:rPr>
          <w:rStyle w:val="fontstyle410"/>
        </w:rPr>
        <w:t>в</w:t>
      </w:r>
      <w:r>
        <w:rPr>
          <w:rStyle w:val="fontstyle510"/>
        </w:rPr>
        <w:t xml:space="preserve">) </w:t>
      </w:r>
      <w:r>
        <w:rPr>
          <w:rStyle w:val="fontstyle410"/>
        </w:rPr>
        <w:t>сохранение ранее введенных в электронную уведомления о сносе</w:t>
      </w:r>
      <w:r>
        <w:rPr>
          <w:rStyle w:val="fontstyle510"/>
        </w:rPr>
        <w:t>,</w:t>
      </w:r>
      <w:r>
        <w:rPr>
          <w:rFonts w:ascii="CairoFont-47-0" w:hAnsi="CairoFont-47-0"/>
          <w:sz w:val="28"/>
        </w:rPr>
        <w:br/>
      </w:r>
      <w:r>
        <w:rPr>
          <w:rStyle w:val="fontstyle410"/>
        </w:rPr>
        <w:t>уведомления о завершении сноса значений в любой момент по желанию</w:t>
      </w:r>
      <w:r>
        <w:rPr>
          <w:rFonts w:ascii="CairoFont-47-1" w:hAnsi="CairoFont-47-1"/>
          <w:sz w:val="28"/>
        </w:rPr>
        <w:br/>
      </w:r>
      <w:r>
        <w:rPr>
          <w:rStyle w:val="fontstyle410"/>
        </w:rPr>
        <w:t>пользователя</w:t>
      </w:r>
      <w:r>
        <w:rPr>
          <w:rStyle w:val="fontstyle510"/>
        </w:rPr>
        <w:t xml:space="preserve">, </w:t>
      </w:r>
      <w:r>
        <w:rPr>
          <w:rStyle w:val="fontstyle410"/>
        </w:rPr>
        <w:t>в том числе при возникновении ошибок ввода и возврате для</w:t>
      </w:r>
      <w:r>
        <w:rPr>
          <w:rFonts w:ascii="CairoFont-47-1" w:hAnsi="CairoFont-47-1"/>
          <w:sz w:val="28"/>
        </w:rPr>
        <w:br/>
      </w:r>
      <w:r>
        <w:rPr>
          <w:rStyle w:val="fontstyle410"/>
        </w:rPr>
        <w:lastRenderedPageBreak/>
        <w:t>повторного ввода значений в электронную форму уведомления о сносе</w:t>
      </w:r>
      <w:r>
        <w:rPr>
          <w:rStyle w:val="fontstyle510"/>
        </w:rPr>
        <w:t>,</w:t>
      </w:r>
      <w:r>
        <w:rPr>
          <w:rFonts w:ascii="CairoFont-47-0" w:hAnsi="CairoFont-47-0"/>
          <w:sz w:val="28"/>
        </w:rPr>
        <w:br/>
      </w:r>
      <w:r>
        <w:rPr>
          <w:rStyle w:val="fontstyle410"/>
        </w:rPr>
        <w:t>уведомления о завершении сноса</w:t>
      </w:r>
      <w:r>
        <w:rPr>
          <w:rStyle w:val="fontstyle310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Fonts w:ascii="Times-Roman" w:hAnsi="Times-Roman"/>
          <w:sz w:val="28"/>
        </w:rPr>
      </w:pPr>
      <w:r>
        <w:rPr>
          <w:rStyle w:val="fontstyle410"/>
        </w:rPr>
        <w:t>г</w:t>
      </w:r>
      <w:r>
        <w:rPr>
          <w:rStyle w:val="fontstyle510"/>
        </w:rPr>
        <w:t xml:space="preserve">) </w:t>
      </w:r>
      <w:r>
        <w:rPr>
          <w:rStyle w:val="fontstyle410"/>
        </w:rPr>
        <w:t>заполнение полей электронной формы уведомления о сносе</w:t>
      </w:r>
      <w:r>
        <w:rPr>
          <w:rStyle w:val="fontstyle510"/>
        </w:rPr>
        <w:t xml:space="preserve">, </w:t>
      </w:r>
      <w:r>
        <w:rPr>
          <w:rStyle w:val="fontstyle410"/>
        </w:rPr>
        <w:t>уведомления о</w:t>
      </w:r>
      <w:r>
        <w:rPr>
          <w:rFonts w:ascii="CairoFont-47-1" w:hAnsi="CairoFont-47-1"/>
          <w:sz w:val="28"/>
        </w:rPr>
        <w:t xml:space="preserve"> </w:t>
      </w:r>
      <w:r>
        <w:rPr>
          <w:rStyle w:val="fontstyle410"/>
        </w:rPr>
        <w:t>завершении сноса до начала ввода сведений заявителем с использованием</w:t>
      </w:r>
      <w:r>
        <w:rPr>
          <w:rFonts w:ascii="CairoFont-47-1" w:hAnsi="CairoFont-47-1"/>
          <w:sz w:val="28"/>
        </w:rPr>
        <w:t xml:space="preserve"> </w:t>
      </w:r>
      <w:r>
        <w:rPr>
          <w:rStyle w:val="fontstyle410"/>
        </w:rPr>
        <w:t>сведений</w:t>
      </w:r>
      <w:r>
        <w:rPr>
          <w:rStyle w:val="fontstyle510"/>
        </w:rPr>
        <w:t xml:space="preserve">, </w:t>
      </w:r>
      <w:r>
        <w:rPr>
          <w:rStyle w:val="fontstyle410"/>
        </w:rPr>
        <w:t>размещенных в ЕСИА</w:t>
      </w:r>
      <w:r>
        <w:rPr>
          <w:rStyle w:val="fontstyle510"/>
        </w:rPr>
        <w:t xml:space="preserve">, </w:t>
      </w:r>
      <w:r>
        <w:rPr>
          <w:rStyle w:val="fontstyle410"/>
        </w:rPr>
        <w:t>и сведений</w:t>
      </w:r>
      <w:r>
        <w:rPr>
          <w:rStyle w:val="fontstyle510"/>
        </w:rPr>
        <w:t xml:space="preserve">, </w:t>
      </w:r>
      <w:r>
        <w:rPr>
          <w:rStyle w:val="fontstyle410"/>
        </w:rPr>
        <w:t>опубликованных на ЕПГУ</w:t>
      </w:r>
      <w:r>
        <w:rPr>
          <w:rStyle w:val="fontstyle310"/>
        </w:rPr>
        <w:t>,</w:t>
      </w:r>
      <w:r>
        <w:rPr>
          <w:rFonts w:ascii="Times-Roman" w:hAnsi="Times-Roman"/>
          <w:sz w:val="28"/>
        </w:rPr>
        <w:t xml:space="preserve"> </w:t>
      </w:r>
      <w:r>
        <w:rPr>
          <w:rStyle w:val="fontstyle410"/>
        </w:rPr>
        <w:t>в части</w:t>
      </w:r>
      <w:r>
        <w:rPr>
          <w:rStyle w:val="fontstyle510"/>
        </w:rPr>
        <w:t xml:space="preserve">, </w:t>
      </w:r>
      <w:r>
        <w:rPr>
          <w:rStyle w:val="fontstyle410"/>
        </w:rPr>
        <w:t>касающейся сведений</w:t>
      </w:r>
      <w:r>
        <w:rPr>
          <w:rStyle w:val="fontstyle510"/>
        </w:rPr>
        <w:t xml:space="preserve">, </w:t>
      </w:r>
      <w:r>
        <w:rPr>
          <w:rStyle w:val="fontstyle410"/>
        </w:rPr>
        <w:t>отсутствующих в ЕСИА</w:t>
      </w:r>
      <w:r>
        <w:rPr>
          <w:rStyle w:val="fontstyle310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Fonts w:ascii="CairoFont-47-0" w:hAnsi="CairoFont-47-0"/>
          <w:sz w:val="28"/>
        </w:rPr>
      </w:pPr>
      <w:r>
        <w:rPr>
          <w:rStyle w:val="fontstyle410"/>
        </w:rPr>
        <w:t>д</w:t>
      </w:r>
      <w:r>
        <w:rPr>
          <w:rStyle w:val="fontstyle510"/>
        </w:rPr>
        <w:t xml:space="preserve">) </w:t>
      </w:r>
      <w:r>
        <w:rPr>
          <w:rStyle w:val="fontstyle410"/>
        </w:rPr>
        <w:t>возможность вернуться на любой из этапов заполнения электронной</w:t>
      </w:r>
      <w:r>
        <w:rPr>
          <w:rFonts w:ascii="CairoFont-47-1" w:hAnsi="CairoFont-47-1"/>
          <w:sz w:val="28"/>
        </w:rPr>
        <w:br/>
      </w:r>
      <w:r>
        <w:rPr>
          <w:rStyle w:val="fontstyle410"/>
        </w:rPr>
        <w:t>формы уведомления о сносе</w:t>
      </w:r>
      <w:r>
        <w:rPr>
          <w:rStyle w:val="fontstyle510"/>
        </w:rPr>
        <w:t xml:space="preserve">, </w:t>
      </w:r>
      <w:r>
        <w:rPr>
          <w:rStyle w:val="fontstyle410"/>
        </w:rPr>
        <w:t>уведомления о завершении сноса без потери ранее</w:t>
      </w:r>
      <w:r>
        <w:rPr>
          <w:rFonts w:ascii="CairoFont-47-1" w:hAnsi="CairoFont-47-1"/>
          <w:sz w:val="28"/>
        </w:rPr>
        <w:t xml:space="preserve"> </w:t>
      </w:r>
      <w:r>
        <w:rPr>
          <w:rStyle w:val="fontstyle410"/>
        </w:rPr>
        <w:t>введенной информации</w:t>
      </w:r>
      <w:r>
        <w:rPr>
          <w:rStyle w:val="fontstyle510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Fonts w:ascii="CairoFont-47-0" w:hAnsi="CairoFont-47-0"/>
          <w:sz w:val="28"/>
        </w:rPr>
      </w:pPr>
      <w:r>
        <w:rPr>
          <w:rStyle w:val="fontstyle410"/>
        </w:rPr>
        <w:t>е</w:t>
      </w:r>
      <w:r>
        <w:rPr>
          <w:rStyle w:val="fontstyle510"/>
        </w:rPr>
        <w:t xml:space="preserve">) </w:t>
      </w:r>
      <w:r>
        <w:rPr>
          <w:rStyle w:val="fontstyle410"/>
        </w:rPr>
        <w:t>возможность доступа заявителя на ЕПГУ</w:t>
      </w:r>
      <w:r>
        <w:rPr>
          <w:rStyle w:val="fontstyle310"/>
        </w:rPr>
        <w:t xml:space="preserve">, </w:t>
      </w:r>
      <w:r>
        <w:rPr>
          <w:rStyle w:val="fontstyle410"/>
        </w:rPr>
        <w:t xml:space="preserve">к </w:t>
      </w:r>
      <w:proofErr w:type="gramStart"/>
      <w:r>
        <w:rPr>
          <w:rStyle w:val="fontstyle410"/>
        </w:rPr>
        <w:t>ранее</w:t>
      </w:r>
      <w:r>
        <w:rPr>
          <w:rFonts w:ascii="CairoFont-47-1" w:hAnsi="CairoFont-47-1"/>
          <w:sz w:val="28"/>
        </w:rPr>
        <w:t xml:space="preserve">  </w:t>
      </w:r>
      <w:r>
        <w:rPr>
          <w:rStyle w:val="fontstyle410"/>
        </w:rPr>
        <w:t>поданным</w:t>
      </w:r>
      <w:proofErr w:type="gramEnd"/>
      <w:r>
        <w:rPr>
          <w:rStyle w:val="fontstyle410"/>
        </w:rPr>
        <w:t xml:space="preserve"> им уведомлением о сносе</w:t>
      </w:r>
      <w:r>
        <w:rPr>
          <w:rStyle w:val="fontstyle510"/>
        </w:rPr>
        <w:t xml:space="preserve">, </w:t>
      </w:r>
      <w:r>
        <w:rPr>
          <w:rStyle w:val="fontstyle410"/>
        </w:rPr>
        <w:t>уведомлением о завершении сноса в течение</w:t>
      </w:r>
      <w:r>
        <w:rPr>
          <w:rFonts w:ascii="CairoFont-47-1" w:hAnsi="CairoFont-47-1"/>
          <w:sz w:val="28"/>
        </w:rPr>
        <w:t xml:space="preserve"> </w:t>
      </w:r>
      <w:r>
        <w:rPr>
          <w:rStyle w:val="fontstyle410"/>
        </w:rPr>
        <w:t>не менее одного года</w:t>
      </w:r>
      <w:r>
        <w:rPr>
          <w:rStyle w:val="fontstyle510"/>
        </w:rPr>
        <w:t xml:space="preserve">, </w:t>
      </w:r>
      <w:r>
        <w:rPr>
          <w:rStyle w:val="fontstyle410"/>
        </w:rPr>
        <w:t xml:space="preserve">а также к частично сформированным уведомлениям </w:t>
      </w:r>
      <w:r>
        <w:rPr>
          <w:rStyle w:val="fontstyle510"/>
        </w:rPr>
        <w:t xml:space="preserve">– </w:t>
      </w:r>
      <w:r>
        <w:rPr>
          <w:rStyle w:val="fontstyle410"/>
        </w:rPr>
        <w:t>в</w:t>
      </w:r>
      <w:r>
        <w:rPr>
          <w:rFonts w:ascii="CairoFont-47-1" w:hAnsi="CairoFont-47-1"/>
          <w:sz w:val="28"/>
        </w:rPr>
        <w:t xml:space="preserve"> </w:t>
      </w:r>
      <w:r>
        <w:rPr>
          <w:rStyle w:val="fontstyle410"/>
        </w:rPr>
        <w:t xml:space="preserve">течение не менее </w:t>
      </w:r>
      <w:r>
        <w:rPr>
          <w:rStyle w:val="fontstyle510"/>
        </w:rPr>
        <w:t xml:space="preserve">3 </w:t>
      </w:r>
      <w:r>
        <w:rPr>
          <w:rStyle w:val="fontstyle410"/>
        </w:rPr>
        <w:t>месяцев</w:t>
      </w:r>
      <w:r>
        <w:rPr>
          <w:rStyle w:val="fontstyle510"/>
        </w:rPr>
        <w:t>.</w:t>
      </w:r>
    </w:p>
    <w:p w:rsidR="00AE2EFA" w:rsidRDefault="006654D8">
      <w:pPr>
        <w:spacing w:after="0" w:line="240" w:lineRule="auto"/>
        <w:ind w:firstLine="851"/>
        <w:jc w:val="both"/>
        <w:rPr>
          <w:rFonts w:ascii="Times-Roman" w:hAnsi="Times-Roman"/>
          <w:sz w:val="28"/>
        </w:rPr>
      </w:pPr>
      <w:r>
        <w:rPr>
          <w:rStyle w:val="fontstyle410"/>
        </w:rPr>
        <w:t>Сформированное и подписанное уведомления о сносе</w:t>
      </w:r>
      <w:r>
        <w:rPr>
          <w:rStyle w:val="fontstyle510"/>
        </w:rPr>
        <w:t xml:space="preserve">, </w:t>
      </w:r>
      <w:r>
        <w:rPr>
          <w:rStyle w:val="fontstyle410"/>
        </w:rPr>
        <w:t>уведомления о</w:t>
      </w:r>
      <w:r>
        <w:rPr>
          <w:rFonts w:ascii="CairoFont-47-1" w:hAnsi="CairoFont-47-1"/>
          <w:sz w:val="28"/>
        </w:rPr>
        <w:br/>
      </w:r>
      <w:r>
        <w:rPr>
          <w:rStyle w:val="fontstyle410"/>
        </w:rPr>
        <w:t>завершении сноса и иные документы</w:t>
      </w:r>
      <w:r>
        <w:rPr>
          <w:rStyle w:val="fontstyle510"/>
        </w:rPr>
        <w:t xml:space="preserve">, </w:t>
      </w:r>
      <w:r>
        <w:rPr>
          <w:rStyle w:val="fontstyle410"/>
        </w:rPr>
        <w:t>необходимые для предоставления</w:t>
      </w:r>
      <w:r>
        <w:rPr>
          <w:rFonts w:ascii="CairoFont-47-1" w:hAnsi="CairoFont-47-1"/>
          <w:sz w:val="28"/>
        </w:rPr>
        <w:br/>
      </w:r>
      <w:r>
        <w:rPr>
          <w:rStyle w:val="fontstyle410"/>
        </w:rPr>
        <w:t>муниципальной</w:t>
      </w:r>
      <w:r>
        <w:rPr>
          <w:rStyle w:val="fontstyle310"/>
        </w:rPr>
        <w:t xml:space="preserve"> </w:t>
      </w:r>
      <w:r>
        <w:rPr>
          <w:rStyle w:val="fontstyle410"/>
        </w:rPr>
        <w:t>услуги</w:t>
      </w:r>
      <w:r>
        <w:rPr>
          <w:rStyle w:val="fontstyle510"/>
        </w:rPr>
        <w:t xml:space="preserve">, </w:t>
      </w:r>
      <w:r>
        <w:rPr>
          <w:rStyle w:val="fontstyle410"/>
        </w:rPr>
        <w:t xml:space="preserve">направляются в Администрацию </w:t>
      </w:r>
      <w:proofErr w:type="spellStart"/>
      <w:r w:rsidR="00756EEA">
        <w:rPr>
          <w:rStyle w:val="fontstyle410"/>
        </w:rPr>
        <w:t>Красюков</w:t>
      </w:r>
      <w:r>
        <w:rPr>
          <w:rStyle w:val="fontstyle410"/>
        </w:rPr>
        <w:t>ского</w:t>
      </w:r>
      <w:proofErr w:type="spellEnd"/>
      <w:r>
        <w:rPr>
          <w:rStyle w:val="fontstyle410"/>
        </w:rPr>
        <w:t xml:space="preserve"> сельского поселения</w:t>
      </w:r>
      <w:r>
        <w:rPr>
          <w:rFonts w:ascii="CairoFont-47-1" w:hAnsi="CairoFont-47-1"/>
          <w:sz w:val="28"/>
        </w:rPr>
        <w:t xml:space="preserve"> </w:t>
      </w:r>
      <w:r>
        <w:rPr>
          <w:rStyle w:val="fontstyle410"/>
        </w:rPr>
        <w:t>посредством ЕПГУ</w:t>
      </w:r>
      <w:r>
        <w:rPr>
          <w:rStyle w:val="fontstyle310"/>
        </w:rPr>
        <w:t>.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410"/>
        </w:rPr>
      </w:pPr>
      <w:r>
        <w:rPr>
          <w:rStyle w:val="fontstyle510"/>
        </w:rPr>
        <w:t xml:space="preserve">3.4. </w:t>
      </w:r>
      <w:r>
        <w:rPr>
          <w:rStyle w:val="fontstyle410"/>
        </w:rPr>
        <w:t xml:space="preserve">Администрация </w:t>
      </w:r>
      <w:proofErr w:type="spellStart"/>
      <w:r w:rsidR="00756EEA">
        <w:rPr>
          <w:rStyle w:val="fontstyle410"/>
        </w:rPr>
        <w:t>Красюков</w:t>
      </w:r>
      <w:r>
        <w:rPr>
          <w:rStyle w:val="fontstyle410"/>
        </w:rPr>
        <w:t>ского</w:t>
      </w:r>
      <w:proofErr w:type="spellEnd"/>
      <w:r>
        <w:rPr>
          <w:rStyle w:val="fontstyle410"/>
        </w:rPr>
        <w:t xml:space="preserve"> сельского поселения обеспечивает в срок не позднее </w:t>
      </w:r>
      <w:r>
        <w:rPr>
          <w:rStyle w:val="fontstyle510"/>
        </w:rPr>
        <w:t xml:space="preserve">1 </w:t>
      </w:r>
      <w:r>
        <w:rPr>
          <w:rStyle w:val="fontstyle410"/>
        </w:rPr>
        <w:t>рабочего дня с</w:t>
      </w:r>
      <w:r>
        <w:rPr>
          <w:rFonts w:ascii="CairoFont-47-1" w:hAnsi="CairoFont-47-1"/>
          <w:sz w:val="28"/>
        </w:rPr>
        <w:br/>
      </w:r>
      <w:r>
        <w:rPr>
          <w:rStyle w:val="fontstyle410"/>
        </w:rPr>
        <w:t>момента подачи уведомления о сносе</w:t>
      </w:r>
      <w:r>
        <w:rPr>
          <w:rStyle w:val="fontstyle510"/>
        </w:rPr>
        <w:t xml:space="preserve">, </w:t>
      </w:r>
      <w:r>
        <w:rPr>
          <w:rStyle w:val="fontstyle410"/>
        </w:rPr>
        <w:t>уведомления о завершении сноса на ЕПГУ</w:t>
      </w:r>
      <w:r>
        <w:rPr>
          <w:rStyle w:val="fontstyle510"/>
        </w:rPr>
        <w:t xml:space="preserve">, </w:t>
      </w:r>
      <w:r>
        <w:rPr>
          <w:rStyle w:val="fontstyle410"/>
        </w:rPr>
        <w:t>а в случае его поступления в нерабочий или праздничный</w:t>
      </w:r>
      <w:r>
        <w:rPr>
          <w:rFonts w:ascii="CairoFont-47-1" w:hAnsi="CairoFont-47-1"/>
          <w:sz w:val="28"/>
        </w:rPr>
        <w:t xml:space="preserve"> </w:t>
      </w:r>
      <w:r>
        <w:rPr>
          <w:rStyle w:val="fontstyle410"/>
        </w:rPr>
        <w:t>день</w:t>
      </w:r>
      <w:r>
        <w:rPr>
          <w:rStyle w:val="fontstyle510"/>
        </w:rPr>
        <w:t xml:space="preserve">, – </w:t>
      </w:r>
      <w:r>
        <w:rPr>
          <w:rStyle w:val="fontstyle410"/>
        </w:rPr>
        <w:t>в следующий за ним первый рабочий день:</w:t>
      </w:r>
    </w:p>
    <w:p w:rsidR="00AE2EFA" w:rsidRDefault="006654D8">
      <w:pPr>
        <w:spacing w:after="0" w:line="240" w:lineRule="auto"/>
        <w:ind w:firstLine="851"/>
        <w:jc w:val="both"/>
        <w:rPr>
          <w:rFonts w:ascii="Times-Roman" w:hAnsi="Times-Roman"/>
          <w:sz w:val="28"/>
        </w:rPr>
      </w:pPr>
      <w:r>
        <w:rPr>
          <w:rStyle w:val="fontstyle410"/>
        </w:rPr>
        <w:t>а</w:t>
      </w:r>
      <w:r>
        <w:rPr>
          <w:rStyle w:val="fontstyle510"/>
        </w:rPr>
        <w:t xml:space="preserve">) </w:t>
      </w:r>
      <w:r>
        <w:rPr>
          <w:rStyle w:val="fontstyle410"/>
        </w:rPr>
        <w:t>прием документов</w:t>
      </w:r>
      <w:r>
        <w:rPr>
          <w:rStyle w:val="fontstyle510"/>
        </w:rPr>
        <w:t xml:space="preserve">, </w:t>
      </w:r>
      <w:r>
        <w:rPr>
          <w:rStyle w:val="fontstyle410"/>
        </w:rPr>
        <w:t>необходимых для предоставления муниципальной</w:t>
      </w:r>
      <w:r>
        <w:rPr>
          <w:rStyle w:val="fontstyle310"/>
        </w:rPr>
        <w:t xml:space="preserve"> </w:t>
      </w:r>
      <w:r>
        <w:rPr>
          <w:rStyle w:val="fontstyle410"/>
        </w:rPr>
        <w:t>услуги</w:t>
      </w:r>
      <w:r>
        <w:rPr>
          <w:rStyle w:val="fontstyle510"/>
        </w:rPr>
        <w:t xml:space="preserve">, </w:t>
      </w:r>
      <w:r>
        <w:rPr>
          <w:rStyle w:val="fontstyle410"/>
        </w:rPr>
        <w:t>и направление заявителю электронного сообщения о</w:t>
      </w:r>
      <w:r>
        <w:rPr>
          <w:rFonts w:ascii="CairoFont-47-1" w:hAnsi="CairoFont-47-1"/>
          <w:sz w:val="28"/>
        </w:rPr>
        <w:t xml:space="preserve"> </w:t>
      </w:r>
      <w:r>
        <w:rPr>
          <w:rStyle w:val="fontstyle410"/>
        </w:rPr>
        <w:t>поступлении уведомления о сносе</w:t>
      </w:r>
      <w:r>
        <w:rPr>
          <w:rStyle w:val="fontstyle510"/>
        </w:rPr>
        <w:t xml:space="preserve">, </w:t>
      </w:r>
      <w:r>
        <w:rPr>
          <w:rStyle w:val="fontstyle410"/>
        </w:rPr>
        <w:t>уведомления о завершении сноса</w:t>
      </w:r>
      <w:r>
        <w:rPr>
          <w:rStyle w:val="fontstyle310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Fonts w:ascii="CairoFont-47-0" w:hAnsi="CairoFont-47-0"/>
          <w:sz w:val="28"/>
        </w:rPr>
      </w:pPr>
      <w:r>
        <w:rPr>
          <w:rStyle w:val="fontstyle410"/>
        </w:rPr>
        <w:t>б</w:t>
      </w:r>
      <w:r>
        <w:rPr>
          <w:rStyle w:val="fontstyle510"/>
        </w:rPr>
        <w:t xml:space="preserve">) </w:t>
      </w:r>
      <w:r>
        <w:rPr>
          <w:rStyle w:val="fontstyle410"/>
        </w:rPr>
        <w:t>регистрацию уведомления о сносе</w:t>
      </w:r>
      <w:r>
        <w:rPr>
          <w:rStyle w:val="fontstyle510"/>
        </w:rPr>
        <w:t xml:space="preserve">, </w:t>
      </w:r>
      <w:r>
        <w:rPr>
          <w:rStyle w:val="fontstyle410"/>
        </w:rPr>
        <w:t>уведомления о завершении сноса и</w:t>
      </w:r>
      <w:r>
        <w:rPr>
          <w:rFonts w:ascii="CairoFont-47-1" w:hAnsi="CairoFont-47-1"/>
          <w:sz w:val="28"/>
        </w:rPr>
        <w:t xml:space="preserve"> </w:t>
      </w:r>
      <w:r>
        <w:rPr>
          <w:rStyle w:val="fontstyle410"/>
        </w:rPr>
        <w:t>направление заявителю уведомления о регистрации уведомления о сносе</w:t>
      </w:r>
      <w:r>
        <w:rPr>
          <w:rStyle w:val="fontstyle510"/>
        </w:rPr>
        <w:t>,</w:t>
      </w:r>
      <w:r>
        <w:rPr>
          <w:rFonts w:ascii="CairoFont-47-0" w:hAnsi="CairoFont-47-0"/>
          <w:sz w:val="28"/>
        </w:rPr>
        <w:br/>
      </w:r>
      <w:r>
        <w:rPr>
          <w:rStyle w:val="fontstyle410"/>
        </w:rPr>
        <w:t>уведомления о завершении сноса либо об отказе в приеме документов</w:t>
      </w:r>
      <w:r>
        <w:rPr>
          <w:rStyle w:val="fontstyle510"/>
        </w:rPr>
        <w:t>,</w:t>
      </w:r>
      <w:r>
        <w:rPr>
          <w:rFonts w:ascii="CairoFont-47-0" w:hAnsi="CairoFont-47-0"/>
          <w:sz w:val="28"/>
        </w:rPr>
        <w:br/>
      </w:r>
      <w:r>
        <w:rPr>
          <w:rStyle w:val="fontstyle410"/>
        </w:rPr>
        <w:t>необходимых для предоставления муниципальной</w:t>
      </w:r>
      <w:r>
        <w:rPr>
          <w:rStyle w:val="fontstyle310"/>
        </w:rPr>
        <w:t xml:space="preserve"> </w:t>
      </w:r>
      <w:r>
        <w:rPr>
          <w:rStyle w:val="fontstyle410"/>
        </w:rPr>
        <w:t>услуги</w:t>
      </w:r>
      <w:r>
        <w:rPr>
          <w:rStyle w:val="fontstyle510"/>
        </w:rPr>
        <w:t>.</w:t>
      </w:r>
      <w:r>
        <w:rPr>
          <w:rFonts w:ascii="CairoFont-47-0" w:hAnsi="CairoFont-47-0"/>
          <w:sz w:val="28"/>
        </w:rPr>
        <w:t xml:space="preserve"> 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610"/>
          <w:rFonts w:ascii="Times New Roman" w:hAnsi="Times New Roman"/>
        </w:rPr>
      </w:pPr>
      <w:r>
        <w:rPr>
          <w:rStyle w:val="fontstyle610"/>
          <w:rFonts w:ascii="Times New Roman" w:hAnsi="Times New Roman"/>
        </w:rPr>
        <w:t xml:space="preserve">3.5. </w:t>
      </w:r>
      <w:r>
        <w:rPr>
          <w:rStyle w:val="fontstyle710"/>
          <w:rFonts w:ascii="Times New Roman" w:hAnsi="Times New Roman"/>
          <w:sz w:val="28"/>
        </w:rPr>
        <w:t>Заявителю в качестве результата предоставления муниципальной</w:t>
      </w:r>
      <w:r>
        <w:rPr>
          <w:rStyle w:val="fontstyle310"/>
          <w:rFonts w:ascii="Times New Roman" w:hAnsi="Times New Roman"/>
        </w:rPr>
        <w:t xml:space="preserve"> </w:t>
      </w:r>
      <w:r>
        <w:rPr>
          <w:rStyle w:val="fontstyle710"/>
          <w:rFonts w:ascii="Times New Roman" w:hAnsi="Times New Roman"/>
          <w:sz w:val="28"/>
        </w:rPr>
        <w:t>услуги обеспечивается возможность получения документа</w:t>
      </w:r>
      <w:r>
        <w:rPr>
          <w:rStyle w:val="fontstyle610"/>
          <w:rFonts w:ascii="Times New Roman" w:hAnsi="Times New Roman"/>
        </w:rPr>
        <w:t>: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710"/>
          <w:rFonts w:ascii="Times New Roman" w:hAnsi="Times New Roman"/>
          <w:sz w:val="28"/>
        </w:rPr>
        <w:t>в форме электронного документа</w:t>
      </w:r>
      <w:r>
        <w:rPr>
          <w:rStyle w:val="fontstyle610"/>
          <w:rFonts w:ascii="Times New Roman" w:hAnsi="Times New Roman"/>
        </w:rPr>
        <w:t xml:space="preserve">, </w:t>
      </w:r>
      <w:r>
        <w:rPr>
          <w:rStyle w:val="fontstyle710"/>
          <w:rFonts w:ascii="Times New Roman" w:hAnsi="Times New Roman"/>
          <w:sz w:val="28"/>
        </w:rPr>
        <w:t>подписанного усиленной</w:t>
      </w:r>
      <w:r>
        <w:rPr>
          <w:rFonts w:ascii="Times New Roman" w:hAnsi="Times New Roman"/>
          <w:sz w:val="28"/>
        </w:rPr>
        <w:br/>
      </w:r>
      <w:r>
        <w:rPr>
          <w:rStyle w:val="fontstyle710"/>
          <w:rFonts w:ascii="Times New Roman" w:hAnsi="Times New Roman"/>
          <w:sz w:val="28"/>
        </w:rPr>
        <w:t xml:space="preserve">квалифицированной электронной подписью Главы Администрации </w:t>
      </w:r>
      <w:proofErr w:type="spellStart"/>
      <w:r w:rsidR="00756EEA">
        <w:rPr>
          <w:rStyle w:val="fontstyle710"/>
          <w:rFonts w:ascii="Times New Roman" w:hAnsi="Times New Roman"/>
          <w:sz w:val="28"/>
        </w:rPr>
        <w:t>Красюков</w:t>
      </w:r>
      <w:r>
        <w:rPr>
          <w:rStyle w:val="fontstyle710"/>
          <w:rFonts w:ascii="Times New Roman" w:hAnsi="Times New Roman"/>
          <w:sz w:val="28"/>
        </w:rPr>
        <w:t>ского</w:t>
      </w:r>
      <w:proofErr w:type="spellEnd"/>
      <w:r>
        <w:rPr>
          <w:rStyle w:val="fontstyle710"/>
          <w:rFonts w:ascii="Times New Roman" w:hAnsi="Times New Roman"/>
          <w:sz w:val="28"/>
        </w:rPr>
        <w:t xml:space="preserve"> сельского поселения</w:t>
      </w:r>
      <w:r>
        <w:rPr>
          <w:rStyle w:val="fontstyle610"/>
          <w:rFonts w:ascii="Times New Roman" w:hAnsi="Times New Roman"/>
        </w:rPr>
        <w:t xml:space="preserve">, </w:t>
      </w:r>
      <w:r>
        <w:rPr>
          <w:rStyle w:val="fontstyle710"/>
          <w:rFonts w:ascii="Times New Roman" w:hAnsi="Times New Roman"/>
          <w:sz w:val="28"/>
        </w:rPr>
        <w:t>направленного заявителю в личный кабинет на ЕПГУ</w:t>
      </w:r>
      <w:r>
        <w:rPr>
          <w:rStyle w:val="fontstyle310"/>
          <w:rFonts w:ascii="Times New Roman" w:hAnsi="Times New Roman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710"/>
          <w:rFonts w:ascii="Times New Roman" w:hAnsi="Times New Roman"/>
          <w:sz w:val="28"/>
        </w:rPr>
        <w:t>в виде бумажного документа</w:t>
      </w:r>
      <w:r>
        <w:rPr>
          <w:rStyle w:val="fontstyle610"/>
          <w:rFonts w:ascii="Times New Roman" w:hAnsi="Times New Roman"/>
        </w:rPr>
        <w:t xml:space="preserve">, </w:t>
      </w:r>
      <w:r>
        <w:rPr>
          <w:rStyle w:val="fontstyle710"/>
          <w:rFonts w:ascii="Times New Roman" w:hAnsi="Times New Roman"/>
          <w:sz w:val="28"/>
        </w:rPr>
        <w:t>подтверждающего содержание электронного документа</w:t>
      </w:r>
      <w:r>
        <w:rPr>
          <w:rStyle w:val="fontstyle610"/>
          <w:rFonts w:ascii="Times New Roman" w:hAnsi="Times New Roman"/>
        </w:rPr>
        <w:t xml:space="preserve">, </w:t>
      </w:r>
      <w:r>
        <w:rPr>
          <w:rStyle w:val="fontstyle710"/>
          <w:rFonts w:ascii="Times New Roman" w:hAnsi="Times New Roman"/>
          <w:sz w:val="28"/>
        </w:rPr>
        <w:t>который заявитель получает при личном обращении в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710"/>
          <w:rFonts w:ascii="Times New Roman" w:hAnsi="Times New Roman"/>
          <w:sz w:val="28"/>
        </w:rPr>
        <w:t>многофункциональном центре</w:t>
      </w:r>
      <w:r>
        <w:rPr>
          <w:rStyle w:val="fontstyle610"/>
          <w:rFonts w:ascii="Times New Roman" w:hAnsi="Times New Roman"/>
        </w:rPr>
        <w:t>.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610"/>
          <w:rFonts w:ascii="Times New Roman" w:hAnsi="Times New Roman"/>
        </w:rPr>
        <w:t xml:space="preserve">3.6. </w:t>
      </w:r>
      <w:r>
        <w:rPr>
          <w:rStyle w:val="fontstyle710"/>
          <w:rFonts w:ascii="Times New Roman" w:hAnsi="Times New Roman"/>
          <w:sz w:val="28"/>
        </w:rPr>
        <w:t>Получение информации о ходе рассмотрения уведомления о сносе</w:t>
      </w:r>
      <w:r>
        <w:rPr>
          <w:rStyle w:val="fontstyle610"/>
          <w:rFonts w:ascii="Times New Roman" w:hAnsi="Times New Roman"/>
        </w:rPr>
        <w:t>,</w:t>
      </w:r>
      <w:r>
        <w:rPr>
          <w:rFonts w:ascii="Times New Roman" w:hAnsi="Times New Roman"/>
          <w:sz w:val="28"/>
        </w:rPr>
        <w:br/>
      </w:r>
      <w:r>
        <w:rPr>
          <w:rStyle w:val="fontstyle710"/>
          <w:rFonts w:ascii="Times New Roman" w:hAnsi="Times New Roman"/>
          <w:sz w:val="28"/>
        </w:rPr>
        <w:t>уведомления о завершении сноса</w:t>
      </w:r>
      <w:r>
        <w:rPr>
          <w:rStyle w:val="fontstyle310"/>
          <w:rFonts w:ascii="Times New Roman" w:hAnsi="Times New Roman"/>
        </w:rPr>
        <w:t xml:space="preserve">, </w:t>
      </w:r>
      <w:r>
        <w:rPr>
          <w:rStyle w:val="fontstyle710"/>
          <w:rFonts w:ascii="Times New Roman" w:hAnsi="Times New Roman"/>
          <w:sz w:val="28"/>
        </w:rPr>
        <w:t>заявления и о результате предоставления</w:t>
      </w:r>
      <w:r>
        <w:rPr>
          <w:rFonts w:ascii="Times New Roman" w:hAnsi="Times New Roman"/>
          <w:sz w:val="28"/>
        </w:rPr>
        <w:br/>
      </w:r>
      <w:r>
        <w:rPr>
          <w:rStyle w:val="fontstyle710"/>
          <w:rFonts w:ascii="Times New Roman" w:hAnsi="Times New Roman"/>
          <w:sz w:val="28"/>
        </w:rPr>
        <w:t>муниципальной</w:t>
      </w:r>
      <w:r>
        <w:rPr>
          <w:rStyle w:val="fontstyle310"/>
          <w:rFonts w:ascii="Times New Roman" w:hAnsi="Times New Roman"/>
        </w:rPr>
        <w:t xml:space="preserve"> </w:t>
      </w:r>
      <w:r>
        <w:rPr>
          <w:rStyle w:val="fontstyle710"/>
          <w:rFonts w:ascii="Times New Roman" w:hAnsi="Times New Roman"/>
          <w:sz w:val="28"/>
        </w:rPr>
        <w:t>услуги производится в личном кабинете на</w:t>
      </w:r>
      <w:r>
        <w:rPr>
          <w:rFonts w:ascii="Times New Roman" w:hAnsi="Times New Roman"/>
          <w:sz w:val="28"/>
        </w:rPr>
        <w:br/>
      </w:r>
      <w:r>
        <w:rPr>
          <w:rStyle w:val="fontstyle710"/>
          <w:rFonts w:ascii="Times New Roman" w:hAnsi="Times New Roman"/>
          <w:sz w:val="28"/>
        </w:rPr>
        <w:t>ЕПГУ</w:t>
      </w:r>
      <w:r>
        <w:rPr>
          <w:rStyle w:val="fontstyle610"/>
          <w:rFonts w:ascii="Times New Roman" w:hAnsi="Times New Roman"/>
        </w:rPr>
        <w:t xml:space="preserve">, </w:t>
      </w:r>
      <w:r>
        <w:rPr>
          <w:rStyle w:val="fontstyle710"/>
          <w:rFonts w:ascii="Times New Roman" w:hAnsi="Times New Roman"/>
          <w:sz w:val="28"/>
        </w:rPr>
        <w:t>при условии авторизации</w:t>
      </w:r>
      <w:r>
        <w:rPr>
          <w:rStyle w:val="fontstyle610"/>
          <w:rFonts w:ascii="Times New Roman" w:hAnsi="Times New Roman"/>
        </w:rPr>
        <w:t xml:space="preserve">. </w:t>
      </w:r>
      <w:r>
        <w:rPr>
          <w:rStyle w:val="fontstyle710"/>
          <w:rFonts w:ascii="Times New Roman" w:hAnsi="Times New Roman"/>
          <w:sz w:val="28"/>
        </w:rPr>
        <w:t>Заявитель имеет</w:t>
      </w:r>
      <w:r>
        <w:rPr>
          <w:rFonts w:ascii="Times New Roman" w:hAnsi="Times New Roman"/>
          <w:sz w:val="28"/>
        </w:rPr>
        <w:br/>
      </w:r>
      <w:r>
        <w:rPr>
          <w:rStyle w:val="fontstyle710"/>
          <w:rFonts w:ascii="Times New Roman" w:hAnsi="Times New Roman"/>
          <w:sz w:val="28"/>
        </w:rPr>
        <w:t>возможность просматривать статус электронного уведомления о сносе</w:t>
      </w:r>
      <w:r>
        <w:rPr>
          <w:rStyle w:val="fontstyle610"/>
          <w:rFonts w:ascii="Times New Roman" w:hAnsi="Times New Roman"/>
        </w:rPr>
        <w:t>,</w:t>
      </w:r>
      <w:r>
        <w:rPr>
          <w:rFonts w:ascii="Times New Roman" w:hAnsi="Times New Roman"/>
          <w:sz w:val="28"/>
        </w:rPr>
        <w:br/>
      </w:r>
      <w:r>
        <w:rPr>
          <w:rStyle w:val="fontstyle710"/>
          <w:rFonts w:ascii="Times New Roman" w:hAnsi="Times New Roman"/>
          <w:sz w:val="28"/>
        </w:rPr>
        <w:lastRenderedPageBreak/>
        <w:t>уведомления о завершении сноса</w:t>
      </w:r>
      <w:r>
        <w:rPr>
          <w:rStyle w:val="fontstyle610"/>
          <w:rFonts w:ascii="Times New Roman" w:hAnsi="Times New Roman"/>
        </w:rPr>
        <w:t xml:space="preserve">, </w:t>
      </w:r>
      <w:r>
        <w:rPr>
          <w:rStyle w:val="fontstyle710"/>
          <w:rFonts w:ascii="Times New Roman" w:hAnsi="Times New Roman"/>
          <w:sz w:val="28"/>
        </w:rPr>
        <w:t>а также информацию о дальнейших действиях в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710"/>
          <w:rFonts w:ascii="Times New Roman" w:hAnsi="Times New Roman"/>
          <w:sz w:val="28"/>
        </w:rPr>
        <w:t>личном кабинете по собственной инициативе</w:t>
      </w:r>
      <w:r>
        <w:rPr>
          <w:rStyle w:val="fontstyle610"/>
          <w:rFonts w:ascii="Times New Roman" w:hAnsi="Times New Roman"/>
        </w:rPr>
        <w:t xml:space="preserve">, </w:t>
      </w:r>
      <w:r>
        <w:rPr>
          <w:rStyle w:val="fontstyle710"/>
          <w:rFonts w:ascii="Times New Roman" w:hAnsi="Times New Roman"/>
          <w:sz w:val="28"/>
        </w:rPr>
        <w:t>в любое время</w:t>
      </w:r>
      <w:r>
        <w:rPr>
          <w:rStyle w:val="fontstyle610"/>
          <w:rFonts w:ascii="Times New Roman" w:hAnsi="Times New Roman"/>
        </w:rPr>
        <w:t>.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710"/>
          <w:rFonts w:ascii="Times New Roman" w:hAnsi="Times New Roman"/>
          <w:sz w:val="28"/>
        </w:rPr>
        <w:t>При предоставлении муниципальной</w:t>
      </w:r>
      <w:r>
        <w:rPr>
          <w:rStyle w:val="fontstyle310"/>
          <w:rFonts w:ascii="Times New Roman" w:hAnsi="Times New Roman"/>
        </w:rPr>
        <w:t xml:space="preserve"> </w:t>
      </w:r>
      <w:r>
        <w:rPr>
          <w:rStyle w:val="fontstyle710"/>
          <w:rFonts w:ascii="Times New Roman" w:hAnsi="Times New Roman"/>
          <w:sz w:val="28"/>
        </w:rPr>
        <w:t>услуги в</w:t>
      </w:r>
      <w:r>
        <w:rPr>
          <w:rFonts w:ascii="Times New Roman" w:hAnsi="Times New Roman"/>
          <w:sz w:val="28"/>
        </w:rPr>
        <w:br/>
      </w:r>
      <w:r>
        <w:rPr>
          <w:rStyle w:val="fontstyle710"/>
          <w:rFonts w:ascii="Times New Roman" w:hAnsi="Times New Roman"/>
          <w:sz w:val="28"/>
        </w:rPr>
        <w:t>электронной форме заявителю направляется</w:t>
      </w:r>
      <w:r>
        <w:rPr>
          <w:rStyle w:val="fontstyle610"/>
          <w:rFonts w:ascii="Times New Roman" w:hAnsi="Times New Roman"/>
        </w:rPr>
        <w:t>: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710"/>
          <w:rFonts w:ascii="Times New Roman" w:hAnsi="Times New Roman"/>
          <w:sz w:val="28"/>
        </w:rPr>
        <w:t>а</w:t>
      </w:r>
      <w:r>
        <w:rPr>
          <w:rStyle w:val="fontstyle610"/>
          <w:rFonts w:ascii="Times New Roman" w:hAnsi="Times New Roman"/>
        </w:rPr>
        <w:t xml:space="preserve">) </w:t>
      </w:r>
      <w:r>
        <w:rPr>
          <w:rStyle w:val="fontstyle710"/>
          <w:rFonts w:ascii="Times New Roman" w:hAnsi="Times New Roman"/>
          <w:sz w:val="28"/>
        </w:rPr>
        <w:t>уведомление о приеме и регистрации уведомления о сносе</w:t>
      </w:r>
      <w:r>
        <w:rPr>
          <w:rStyle w:val="fontstyle610"/>
          <w:rFonts w:ascii="Times New Roman" w:hAnsi="Times New Roman"/>
        </w:rPr>
        <w:t xml:space="preserve">, </w:t>
      </w:r>
      <w:r>
        <w:rPr>
          <w:rStyle w:val="fontstyle710"/>
          <w:rFonts w:ascii="Times New Roman" w:hAnsi="Times New Roman"/>
          <w:sz w:val="28"/>
        </w:rPr>
        <w:t>уведомления о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710"/>
          <w:rFonts w:ascii="Times New Roman" w:hAnsi="Times New Roman"/>
          <w:sz w:val="28"/>
        </w:rPr>
        <w:t>завершении сноса и иных документов</w:t>
      </w:r>
      <w:r>
        <w:rPr>
          <w:rStyle w:val="fontstyle610"/>
          <w:rFonts w:ascii="Times New Roman" w:hAnsi="Times New Roman"/>
        </w:rPr>
        <w:t xml:space="preserve">, </w:t>
      </w:r>
      <w:r>
        <w:rPr>
          <w:rStyle w:val="fontstyle710"/>
          <w:rFonts w:ascii="Times New Roman" w:hAnsi="Times New Roman"/>
          <w:sz w:val="28"/>
        </w:rPr>
        <w:t>необходимых для предоставления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710"/>
          <w:rFonts w:ascii="Times New Roman" w:hAnsi="Times New Roman"/>
          <w:sz w:val="28"/>
        </w:rPr>
        <w:t>муниципальной</w:t>
      </w:r>
      <w:r>
        <w:rPr>
          <w:rStyle w:val="fontstyle310"/>
          <w:rFonts w:ascii="Times New Roman" w:hAnsi="Times New Roman"/>
        </w:rPr>
        <w:t xml:space="preserve"> </w:t>
      </w:r>
      <w:r>
        <w:rPr>
          <w:rStyle w:val="fontstyle710"/>
          <w:rFonts w:ascii="Times New Roman" w:hAnsi="Times New Roman"/>
          <w:sz w:val="28"/>
        </w:rPr>
        <w:t>услуги</w:t>
      </w:r>
      <w:r>
        <w:rPr>
          <w:rStyle w:val="fontstyle610"/>
          <w:rFonts w:ascii="Times New Roman" w:hAnsi="Times New Roman"/>
        </w:rPr>
        <w:t xml:space="preserve">, </w:t>
      </w:r>
      <w:r>
        <w:rPr>
          <w:rStyle w:val="fontstyle710"/>
          <w:rFonts w:ascii="Times New Roman" w:hAnsi="Times New Roman"/>
          <w:sz w:val="28"/>
        </w:rPr>
        <w:t>содержащее сведения о факте приема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710"/>
          <w:rFonts w:ascii="Times New Roman" w:hAnsi="Times New Roman"/>
          <w:sz w:val="28"/>
        </w:rPr>
        <w:t>уведомления о сносе</w:t>
      </w:r>
      <w:r>
        <w:rPr>
          <w:rStyle w:val="fontstyle610"/>
          <w:rFonts w:ascii="Times New Roman" w:hAnsi="Times New Roman"/>
        </w:rPr>
        <w:t xml:space="preserve">, </w:t>
      </w:r>
      <w:r>
        <w:rPr>
          <w:rStyle w:val="fontstyle710"/>
          <w:rFonts w:ascii="Times New Roman" w:hAnsi="Times New Roman"/>
          <w:sz w:val="28"/>
        </w:rPr>
        <w:t>уведомления о завершении сноса и документов</w:t>
      </w:r>
      <w:r>
        <w:rPr>
          <w:rStyle w:val="fontstyle610"/>
          <w:rFonts w:ascii="Times New Roman" w:hAnsi="Times New Roman"/>
        </w:rPr>
        <w:t>,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710"/>
          <w:rFonts w:ascii="Times New Roman" w:hAnsi="Times New Roman"/>
          <w:sz w:val="28"/>
        </w:rPr>
        <w:t>необходимых для предоставления услуги</w:t>
      </w:r>
      <w:r>
        <w:rPr>
          <w:rStyle w:val="fontstyle610"/>
          <w:rFonts w:ascii="Times New Roman" w:hAnsi="Times New Roman"/>
        </w:rPr>
        <w:t xml:space="preserve">, </w:t>
      </w:r>
      <w:r>
        <w:rPr>
          <w:rStyle w:val="fontstyle710"/>
          <w:rFonts w:ascii="Times New Roman" w:hAnsi="Times New Roman"/>
          <w:sz w:val="28"/>
        </w:rPr>
        <w:t>и начале процедуры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710"/>
          <w:rFonts w:ascii="Times New Roman" w:hAnsi="Times New Roman"/>
          <w:sz w:val="28"/>
        </w:rPr>
        <w:t>предоставления муниципальной услуги</w:t>
      </w:r>
      <w:r>
        <w:rPr>
          <w:rStyle w:val="fontstyle610"/>
          <w:rFonts w:ascii="Times New Roman" w:hAnsi="Times New Roman"/>
        </w:rPr>
        <w:t xml:space="preserve">, </w:t>
      </w:r>
      <w:r>
        <w:rPr>
          <w:rStyle w:val="fontstyle710"/>
          <w:rFonts w:ascii="Times New Roman" w:hAnsi="Times New Roman"/>
          <w:sz w:val="28"/>
        </w:rPr>
        <w:t>а также сведения о дате и времени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710"/>
          <w:rFonts w:ascii="Times New Roman" w:hAnsi="Times New Roman"/>
          <w:sz w:val="28"/>
        </w:rPr>
        <w:t>окончания предоставления муниципальной</w:t>
      </w:r>
      <w:r>
        <w:rPr>
          <w:rStyle w:val="fontstyle310"/>
          <w:rFonts w:ascii="Times New Roman" w:hAnsi="Times New Roman"/>
        </w:rPr>
        <w:t xml:space="preserve"> </w:t>
      </w:r>
      <w:r>
        <w:rPr>
          <w:rStyle w:val="fontstyle710"/>
          <w:rFonts w:ascii="Times New Roman" w:hAnsi="Times New Roman"/>
          <w:sz w:val="28"/>
        </w:rPr>
        <w:t>услуги либо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710"/>
          <w:rFonts w:ascii="Times New Roman" w:hAnsi="Times New Roman"/>
          <w:sz w:val="28"/>
        </w:rPr>
        <w:t>мотивированный отказ в приеме документов</w:t>
      </w:r>
      <w:r>
        <w:rPr>
          <w:rStyle w:val="fontstyle610"/>
          <w:rFonts w:ascii="Times New Roman" w:hAnsi="Times New Roman"/>
        </w:rPr>
        <w:t xml:space="preserve">, </w:t>
      </w:r>
      <w:r>
        <w:rPr>
          <w:rStyle w:val="fontstyle710"/>
          <w:rFonts w:ascii="Times New Roman" w:hAnsi="Times New Roman"/>
          <w:sz w:val="28"/>
        </w:rPr>
        <w:t>необходимых для предоставления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710"/>
          <w:rFonts w:ascii="Times New Roman" w:hAnsi="Times New Roman"/>
          <w:sz w:val="28"/>
        </w:rPr>
        <w:t>муниципальной</w:t>
      </w:r>
      <w:r>
        <w:rPr>
          <w:rStyle w:val="fontstyle310"/>
          <w:rFonts w:ascii="Times New Roman" w:hAnsi="Times New Roman"/>
        </w:rPr>
        <w:t xml:space="preserve"> </w:t>
      </w:r>
      <w:r>
        <w:rPr>
          <w:rStyle w:val="fontstyle710"/>
          <w:rFonts w:ascii="Times New Roman" w:hAnsi="Times New Roman"/>
          <w:sz w:val="28"/>
        </w:rPr>
        <w:t>услуги</w:t>
      </w:r>
      <w:r>
        <w:rPr>
          <w:rStyle w:val="fontstyle610"/>
          <w:rFonts w:ascii="Times New Roman" w:hAnsi="Times New Roman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310"/>
          <w:rFonts w:ascii="Times New Roman" w:hAnsi="Times New Roman"/>
        </w:rPr>
      </w:pPr>
      <w:r>
        <w:rPr>
          <w:rStyle w:val="fontstyle710"/>
          <w:rFonts w:ascii="Times New Roman" w:hAnsi="Times New Roman"/>
          <w:sz w:val="28"/>
        </w:rPr>
        <w:t>б</w:t>
      </w:r>
      <w:r>
        <w:rPr>
          <w:rStyle w:val="fontstyle610"/>
          <w:rFonts w:ascii="Times New Roman" w:hAnsi="Times New Roman"/>
        </w:rPr>
        <w:t xml:space="preserve">) </w:t>
      </w:r>
      <w:r>
        <w:rPr>
          <w:rStyle w:val="fontstyle710"/>
          <w:rFonts w:ascii="Times New Roman" w:hAnsi="Times New Roman"/>
          <w:sz w:val="28"/>
        </w:rPr>
        <w:t>уведомление о результатах рассмотрения документов</w:t>
      </w:r>
      <w:r>
        <w:rPr>
          <w:rStyle w:val="fontstyle610"/>
          <w:rFonts w:ascii="Times New Roman" w:hAnsi="Times New Roman"/>
        </w:rPr>
        <w:t xml:space="preserve">, </w:t>
      </w:r>
      <w:r>
        <w:rPr>
          <w:rStyle w:val="fontstyle710"/>
          <w:rFonts w:ascii="Times New Roman" w:hAnsi="Times New Roman"/>
          <w:sz w:val="28"/>
        </w:rPr>
        <w:t>необходимых для предоставления муниципальной</w:t>
      </w:r>
      <w:r>
        <w:rPr>
          <w:rStyle w:val="fontstyle310"/>
          <w:rFonts w:ascii="Times New Roman" w:hAnsi="Times New Roman"/>
        </w:rPr>
        <w:t xml:space="preserve"> </w:t>
      </w:r>
      <w:r>
        <w:rPr>
          <w:rStyle w:val="fontstyle710"/>
          <w:rFonts w:ascii="Times New Roman" w:hAnsi="Times New Roman"/>
          <w:sz w:val="28"/>
        </w:rPr>
        <w:t>услуги</w:t>
      </w:r>
      <w:r>
        <w:rPr>
          <w:rStyle w:val="fontstyle610"/>
          <w:rFonts w:ascii="Times New Roman" w:hAnsi="Times New Roman"/>
        </w:rPr>
        <w:t xml:space="preserve">, </w:t>
      </w:r>
      <w:r>
        <w:rPr>
          <w:rStyle w:val="fontstyle710"/>
          <w:rFonts w:ascii="Times New Roman" w:hAnsi="Times New Roman"/>
          <w:sz w:val="28"/>
        </w:rPr>
        <w:t>содержащее сведения о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710"/>
          <w:rFonts w:ascii="Times New Roman" w:hAnsi="Times New Roman"/>
          <w:sz w:val="28"/>
        </w:rPr>
        <w:t>принятии положительного решения о предоставлении муниципальной</w:t>
      </w:r>
      <w:r>
        <w:rPr>
          <w:rStyle w:val="fontstyle310"/>
          <w:rFonts w:ascii="Times New Roman" w:hAnsi="Times New Roman"/>
        </w:rPr>
        <w:t xml:space="preserve"> </w:t>
      </w:r>
      <w:r>
        <w:rPr>
          <w:rStyle w:val="fontstyle710"/>
          <w:rFonts w:ascii="Times New Roman" w:hAnsi="Times New Roman"/>
          <w:sz w:val="28"/>
        </w:rPr>
        <w:t>услуги и возможности получить результат предоставления муниципальной</w:t>
      </w:r>
      <w:r>
        <w:rPr>
          <w:rStyle w:val="fontstyle310"/>
          <w:rFonts w:ascii="Times New Roman" w:hAnsi="Times New Roman"/>
        </w:rPr>
        <w:t xml:space="preserve"> </w:t>
      </w:r>
      <w:r>
        <w:rPr>
          <w:rStyle w:val="fontstyle710"/>
          <w:rFonts w:ascii="Times New Roman" w:hAnsi="Times New Roman"/>
          <w:sz w:val="28"/>
        </w:rPr>
        <w:t>услуги либо мотивированный отказ в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710"/>
          <w:rFonts w:ascii="Times New Roman" w:hAnsi="Times New Roman"/>
          <w:sz w:val="28"/>
        </w:rPr>
        <w:t>предоставлении муниципальной</w:t>
      </w:r>
      <w:r>
        <w:rPr>
          <w:rStyle w:val="fontstyle310"/>
          <w:rFonts w:ascii="Times New Roman" w:hAnsi="Times New Roman"/>
        </w:rPr>
        <w:t xml:space="preserve"> </w:t>
      </w:r>
      <w:r>
        <w:rPr>
          <w:rStyle w:val="fontstyle710"/>
          <w:rFonts w:ascii="Times New Roman" w:hAnsi="Times New Roman"/>
          <w:sz w:val="28"/>
        </w:rPr>
        <w:t>услуги</w:t>
      </w:r>
      <w:r>
        <w:rPr>
          <w:rStyle w:val="fontstyle310"/>
          <w:rFonts w:ascii="Times New Roman" w:hAnsi="Times New Roman"/>
        </w:rPr>
        <w:t>.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010"/>
          <w:rFonts w:ascii="Times New Roman" w:hAnsi="Times New Roman"/>
          <w:b w:val="0"/>
        </w:rPr>
      </w:pPr>
      <w:r>
        <w:rPr>
          <w:rStyle w:val="fontstyle010"/>
          <w:rFonts w:ascii="Times New Roman" w:hAnsi="Times New Roman"/>
          <w:b w:val="0"/>
        </w:rPr>
        <w:t xml:space="preserve">3.8. </w:t>
      </w:r>
      <w:r>
        <w:rPr>
          <w:rStyle w:val="fontstyle210"/>
          <w:rFonts w:ascii="Times New Roman" w:hAnsi="Times New Roman"/>
          <w:b w:val="0"/>
        </w:rPr>
        <w:t>Оценка качества предоставления муниципальной услуги</w:t>
      </w:r>
      <w:r>
        <w:rPr>
          <w:rStyle w:val="fontstyle010"/>
          <w:rFonts w:ascii="Times New Roman" w:hAnsi="Times New Roman"/>
          <w:b w:val="0"/>
        </w:rPr>
        <w:t>.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210"/>
          <w:rFonts w:ascii="Times New Roman" w:hAnsi="Times New Roman"/>
          <w:b w:val="0"/>
        </w:rPr>
        <w:t>Оценка качества предоставления муниципальной</w:t>
      </w:r>
      <w:r>
        <w:rPr>
          <w:rStyle w:val="fontstyle310"/>
          <w:rFonts w:ascii="Times New Roman" w:hAnsi="Times New Roman"/>
          <w:b/>
        </w:rPr>
        <w:t xml:space="preserve"> </w:t>
      </w:r>
      <w:r>
        <w:rPr>
          <w:rStyle w:val="fontstyle210"/>
          <w:rFonts w:ascii="Times New Roman" w:hAnsi="Times New Roman"/>
          <w:b w:val="0"/>
        </w:rPr>
        <w:t>услуги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210"/>
          <w:rFonts w:ascii="Times New Roman" w:hAnsi="Times New Roman"/>
          <w:b w:val="0"/>
        </w:rPr>
        <w:t>осуществляется в соответствии с Правилами оценки гражданами эффективности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210"/>
          <w:rFonts w:ascii="Times New Roman" w:hAnsi="Times New Roman"/>
          <w:b w:val="0"/>
        </w:rPr>
        <w:t>деятельности руководителей территориальных органов федеральных органов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210"/>
          <w:rFonts w:ascii="Times New Roman" w:hAnsi="Times New Roman"/>
          <w:b w:val="0"/>
        </w:rPr>
        <w:t xml:space="preserve">исполнительной власти </w:t>
      </w:r>
      <w:r>
        <w:rPr>
          <w:rStyle w:val="fontstyle010"/>
          <w:rFonts w:ascii="Times New Roman" w:hAnsi="Times New Roman"/>
          <w:b w:val="0"/>
        </w:rPr>
        <w:t>(</w:t>
      </w:r>
      <w:r>
        <w:rPr>
          <w:rStyle w:val="fontstyle210"/>
          <w:rFonts w:ascii="Times New Roman" w:hAnsi="Times New Roman"/>
          <w:b w:val="0"/>
        </w:rPr>
        <w:t>их структурных подразделений</w:t>
      </w:r>
      <w:r>
        <w:rPr>
          <w:rStyle w:val="fontstyle010"/>
          <w:rFonts w:ascii="Times New Roman" w:hAnsi="Times New Roman"/>
          <w:b w:val="0"/>
        </w:rPr>
        <w:t xml:space="preserve">) </w:t>
      </w:r>
      <w:r>
        <w:rPr>
          <w:rStyle w:val="fontstyle210"/>
          <w:rFonts w:ascii="Times New Roman" w:hAnsi="Times New Roman"/>
          <w:b w:val="0"/>
        </w:rPr>
        <w:t>с учетом качества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210"/>
          <w:rFonts w:ascii="Times New Roman" w:hAnsi="Times New Roman"/>
          <w:b w:val="0"/>
        </w:rPr>
        <w:t>предоставления ими государственных услуг</w:t>
      </w:r>
      <w:r>
        <w:rPr>
          <w:rStyle w:val="fontstyle010"/>
          <w:rFonts w:ascii="Times New Roman" w:hAnsi="Times New Roman"/>
          <w:b w:val="0"/>
        </w:rPr>
        <w:t xml:space="preserve">, </w:t>
      </w:r>
      <w:r>
        <w:rPr>
          <w:rStyle w:val="fontstyle210"/>
          <w:rFonts w:ascii="Times New Roman" w:hAnsi="Times New Roman"/>
          <w:b w:val="0"/>
        </w:rPr>
        <w:t>а также применения результатов</w:t>
      </w:r>
      <w:r>
        <w:rPr>
          <w:rFonts w:ascii="Times New Roman" w:hAnsi="Times New Roman"/>
          <w:b/>
          <w:sz w:val="28"/>
        </w:rPr>
        <w:br/>
      </w:r>
      <w:r>
        <w:rPr>
          <w:rStyle w:val="fontstyle210"/>
          <w:rFonts w:ascii="Times New Roman" w:hAnsi="Times New Roman"/>
          <w:b w:val="0"/>
        </w:rPr>
        <w:t>указанной оценки как основания для принятия решений о досрочном прекращении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210"/>
          <w:rFonts w:ascii="Times New Roman" w:hAnsi="Times New Roman"/>
          <w:b w:val="0"/>
        </w:rPr>
        <w:t>исполнения соответствующими руководителями своих должностных обязанностей</w:t>
      </w:r>
      <w:r>
        <w:rPr>
          <w:rStyle w:val="fontstyle010"/>
          <w:rFonts w:ascii="Times New Roman" w:hAnsi="Times New Roman"/>
          <w:b w:val="0"/>
        </w:rPr>
        <w:t>,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210"/>
          <w:rFonts w:ascii="Times New Roman" w:hAnsi="Times New Roman"/>
          <w:b w:val="0"/>
        </w:rPr>
        <w:t xml:space="preserve">утвержденными постановлением Правительства Российской Федерации от </w:t>
      </w:r>
      <w:r>
        <w:rPr>
          <w:rStyle w:val="fontstyle010"/>
          <w:rFonts w:ascii="Times New Roman" w:hAnsi="Times New Roman"/>
          <w:b w:val="0"/>
        </w:rPr>
        <w:t>12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210"/>
          <w:rFonts w:ascii="Times New Roman" w:hAnsi="Times New Roman"/>
          <w:b w:val="0"/>
        </w:rPr>
        <w:t xml:space="preserve">декабря </w:t>
      </w:r>
      <w:r>
        <w:rPr>
          <w:rStyle w:val="fontstyle010"/>
          <w:rFonts w:ascii="Times New Roman" w:hAnsi="Times New Roman"/>
          <w:b w:val="0"/>
        </w:rPr>
        <w:t xml:space="preserve">2012 </w:t>
      </w:r>
      <w:r>
        <w:rPr>
          <w:rStyle w:val="fontstyle210"/>
          <w:rFonts w:ascii="Times New Roman" w:hAnsi="Times New Roman"/>
          <w:b w:val="0"/>
        </w:rPr>
        <w:t xml:space="preserve">года № </w:t>
      </w:r>
      <w:r>
        <w:rPr>
          <w:rStyle w:val="fontstyle010"/>
          <w:rFonts w:ascii="Times New Roman" w:hAnsi="Times New Roman"/>
          <w:b w:val="0"/>
        </w:rPr>
        <w:t>1284 «</w:t>
      </w:r>
      <w:r>
        <w:rPr>
          <w:rStyle w:val="fontstyle210"/>
          <w:rFonts w:ascii="Times New Roman" w:hAnsi="Times New Roman"/>
          <w:b w:val="0"/>
        </w:rPr>
        <w:t>Об оценке гражданами эффективности деятельности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210"/>
          <w:rFonts w:ascii="Times New Roman" w:hAnsi="Times New Roman"/>
          <w:b w:val="0"/>
        </w:rPr>
        <w:t>руководителей территориальных органов федеральных органов исполнительной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210"/>
          <w:rFonts w:ascii="Times New Roman" w:hAnsi="Times New Roman"/>
          <w:b w:val="0"/>
        </w:rPr>
        <w:t xml:space="preserve">власти </w:t>
      </w:r>
      <w:r>
        <w:rPr>
          <w:rStyle w:val="fontstyle010"/>
          <w:rFonts w:ascii="Times New Roman" w:hAnsi="Times New Roman"/>
          <w:b w:val="0"/>
        </w:rPr>
        <w:t>(</w:t>
      </w:r>
      <w:r>
        <w:rPr>
          <w:rStyle w:val="fontstyle210"/>
          <w:rFonts w:ascii="Times New Roman" w:hAnsi="Times New Roman"/>
          <w:b w:val="0"/>
        </w:rPr>
        <w:t>их структурных подразделений</w:t>
      </w:r>
      <w:r>
        <w:rPr>
          <w:rStyle w:val="fontstyle010"/>
          <w:rFonts w:ascii="Times New Roman" w:hAnsi="Times New Roman"/>
          <w:b w:val="0"/>
        </w:rPr>
        <w:t xml:space="preserve">) </w:t>
      </w:r>
      <w:r>
        <w:rPr>
          <w:rStyle w:val="fontstyle210"/>
          <w:rFonts w:ascii="Times New Roman" w:hAnsi="Times New Roman"/>
          <w:b w:val="0"/>
        </w:rPr>
        <w:t>и территориальных органов</w:t>
      </w:r>
      <w:r>
        <w:rPr>
          <w:rFonts w:ascii="Times New Roman" w:hAnsi="Times New Roman"/>
        </w:rPr>
        <w:t xml:space="preserve"> </w:t>
      </w:r>
      <w:r>
        <w:rPr>
          <w:rStyle w:val="fontstyle410"/>
          <w:rFonts w:ascii="Times New Roman" w:hAnsi="Times New Roman"/>
        </w:rPr>
        <w:t xml:space="preserve">государственных внебюджетных фондов </w:t>
      </w:r>
      <w:r>
        <w:rPr>
          <w:rStyle w:val="fontstyle510"/>
          <w:rFonts w:ascii="Times New Roman" w:hAnsi="Times New Roman"/>
        </w:rPr>
        <w:t>(</w:t>
      </w:r>
      <w:r>
        <w:rPr>
          <w:rStyle w:val="fontstyle410"/>
          <w:rFonts w:ascii="Times New Roman" w:hAnsi="Times New Roman"/>
        </w:rPr>
        <w:t>их региональных отделений</w:t>
      </w:r>
      <w:r>
        <w:rPr>
          <w:rStyle w:val="fontstyle510"/>
          <w:rFonts w:ascii="Times New Roman" w:hAnsi="Times New Roman"/>
        </w:rPr>
        <w:t xml:space="preserve">) </w:t>
      </w:r>
      <w:r>
        <w:rPr>
          <w:rStyle w:val="fontstyle410"/>
          <w:rFonts w:ascii="Times New Roman" w:hAnsi="Times New Roman"/>
        </w:rPr>
        <w:t>с учетом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качества предоставления государственных услуг</w:t>
      </w:r>
      <w:r>
        <w:rPr>
          <w:rStyle w:val="fontstyle510"/>
          <w:rFonts w:ascii="Times New Roman" w:hAnsi="Times New Roman"/>
        </w:rPr>
        <w:t xml:space="preserve">, </w:t>
      </w:r>
      <w:r>
        <w:rPr>
          <w:rStyle w:val="fontstyle410"/>
          <w:rFonts w:ascii="Times New Roman" w:hAnsi="Times New Roman"/>
        </w:rPr>
        <w:t>руководителей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многофункциональных центров предоставления государственных и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муниципальных услуг с учетом качества организации предоставления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государственных и муниципальных услуг</w:t>
      </w:r>
      <w:r>
        <w:rPr>
          <w:rStyle w:val="fontstyle510"/>
          <w:rFonts w:ascii="Times New Roman" w:hAnsi="Times New Roman"/>
        </w:rPr>
        <w:t xml:space="preserve">, </w:t>
      </w:r>
      <w:r>
        <w:rPr>
          <w:rStyle w:val="fontstyle410"/>
          <w:rFonts w:ascii="Times New Roman" w:hAnsi="Times New Roman"/>
        </w:rPr>
        <w:t>а также о применении результатов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указанной оценки как основания для принятия решений о досрочном прекращении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исполнения соответствующими руководителями своих должностных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обязанностей</w:t>
      </w:r>
      <w:r>
        <w:rPr>
          <w:rStyle w:val="fontstyle510"/>
          <w:rFonts w:ascii="Times New Roman" w:hAnsi="Times New Roman"/>
        </w:rPr>
        <w:t>».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510"/>
          <w:rFonts w:ascii="Times New Roman" w:hAnsi="Times New Roman"/>
        </w:rPr>
        <w:t xml:space="preserve">3.9. </w:t>
      </w:r>
      <w:r>
        <w:rPr>
          <w:rStyle w:val="fontstyle410"/>
          <w:rFonts w:ascii="Times New Roman" w:hAnsi="Times New Roman"/>
        </w:rPr>
        <w:t>Заявителю обеспечивается возможность направления жалобы на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решения</w:t>
      </w:r>
      <w:r>
        <w:rPr>
          <w:rStyle w:val="fontstyle510"/>
          <w:rFonts w:ascii="Times New Roman" w:hAnsi="Times New Roman"/>
        </w:rPr>
        <w:t xml:space="preserve">, </w:t>
      </w:r>
      <w:r>
        <w:rPr>
          <w:rStyle w:val="fontstyle410"/>
          <w:rFonts w:ascii="Times New Roman" w:hAnsi="Times New Roman"/>
        </w:rPr>
        <w:t xml:space="preserve">действия или бездействие Администрации </w:t>
      </w:r>
      <w:proofErr w:type="spellStart"/>
      <w:r w:rsidR="00756EEA">
        <w:rPr>
          <w:rStyle w:val="fontstyle410"/>
          <w:rFonts w:ascii="Times New Roman" w:hAnsi="Times New Roman"/>
        </w:rPr>
        <w:t>Красюков</w:t>
      </w:r>
      <w:r>
        <w:rPr>
          <w:rStyle w:val="fontstyle410"/>
          <w:rFonts w:ascii="Times New Roman" w:hAnsi="Times New Roman"/>
        </w:rPr>
        <w:t>ского</w:t>
      </w:r>
      <w:proofErr w:type="spellEnd"/>
      <w:r>
        <w:rPr>
          <w:rStyle w:val="fontstyle410"/>
          <w:rFonts w:ascii="Times New Roman" w:hAnsi="Times New Roman"/>
        </w:rPr>
        <w:t xml:space="preserve"> сельского поселения</w:t>
      </w:r>
      <w:r>
        <w:rPr>
          <w:rStyle w:val="fontstyle510"/>
          <w:rFonts w:ascii="Times New Roman" w:hAnsi="Times New Roman"/>
        </w:rPr>
        <w:t xml:space="preserve">, </w:t>
      </w:r>
      <w:r>
        <w:rPr>
          <w:rStyle w:val="fontstyle410"/>
          <w:rFonts w:ascii="Times New Roman" w:hAnsi="Times New Roman"/>
        </w:rPr>
        <w:t xml:space="preserve">должностного лица Администрации </w:t>
      </w:r>
      <w:proofErr w:type="spellStart"/>
      <w:r w:rsidR="00756EEA">
        <w:rPr>
          <w:rStyle w:val="fontstyle410"/>
          <w:rFonts w:ascii="Times New Roman" w:hAnsi="Times New Roman"/>
        </w:rPr>
        <w:t>Красюков</w:t>
      </w:r>
      <w:r>
        <w:rPr>
          <w:rStyle w:val="fontstyle410"/>
          <w:rFonts w:ascii="Times New Roman" w:hAnsi="Times New Roman"/>
        </w:rPr>
        <w:t>ского</w:t>
      </w:r>
      <w:proofErr w:type="spellEnd"/>
      <w:r>
        <w:rPr>
          <w:rStyle w:val="fontstyle410"/>
          <w:rFonts w:ascii="Times New Roman" w:hAnsi="Times New Roman"/>
        </w:rPr>
        <w:t xml:space="preserve"> сельского поселения либо муниципального служащего в соответствии со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 xml:space="preserve">статьей </w:t>
      </w:r>
      <w:r>
        <w:rPr>
          <w:rStyle w:val="fontstyle510"/>
          <w:rFonts w:ascii="Times New Roman" w:hAnsi="Times New Roman"/>
        </w:rPr>
        <w:t xml:space="preserve">11.2 </w:t>
      </w:r>
      <w:r>
        <w:rPr>
          <w:rStyle w:val="fontstyle410"/>
          <w:rFonts w:ascii="Times New Roman" w:hAnsi="Times New Roman"/>
        </w:rPr>
        <w:t xml:space="preserve">Федерального закона № </w:t>
      </w:r>
      <w:r>
        <w:rPr>
          <w:rStyle w:val="fontstyle510"/>
          <w:rFonts w:ascii="Times New Roman" w:hAnsi="Times New Roman"/>
        </w:rPr>
        <w:t>210</w:t>
      </w:r>
      <w:r>
        <w:rPr>
          <w:rStyle w:val="fontstyle310"/>
          <w:rFonts w:ascii="Times New Roman" w:hAnsi="Times New Roman"/>
        </w:rPr>
        <w:t>-</w:t>
      </w:r>
      <w:r>
        <w:rPr>
          <w:rStyle w:val="fontstyle410"/>
          <w:rFonts w:ascii="Times New Roman" w:hAnsi="Times New Roman"/>
        </w:rPr>
        <w:t>ФЗ и в порядке</w:t>
      </w:r>
      <w:r>
        <w:rPr>
          <w:rStyle w:val="fontstyle510"/>
          <w:rFonts w:ascii="Times New Roman" w:hAnsi="Times New Roman"/>
        </w:rPr>
        <w:t xml:space="preserve">, </w:t>
      </w:r>
      <w:r>
        <w:rPr>
          <w:rStyle w:val="fontstyle410"/>
          <w:rFonts w:ascii="Times New Roman" w:hAnsi="Times New Roman"/>
        </w:rPr>
        <w:t xml:space="preserve">установленном постановлением Правительства Российской Федерации от </w:t>
      </w:r>
      <w:r>
        <w:rPr>
          <w:rStyle w:val="fontstyle510"/>
          <w:rFonts w:ascii="Times New Roman" w:hAnsi="Times New Roman"/>
        </w:rPr>
        <w:t xml:space="preserve">20 </w:t>
      </w:r>
      <w:r>
        <w:rPr>
          <w:rStyle w:val="fontstyle410"/>
          <w:rFonts w:ascii="Times New Roman" w:hAnsi="Times New Roman"/>
        </w:rPr>
        <w:t xml:space="preserve">ноября </w:t>
      </w:r>
      <w:r>
        <w:rPr>
          <w:rStyle w:val="fontstyle510"/>
          <w:rFonts w:ascii="Times New Roman" w:hAnsi="Times New Roman"/>
        </w:rPr>
        <w:t xml:space="preserve">2012 </w:t>
      </w:r>
      <w:r>
        <w:rPr>
          <w:rStyle w:val="fontstyle410"/>
          <w:rFonts w:ascii="Times New Roman" w:hAnsi="Times New Roman"/>
        </w:rPr>
        <w:t>года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 xml:space="preserve">№ </w:t>
      </w:r>
      <w:r>
        <w:rPr>
          <w:rStyle w:val="fontstyle510"/>
          <w:rFonts w:ascii="Times New Roman" w:hAnsi="Times New Roman"/>
        </w:rPr>
        <w:t>1198 «</w:t>
      </w:r>
      <w:r>
        <w:rPr>
          <w:rStyle w:val="fontstyle410"/>
          <w:rFonts w:ascii="Times New Roman" w:hAnsi="Times New Roman"/>
        </w:rPr>
        <w:t xml:space="preserve">О </w:t>
      </w:r>
      <w:r>
        <w:rPr>
          <w:rStyle w:val="fontstyle410"/>
          <w:rFonts w:ascii="Times New Roman" w:hAnsi="Times New Roman"/>
        </w:rPr>
        <w:lastRenderedPageBreak/>
        <w:t>федеральной государственной информационной системе</w:t>
      </w:r>
      <w:r>
        <w:rPr>
          <w:rStyle w:val="fontstyle510"/>
          <w:rFonts w:ascii="Times New Roman" w:hAnsi="Times New Roman"/>
        </w:rPr>
        <w:t>,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обеспечивающей процесс досудебного</w:t>
      </w:r>
      <w:r>
        <w:rPr>
          <w:rStyle w:val="fontstyle510"/>
          <w:rFonts w:ascii="Times New Roman" w:hAnsi="Times New Roman"/>
        </w:rPr>
        <w:t>, (</w:t>
      </w:r>
      <w:r>
        <w:rPr>
          <w:rStyle w:val="fontstyle410"/>
          <w:rFonts w:ascii="Times New Roman" w:hAnsi="Times New Roman"/>
        </w:rPr>
        <w:t>внесудебного</w:t>
      </w:r>
      <w:r>
        <w:rPr>
          <w:rStyle w:val="fontstyle510"/>
          <w:rFonts w:ascii="Times New Roman" w:hAnsi="Times New Roman"/>
        </w:rPr>
        <w:t xml:space="preserve">) </w:t>
      </w:r>
      <w:r>
        <w:rPr>
          <w:rStyle w:val="fontstyle410"/>
          <w:rFonts w:ascii="Times New Roman" w:hAnsi="Times New Roman"/>
        </w:rPr>
        <w:t>обжалования решений и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 xml:space="preserve">действий </w:t>
      </w:r>
      <w:r>
        <w:rPr>
          <w:rStyle w:val="fontstyle510"/>
          <w:rFonts w:ascii="Times New Roman" w:hAnsi="Times New Roman"/>
        </w:rPr>
        <w:t>(</w:t>
      </w:r>
      <w:r>
        <w:rPr>
          <w:rStyle w:val="fontstyle410"/>
          <w:rFonts w:ascii="Times New Roman" w:hAnsi="Times New Roman"/>
        </w:rPr>
        <w:t>бездействия</w:t>
      </w:r>
      <w:r>
        <w:rPr>
          <w:rStyle w:val="fontstyle510"/>
          <w:rFonts w:ascii="Times New Roman" w:hAnsi="Times New Roman"/>
        </w:rPr>
        <w:t xml:space="preserve">), </w:t>
      </w:r>
      <w:r>
        <w:rPr>
          <w:rStyle w:val="fontstyle410"/>
          <w:rFonts w:ascii="Times New Roman" w:hAnsi="Times New Roman"/>
        </w:rPr>
        <w:t>совершенных при предоставлении государственных и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муниципальных услуг.</w:t>
      </w:r>
    </w:p>
    <w:p w:rsidR="00AE2EFA" w:rsidRDefault="00AE2EFA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</w:p>
    <w:p w:rsidR="00AE2EFA" w:rsidRDefault="006654D8">
      <w:pPr>
        <w:spacing w:after="0" w:line="240" w:lineRule="auto"/>
        <w:ind w:firstLine="851"/>
        <w:jc w:val="both"/>
        <w:rPr>
          <w:rStyle w:val="fontstyle010"/>
          <w:rFonts w:ascii="Times New Roman" w:hAnsi="Times New Roman"/>
        </w:rPr>
      </w:pPr>
      <w:r>
        <w:rPr>
          <w:rStyle w:val="fontstyle210"/>
          <w:rFonts w:ascii="Times New Roman" w:hAnsi="Times New Roman"/>
        </w:rPr>
        <w:t xml:space="preserve">4. </w:t>
      </w:r>
      <w:r>
        <w:rPr>
          <w:rStyle w:val="fontstyle010"/>
          <w:rFonts w:ascii="Times New Roman" w:hAnsi="Times New Roman"/>
        </w:rPr>
        <w:t>Формы контроля за исполнением административного регламента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>
        <w:rPr>
          <w:rStyle w:val="fontstyle310"/>
          <w:rFonts w:ascii="Times New Roman" w:hAnsi="Times New Roman"/>
        </w:rPr>
        <w:t xml:space="preserve">4.1. </w:t>
      </w:r>
      <w:r>
        <w:rPr>
          <w:rStyle w:val="fontstyle410"/>
          <w:rFonts w:ascii="Times New Roman" w:hAnsi="Times New Roman"/>
        </w:rPr>
        <w:t>Текущий контроль соблюдения и исполнения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услуги.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 xml:space="preserve">4.1.1. </w:t>
      </w:r>
      <w:r>
        <w:rPr>
          <w:rStyle w:val="fontstyle410"/>
          <w:rFonts w:ascii="Times New Roman" w:hAnsi="Times New Roman"/>
        </w:rPr>
        <w:t xml:space="preserve">Контроль за деятельностью Администрации </w:t>
      </w:r>
      <w:proofErr w:type="spellStart"/>
      <w:r w:rsidR="00756EEA">
        <w:rPr>
          <w:rStyle w:val="fontstyle410"/>
          <w:rFonts w:ascii="Times New Roman" w:hAnsi="Times New Roman"/>
        </w:rPr>
        <w:t>Красюков</w:t>
      </w:r>
      <w:r>
        <w:rPr>
          <w:rStyle w:val="fontstyle410"/>
          <w:rFonts w:ascii="Times New Roman" w:hAnsi="Times New Roman"/>
        </w:rPr>
        <w:t>ского</w:t>
      </w:r>
      <w:proofErr w:type="spellEnd"/>
      <w:r>
        <w:rPr>
          <w:rStyle w:val="fontstyle410"/>
          <w:rFonts w:ascii="Times New Roman" w:hAnsi="Times New Roman"/>
        </w:rPr>
        <w:t xml:space="preserve"> сельского поселения по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 xml:space="preserve">предоставлению муниципальной услуги осуществляет Глава </w:t>
      </w:r>
      <w:proofErr w:type="spellStart"/>
      <w:r w:rsidR="00756EEA">
        <w:rPr>
          <w:rStyle w:val="fontstyle410"/>
          <w:rFonts w:ascii="Times New Roman" w:hAnsi="Times New Roman"/>
        </w:rPr>
        <w:t>Красюков</w:t>
      </w:r>
      <w:r>
        <w:rPr>
          <w:rStyle w:val="fontstyle410"/>
          <w:rFonts w:ascii="Times New Roman" w:hAnsi="Times New Roman"/>
        </w:rPr>
        <w:t>ского</w:t>
      </w:r>
      <w:proofErr w:type="spellEnd"/>
      <w:r>
        <w:rPr>
          <w:rStyle w:val="fontstyle410"/>
          <w:rFonts w:ascii="Times New Roman" w:hAnsi="Times New Roman"/>
        </w:rPr>
        <w:t xml:space="preserve"> сельского поселения.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>
        <w:rPr>
          <w:rStyle w:val="fontstyle310"/>
          <w:rFonts w:ascii="Times New Roman" w:hAnsi="Times New Roman"/>
        </w:rPr>
        <w:t xml:space="preserve">4.1.2. </w:t>
      </w:r>
      <w:r>
        <w:rPr>
          <w:rStyle w:val="fontstyle410"/>
          <w:rFonts w:ascii="Times New Roman" w:hAnsi="Times New Roman"/>
        </w:rPr>
        <w:t>Контроль за деятельностью по предоставлению муниципальной услуги сотрудниками МФЦ осуществляется руководителем МФЦ.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410"/>
          <w:rFonts w:ascii="Times New Roman" w:hAnsi="Times New Roman"/>
        </w:rPr>
        <w:t>4.2. Порядок и периодичность осуществления плановых и внеплановых проверок полноты и качества предоставления муниципальной услуги,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в том числе порядок и формы контроля за полнотой и качеством предоставления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муниципальной услуги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410"/>
          <w:rFonts w:ascii="Times New Roman" w:hAnsi="Times New Roman"/>
        </w:rPr>
        <w:t>4.2.1. Контроль полноты и качества предоставления муниципальной услуги осуществляется путем проведения плановых и внеплановых проверок.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 xml:space="preserve">Плановые проверки проводятся в соответствии с планом работы Администрации </w:t>
      </w:r>
      <w:proofErr w:type="spellStart"/>
      <w:r w:rsidR="00756EEA">
        <w:rPr>
          <w:rStyle w:val="fontstyle410"/>
          <w:rFonts w:ascii="Times New Roman" w:hAnsi="Times New Roman"/>
        </w:rPr>
        <w:t>Красюков</w:t>
      </w:r>
      <w:r>
        <w:rPr>
          <w:rStyle w:val="fontstyle410"/>
          <w:rFonts w:ascii="Times New Roman" w:hAnsi="Times New Roman"/>
        </w:rPr>
        <w:t>ского</w:t>
      </w:r>
      <w:proofErr w:type="spellEnd"/>
      <w:r>
        <w:rPr>
          <w:rStyle w:val="fontstyle410"/>
          <w:rFonts w:ascii="Times New Roman" w:hAnsi="Times New Roman"/>
        </w:rPr>
        <w:t xml:space="preserve"> сельского поселения, но не реже одного раза в месяц. Внеплановые проверки проводятся в случае поступления в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 xml:space="preserve">Администрацию </w:t>
      </w:r>
      <w:proofErr w:type="spellStart"/>
      <w:r w:rsidR="00756EEA">
        <w:rPr>
          <w:rStyle w:val="fontstyle410"/>
          <w:rFonts w:ascii="Times New Roman" w:hAnsi="Times New Roman"/>
        </w:rPr>
        <w:t>Красюков</w:t>
      </w:r>
      <w:r>
        <w:rPr>
          <w:rStyle w:val="fontstyle410"/>
          <w:rFonts w:ascii="Times New Roman" w:hAnsi="Times New Roman"/>
        </w:rPr>
        <w:t>ского</w:t>
      </w:r>
      <w:proofErr w:type="spellEnd"/>
      <w:r>
        <w:rPr>
          <w:rStyle w:val="fontstyle410"/>
          <w:rFonts w:ascii="Times New Roman" w:hAnsi="Times New Roman"/>
        </w:rPr>
        <w:t xml:space="preserve"> сельского поселения обращений физических и юридических лиц с жалобами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на нарушения их прав и законных интересов.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>
        <w:rPr>
          <w:rStyle w:val="fontstyle410"/>
          <w:rFonts w:ascii="Times New Roman" w:hAnsi="Times New Roman"/>
        </w:rPr>
        <w:t>4.4. Внеплановые проверки проводятся в форме документарной проверки в порядке, установленном законодательством.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Внеплановые проверки могут проводиться на основании конкретного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обращения заявителя о фактах нарушения его прав на получение муниципальной услуги.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>
        <w:rPr>
          <w:rStyle w:val="fontstyle410"/>
          <w:rFonts w:ascii="Times New Roman" w:hAnsi="Times New Roman"/>
        </w:rPr>
        <w:t>4.5. Результаты плановых и внеплановых проверок оформляются в виде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акта, в котором отмечаются выявленные недостатки и предложения по их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устранению.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>
        <w:rPr>
          <w:rStyle w:val="fontstyle410"/>
          <w:rFonts w:ascii="Times New Roman" w:hAnsi="Times New Roman"/>
        </w:rPr>
        <w:t>4.3. Ответственность должностных лиц за решения и действия (бездействие), принимаемые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(осуществляемые) ими в ходе предоставления муниципальной услуги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410"/>
          <w:rFonts w:ascii="Times New Roman" w:hAnsi="Times New Roman"/>
        </w:rPr>
        <w:t xml:space="preserve">4.6. Должностные лица </w:t>
      </w:r>
      <w:r>
        <w:rPr>
          <w:rStyle w:val="fontstyle210"/>
          <w:rFonts w:ascii="Times New Roman" w:hAnsi="Times New Roman"/>
          <w:b w:val="0"/>
        </w:rPr>
        <w:t xml:space="preserve">Администрации </w:t>
      </w:r>
      <w:proofErr w:type="spellStart"/>
      <w:r w:rsidR="00756EEA">
        <w:rPr>
          <w:rStyle w:val="fontstyle210"/>
          <w:rFonts w:ascii="Times New Roman" w:hAnsi="Times New Roman"/>
          <w:b w:val="0"/>
        </w:rPr>
        <w:t>Красюков</w:t>
      </w:r>
      <w:r>
        <w:rPr>
          <w:rStyle w:val="fontstyle210"/>
          <w:rFonts w:ascii="Times New Roman" w:hAnsi="Times New Roman"/>
          <w:b w:val="0"/>
        </w:rPr>
        <w:t>ского</w:t>
      </w:r>
      <w:proofErr w:type="spellEnd"/>
      <w:r>
        <w:rPr>
          <w:rStyle w:val="fontstyle210"/>
          <w:rFonts w:ascii="Times New Roman" w:hAnsi="Times New Roman"/>
          <w:b w:val="0"/>
        </w:rPr>
        <w:t xml:space="preserve"> сельского поселения</w:t>
      </w:r>
      <w:r>
        <w:rPr>
          <w:rStyle w:val="fontstyle410"/>
          <w:rFonts w:ascii="Times New Roman" w:hAnsi="Times New Roman"/>
          <w:b/>
        </w:rPr>
        <w:t>,</w:t>
      </w:r>
      <w:r>
        <w:rPr>
          <w:rStyle w:val="fontstyle410"/>
          <w:rFonts w:ascii="Times New Roman" w:hAnsi="Times New Roman"/>
        </w:rPr>
        <w:t xml:space="preserve"> ответственные за предоставление муниципальной услуги, несут персональную ответственность за соблюдение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порядка и сроков предоставления муниципальной услуги.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410"/>
          <w:rFonts w:ascii="Times New Roman" w:hAnsi="Times New Roman"/>
        </w:rPr>
        <w:t>МФЦ и его работники несут ответственность, установленную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законодательством Российской Федерации: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410"/>
          <w:rFonts w:ascii="Times New Roman" w:hAnsi="Times New Roman"/>
        </w:rPr>
        <w:lastRenderedPageBreak/>
        <w:t xml:space="preserve">1) за полноту передаваемых в </w:t>
      </w:r>
      <w:r>
        <w:rPr>
          <w:rStyle w:val="fontstyle210"/>
          <w:rFonts w:ascii="Times New Roman" w:hAnsi="Times New Roman"/>
          <w:b w:val="0"/>
        </w:rPr>
        <w:t xml:space="preserve">Администрацию </w:t>
      </w:r>
      <w:proofErr w:type="spellStart"/>
      <w:r w:rsidR="00756EEA">
        <w:rPr>
          <w:rStyle w:val="fontstyle210"/>
          <w:rFonts w:ascii="Times New Roman" w:hAnsi="Times New Roman"/>
          <w:b w:val="0"/>
        </w:rPr>
        <w:t>Красюков</w:t>
      </w:r>
      <w:r>
        <w:rPr>
          <w:rStyle w:val="fontstyle210"/>
          <w:rFonts w:ascii="Times New Roman" w:hAnsi="Times New Roman"/>
          <w:b w:val="0"/>
        </w:rPr>
        <w:t>ского</w:t>
      </w:r>
      <w:proofErr w:type="spellEnd"/>
      <w:r>
        <w:rPr>
          <w:rStyle w:val="fontstyle210"/>
          <w:rFonts w:ascii="Times New Roman" w:hAnsi="Times New Roman"/>
          <w:b w:val="0"/>
        </w:rPr>
        <w:t xml:space="preserve"> сельского поселения </w:t>
      </w:r>
      <w:r>
        <w:rPr>
          <w:rStyle w:val="fontstyle410"/>
          <w:rFonts w:ascii="Times New Roman" w:hAnsi="Times New Roman"/>
        </w:rPr>
        <w:t>заявлений, иных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документов, принятых от заявителя в МФЦ;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>
        <w:rPr>
          <w:rStyle w:val="fontstyle410"/>
          <w:rFonts w:ascii="Times New Roman" w:hAnsi="Times New Roman"/>
        </w:rPr>
        <w:t xml:space="preserve">2) за своевременную передачу в </w:t>
      </w:r>
      <w:r>
        <w:rPr>
          <w:rStyle w:val="fontstyle210"/>
          <w:rFonts w:ascii="Times New Roman" w:hAnsi="Times New Roman"/>
          <w:b w:val="0"/>
        </w:rPr>
        <w:t xml:space="preserve">Администрацию </w:t>
      </w:r>
      <w:proofErr w:type="spellStart"/>
      <w:r w:rsidR="00756EEA">
        <w:rPr>
          <w:rStyle w:val="fontstyle210"/>
          <w:rFonts w:ascii="Times New Roman" w:hAnsi="Times New Roman"/>
          <w:b w:val="0"/>
        </w:rPr>
        <w:t>Красюков</w:t>
      </w:r>
      <w:r>
        <w:rPr>
          <w:rStyle w:val="fontstyle210"/>
          <w:rFonts w:ascii="Times New Roman" w:hAnsi="Times New Roman"/>
          <w:b w:val="0"/>
        </w:rPr>
        <w:t>ского</w:t>
      </w:r>
      <w:proofErr w:type="spellEnd"/>
      <w:r>
        <w:rPr>
          <w:rStyle w:val="fontstyle210"/>
          <w:rFonts w:ascii="Times New Roman" w:hAnsi="Times New Roman"/>
          <w:b w:val="0"/>
        </w:rPr>
        <w:t xml:space="preserve"> сельского поселения </w:t>
      </w:r>
      <w:r>
        <w:rPr>
          <w:rStyle w:val="fontstyle410"/>
          <w:rFonts w:ascii="Times New Roman" w:hAnsi="Times New Roman"/>
        </w:rPr>
        <w:t>заявлений, иных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документов, принятых от заявителя, а также за своевременную выдачу заявителю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 xml:space="preserve">документов, переданных в этих целях МФЦ </w:t>
      </w:r>
      <w:r>
        <w:rPr>
          <w:rStyle w:val="fontstyle210"/>
          <w:rFonts w:ascii="Times New Roman" w:hAnsi="Times New Roman"/>
          <w:b w:val="0"/>
        </w:rPr>
        <w:t xml:space="preserve">Администрацией </w:t>
      </w:r>
      <w:proofErr w:type="spellStart"/>
      <w:r w:rsidR="00756EEA">
        <w:rPr>
          <w:rStyle w:val="fontstyle210"/>
          <w:rFonts w:ascii="Times New Roman" w:hAnsi="Times New Roman"/>
          <w:b w:val="0"/>
        </w:rPr>
        <w:t>Красюков</w:t>
      </w:r>
      <w:r>
        <w:rPr>
          <w:rStyle w:val="fontstyle210"/>
          <w:rFonts w:ascii="Times New Roman" w:hAnsi="Times New Roman"/>
          <w:b w:val="0"/>
        </w:rPr>
        <w:t>ского</w:t>
      </w:r>
      <w:proofErr w:type="spellEnd"/>
      <w:r>
        <w:rPr>
          <w:rStyle w:val="fontstyle210"/>
          <w:rFonts w:ascii="Times New Roman" w:hAnsi="Times New Roman"/>
          <w:b w:val="0"/>
        </w:rPr>
        <w:t xml:space="preserve"> сельского поселения</w:t>
      </w:r>
      <w:r>
        <w:rPr>
          <w:rStyle w:val="fontstyle410"/>
          <w:rFonts w:ascii="Times New Roman" w:hAnsi="Times New Roman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>
        <w:rPr>
          <w:rStyle w:val="fontstyle410"/>
          <w:rFonts w:ascii="Times New Roman" w:hAnsi="Times New Roman"/>
        </w:rPr>
        <w:t>3) за соблюдение прав субъектов персональных данных, за соблюдение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законодательства Российской Федерации, устанавливающего особенности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обращения с информацией, доступ к которой ограничен федеральным законом.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410"/>
          <w:rFonts w:ascii="Times New Roman" w:hAnsi="Times New Roman"/>
        </w:rPr>
        <w:t>Жалоба на нарушение порядка предоставления муниципальной услуги МФЦ рассматривается органом государственной власти субъекта Российской Федерации или орган местного самоуправления. При этом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срок рассмотрения жалобы исчисляется со дня регистрации жалобы в органе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государственной власти субъекта Российской Федерации или органе местного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самоуправления</w:t>
      </w:r>
      <w:r>
        <w:rPr>
          <w:rStyle w:val="fontstyle310"/>
          <w:rFonts w:ascii="Times New Roman" w:hAnsi="Times New Roman"/>
        </w:rPr>
        <w:t>.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 xml:space="preserve">4.4. </w:t>
      </w:r>
      <w:r>
        <w:rPr>
          <w:rStyle w:val="fontstyle410"/>
          <w:rFonts w:ascii="Times New Roman" w:hAnsi="Times New Roman"/>
        </w:rPr>
        <w:t>Положения, характеризующие требования к порядку и формам контроля за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предоставлением муниципальной услуги, в том числе со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стороны граждан, их объединений и организаций</w:t>
      </w:r>
      <w:r>
        <w:rPr>
          <w:rFonts w:ascii="Times New Roman" w:hAnsi="Times New Roman"/>
          <w:sz w:val="28"/>
        </w:rPr>
        <w:t xml:space="preserve"> 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>
        <w:rPr>
          <w:rStyle w:val="fontstyle410"/>
          <w:rFonts w:ascii="Times New Roman" w:hAnsi="Times New Roman"/>
        </w:rPr>
        <w:t>Контроль за предоставлением муниципальной услуги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со стороны граждан, их объединений и организаций, осуществляется посредством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 xml:space="preserve">открытости деятельности </w:t>
      </w:r>
      <w:r>
        <w:rPr>
          <w:rStyle w:val="fontstyle210"/>
          <w:rFonts w:ascii="Times New Roman" w:hAnsi="Times New Roman"/>
          <w:b w:val="0"/>
        </w:rPr>
        <w:t xml:space="preserve">Администрации </w:t>
      </w:r>
      <w:proofErr w:type="spellStart"/>
      <w:r w:rsidR="00756EEA">
        <w:rPr>
          <w:rStyle w:val="fontstyle210"/>
          <w:rFonts w:ascii="Times New Roman" w:hAnsi="Times New Roman"/>
          <w:b w:val="0"/>
        </w:rPr>
        <w:t>Красюков</w:t>
      </w:r>
      <w:r>
        <w:rPr>
          <w:rStyle w:val="fontstyle210"/>
          <w:rFonts w:ascii="Times New Roman" w:hAnsi="Times New Roman"/>
          <w:b w:val="0"/>
        </w:rPr>
        <w:t>ского</w:t>
      </w:r>
      <w:proofErr w:type="spellEnd"/>
      <w:r>
        <w:rPr>
          <w:rStyle w:val="fontstyle210"/>
          <w:rFonts w:ascii="Times New Roman" w:hAnsi="Times New Roman"/>
          <w:b w:val="0"/>
        </w:rPr>
        <w:t xml:space="preserve"> сельского поселения </w:t>
      </w:r>
      <w:r>
        <w:rPr>
          <w:rStyle w:val="fontstyle410"/>
          <w:rFonts w:ascii="Times New Roman" w:hAnsi="Times New Roman"/>
        </w:rPr>
        <w:t>при предоставлении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муниципальной услуги, получения полной, актуальной и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достоверной информации о порядке предоставления муниципальной услуги и возможности досудебного рассмотрения обращений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(жалоб) в процессе предоставления муниципальной услуги.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</w:rPr>
      </w:pPr>
      <w:r>
        <w:rPr>
          <w:rStyle w:val="fontstyle210"/>
          <w:rFonts w:ascii="Times New Roman" w:hAnsi="Times New Roman"/>
        </w:rPr>
        <w:t xml:space="preserve">5. </w:t>
      </w:r>
      <w:r>
        <w:rPr>
          <w:rStyle w:val="fontstyle010"/>
          <w:rFonts w:ascii="Times New Roman" w:hAnsi="Times New Roman"/>
        </w:rPr>
        <w:t>Досудебный (внесудебный) порядок обжалования решений и действий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010"/>
          <w:rFonts w:ascii="Times New Roman" w:hAnsi="Times New Roman"/>
        </w:rPr>
        <w:t xml:space="preserve">(бездействия) органа, предоставляющего </w:t>
      </w:r>
      <w:r>
        <w:rPr>
          <w:rFonts w:ascii="Times New Roman" w:hAnsi="Times New Roman"/>
          <w:b/>
          <w:sz w:val="28"/>
        </w:rPr>
        <w:br/>
      </w:r>
      <w:r>
        <w:rPr>
          <w:rStyle w:val="fontstyle010"/>
          <w:rFonts w:ascii="Times New Roman" w:hAnsi="Times New Roman"/>
        </w:rPr>
        <w:t>муниципальную услугу, многофункционального центра предоставления</w:t>
      </w:r>
      <w:r>
        <w:rPr>
          <w:rFonts w:ascii="Times New Roman" w:hAnsi="Times New Roman"/>
          <w:b/>
          <w:sz w:val="28"/>
        </w:rPr>
        <w:br/>
      </w:r>
      <w:r>
        <w:rPr>
          <w:rStyle w:val="fontstyle010"/>
          <w:rFonts w:ascii="Times New Roman" w:hAnsi="Times New Roman"/>
        </w:rPr>
        <w:t>муниципальных услуг, организаций, указанных в части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010"/>
          <w:rFonts w:ascii="Times New Roman" w:hAnsi="Times New Roman"/>
        </w:rPr>
        <w:t xml:space="preserve">1.1 статьи 16 Федерального закона № </w:t>
      </w:r>
      <w:r>
        <w:rPr>
          <w:rStyle w:val="fontstyle210"/>
          <w:rFonts w:ascii="Times New Roman" w:hAnsi="Times New Roman"/>
        </w:rPr>
        <w:t>210-</w:t>
      </w:r>
      <w:r>
        <w:rPr>
          <w:rStyle w:val="fontstyle010"/>
          <w:rFonts w:ascii="Times New Roman" w:hAnsi="Times New Roman"/>
        </w:rPr>
        <w:t>ФЗ, а также их должностных лиц,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010"/>
          <w:rFonts w:ascii="Times New Roman" w:hAnsi="Times New Roman"/>
        </w:rPr>
        <w:t>муниципальных служащих, работников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310"/>
          <w:rFonts w:ascii="Times New Roman" w:hAnsi="Times New Roman"/>
        </w:rPr>
      </w:pPr>
      <w:r>
        <w:rPr>
          <w:rStyle w:val="fontstyle310"/>
          <w:rFonts w:ascii="Times New Roman" w:hAnsi="Times New Roman"/>
        </w:rPr>
        <w:t xml:space="preserve">5.1. </w:t>
      </w:r>
      <w:r>
        <w:rPr>
          <w:rStyle w:val="fontstyle410"/>
          <w:rFonts w:ascii="Times New Roman" w:hAnsi="Times New Roman"/>
        </w:rPr>
        <w:t>Получатели муниципальной услуги имеют право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на обжалование в досудебном порядке действий (бездействия) сотрудников</w:t>
      </w:r>
      <w:r>
        <w:rPr>
          <w:rFonts w:ascii="Times New Roman" w:hAnsi="Times New Roman"/>
          <w:sz w:val="28"/>
        </w:rPr>
        <w:br/>
      </w:r>
      <w:r>
        <w:rPr>
          <w:rStyle w:val="fontstyle210"/>
          <w:rFonts w:ascii="Times New Roman" w:hAnsi="Times New Roman"/>
          <w:b w:val="0"/>
        </w:rPr>
        <w:t xml:space="preserve">Администрации </w:t>
      </w:r>
      <w:proofErr w:type="spellStart"/>
      <w:r w:rsidR="00756EEA">
        <w:rPr>
          <w:rStyle w:val="fontstyle210"/>
          <w:rFonts w:ascii="Times New Roman" w:hAnsi="Times New Roman"/>
          <w:b w:val="0"/>
        </w:rPr>
        <w:t>Красюков</w:t>
      </w:r>
      <w:r>
        <w:rPr>
          <w:rStyle w:val="fontstyle210"/>
          <w:rFonts w:ascii="Times New Roman" w:hAnsi="Times New Roman"/>
          <w:b w:val="0"/>
        </w:rPr>
        <w:t>ского</w:t>
      </w:r>
      <w:proofErr w:type="spellEnd"/>
      <w:r>
        <w:rPr>
          <w:rStyle w:val="fontstyle210"/>
          <w:rFonts w:ascii="Times New Roman" w:hAnsi="Times New Roman"/>
          <w:b w:val="0"/>
        </w:rPr>
        <w:t xml:space="preserve"> сельского поселения</w:t>
      </w:r>
      <w:r>
        <w:rPr>
          <w:rStyle w:val="fontstyle410"/>
          <w:rFonts w:ascii="Times New Roman" w:hAnsi="Times New Roman"/>
        </w:rPr>
        <w:t xml:space="preserve">, участвующих в предоставлении муниципальной услуги, Главе </w:t>
      </w:r>
      <w:r>
        <w:rPr>
          <w:rStyle w:val="fontstyle210"/>
          <w:rFonts w:ascii="Times New Roman" w:hAnsi="Times New Roman"/>
          <w:b w:val="0"/>
        </w:rPr>
        <w:t xml:space="preserve">Администрации </w:t>
      </w:r>
      <w:proofErr w:type="spellStart"/>
      <w:r w:rsidR="00756EEA">
        <w:rPr>
          <w:rStyle w:val="fontstyle210"/>
          <w:rFonts w:ascii="Times New Roman" w:hAnsi="Times New Roman"/>
          <w:b w:val="0"/>
        </w:rPr>
        <w:t>Красюков</w:t>
      </w:r>
      <w:r>
        <w:rPr>
          <w:rStyle w:val="fontstyle210"/>
          <w:rFonts w:ascii="Times New Roman" w:hAnsi="Times New Roman"/>
          <w:b w:val="0"/>
        </w:rPr>
        <w:t>ского</w:t>
      </w:r>
      <w:proofErr w:type="spellEnd"/>
      <w:r>
        <w:rPr>
          <w:rStyle w:val="fontstyle210"/>
          <w:rFonts w:ascii="Times New Roman" w:hAnsi="Times New Roman"/>
          <w:b w:val="0"/>
        </w:rPr>
        <w:t xml:space="preserve"> сельского поселения</w:t>
      </w:r>
      <w:r>
        <w:rPr>
          <w:rStyle w:val="fontstyle310"/>
          <w:rFonts w:ascii="Times New Roman" w:hAnsi="Times New Roman"/>
        </w:rPr>
        <w:t>.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>
        <w:rPr>
          <w:rStyle w:val="fontstyle410"/>
          <w:rFonts w:ascii="Times New Roman" w:hAnsi="Times New Roman"/>
        </w:rPr>
        <w:t>Заявитель может обратиться с жалобой, в том числе в следующих случаях: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 xml:space="preserve">1) </w:t>
      </w:r>
      <w:r>
        <w:rPr>
          <w:rStyle w:val="fontstyle410"/>
          <w:rFonts w:ascii="Times New Roman" w:hAnsi="Times New Roman"/>
        </w:rPr>
        <w:t>нарушение срока регистрации запроса заявителя о предоставлении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муниципальной услуги;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>
        <w:rPr>
          <w:rStyle w:val="fontstyle310"/>
          <w:rFonts w:ascii="Times New Roman" w:hAnsi="Times New Roman"/>
        </w:rPr>
        <w:t xml:space="preserve">2) </w:t>
      </w:r>
      <w:r>
        <w:rPr>
          <w:rStyle w:val="fontstyle410"/>
          <w:rFonts w:ascii="Times New Roman" w:hAnsi="Times New Roman"/>
        </w:rPr>
        <w:t>нарушение срока предоставления муниципальной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услуги;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 xml:space="preserve">3) </w:t>
      </w:r>
      <w:r>
        <w:rPr>
          <w:rStyle w:val="fontstyle410"/>
          <w:rFonts w:ascii="Times New Roman" w:hAnsi="Times New Roman"/>
        </w:rPr>
        <w:t xml:space="preserve">требование у заявителя документов или информации либо осуществления действий, представление или осуществление которых не </w:t>
      </w:r>
      <w:r>
        <w:rPr>
          <w:rStyle w:val="fontstyle410"/>
          <w:rFonts w:ascii="Times New Roman" w:hAnsi="Times New Roman"/>
        </w:rPr>
        <w:lastRenderedPageBreak/>
        <w:t>предусмотрено нормативными правовыми актами Российской Федерации, субъекта Российской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Федерации</w:t>
      </w:r>
      <w:r>
        <w:rPr>
          <w:rStyle w:val="fontstyle310"/>
          <w:rFonts w:ascii="Times New Roman" w:hAnsi="Times New Roman"/>
        </w:rPr>
        <w:t xml:space="preserve">, </w:t>
      </w:r>
      <w:r>
        <w:rPr>
          <w:rStyle w:val="fontstyle410"/>
          <w:rFonts w:ascii="Times New Roman" w:hAnsi="Times New Roman"/>
        </w:rPr>
        <w:t>муниципальными правовыми актами для предоставления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муниципальной услуги;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 xml:space="preserve">4) </w:t>
      </w:r>
      <w:r>
        <w:rPr>
          <w:rStyle w:val="fontstyle410"/>
          <w:rFonts w:ascii="Times New Roman" w:hAnsi="Times New Roman"/>
        </w:rPr>
        <w:t>отказ в приеме документов, предоставление которых предусмотрено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нормативными правовыми актами Российской Федерации, субъекта Российской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Федерации</w:t>
      </w:r>
      <w:r>
        <w:rPr>
          <w:rStyle w:val="fontstyle310"/>
          <w:rFonts w:ascii="Times New Roman" w:hAnsi="Times New Roman"/>
        </w:rPr>
        <w:t xml:space="preserve">, </w:t>
      </w:r>
      <w:r>
        <w:rPr>
          <w:rStyle w:val="fontstyle410"/>
          <w:rFonts w:ascii="Times New Roman" w:hAnsi="Times New Roman"/>
        </w:rPr>
        <w:t>муниципальными правовыми актами для предоставления муниципальной услуги, у заявителя;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 xml:space="preserve">5) </w:t>
      </w:r>
      <w:r>
        <w:rPr>
          <w:rStyle w:val="fontstyle410"/>
          <w:rFonts w:ascii="Times New Roman" w:hAnsi="Times New Roman"/>
        </w:rPr>
        <w:t>отказ в предоставлении муниципальной услуги,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если основания отказа не предусмотрены федеральными законами и принятыми в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соответствии с ними иными нормативными правовыми актами Российской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Федерации, законами и иными нормативными правовыми актами субъекта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Российской Федерации, муниципальными правовыми актами;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 xml:space="preserve">6) </w:t>
      </w:r>
      <w:r>
        <w:rPr>
          <w:rStyle w:val="fontstyle410"/>
          <w:rFonts w:ascii="Times New Roman" w:hAnsi="Times New Roman"/>
        </w:rPr>
        <w:t>затребование от заявителя при предоставлении муниципальной услуги платы, не предусмотренной нормативными правовыми актами Российской Федерации, субъекта Российской Федерации</w:t>
      </w:r>
      <w:r>
        <w:rPr>
          <w:rStyle w:val="fontstyle310"/>
          <w:rFonts w:ascii="Times New Roman" w:hAnsi="Times New Roman"/>
        </w:rPr>
        <w:t xml:space="preserve">, </w:t>
      </w:r>
      <w:r>
        <w:rPr>
          <w:rStyle w:val="fontstyle410"/>
          <w:rFonts w:ascii="Times New Roman" w:hAnsi="Times New Roman"/>
        </w:rPr>
        <w:t>муниципальными правовыми актами</w:t>
      </w:r>
      <w:r>
        <w:rPr>
          <w:rStyle w:val="fontstyle310"/>
          <w:rFonts w:ascii="Times New Roman" w:hAnsi="Times New Roman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 xml:space="preserve">7) </w:t>
      </w:r>
      <w:r>
        <w:rPr>
          <w:rStyle w:val="fontstyle410"/>
          <w:rFonts w:ascii="Times New Roman" w:hAnsi="Times New Roman"/>
        </w:rPr>
        <w:t xml:space="preserve">отказ должностного лица </w:t>
      </w:r>
      <w:r>
        <w:rPr>
          <w:rStyle w:val="fontstyle210"/>
          <w:rFonts w:ascii="Times New Roman" w:hAnsi="Times New Roman"/>
          <w:b w:val="0"/>
        </w:rPr>
        <w:t xml:space="preserve">Администрации </w:t>
      </w:r>
      <w:proofErr w:type="spellStart"/>
      <w:r w:rsidR="00756EEA">
        <w:rPr>
          <w:rStyle w:val="fontstyle210"/>
          <w:rFonts w:ascii="Times New Roman" w:hAnsi="Times New Roman"/>
          <w:b w:val="0"/>
        </w:rPr>
        <w:t>Красюков</w:t>
      </w:r>
      <w:r>
        <w:rPr>
          <w:rStyle w:val="fontstyle210"/>
          <w:rFonts w:ascii="Times New Roman" w:hAnsi="Times New Roman"/>
          <w:b w:val="0"/>
        </w:rPr>
        <w:t>ского</w:t>
      </w:r>
      <w:proofErr w:type="spellEnd"/>
      <w:r>
        <w:rPr>
          <w:rStyle w:val="fontstyle210"/>
          <w:rFonts w:ascii="Times New Roman" w:hAnsi="Times New Roman"/>
          <w:b w:val="0"/>
        </w:rPr>
        <w:t xml:space="preserve"> сельского поселения</w:t>
      </w:r>
      <w:r>
        <w:rPr>
          <w:rStyle w:val="fontstyle410"/>
          <w:rFonts w:ascii="Times New Roman" w:hAnsi="Times New Roman"/>
        </w:rPr>
        <w:t xml:space="preserve"> в исправлении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допущенных опечаток и ошибок в выданных в результате предоставления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муниципальной услуги документах либо нарушение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установленного срока таких исправлений;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 xml:space="preserve">8) </w:t>
      </w:r>
      <w:r>
        <w:rPr>
          <w:rStyle w:val="fontstyle410"/>
          <w:rFonts w:ascii="Times New Roman" w:hAnsi="Times New Roman"/>
        </w:rPr>
        <w:t>нарушение срока или порядка выдачи документов по результатам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предоставления муниципальной услуги;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 xml:space="preserve">9) </w:t>
      </w:r>
      <w:r>
        <w:rPr>
          <w:rStyle w:val="fontstyle410"/>
          <w:rFonts w:ascii="Times New Roman" w:hAnsi="Times New Roman"/>
        </w:rPr>
        <w:t>приостановление предоставления муниципальной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услуги, если основания приостановления не предусмотрены федеральными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субъекта Российской Федерации, муниципальными правовыми актами;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 xml:space="preserve">10) </w:t>
      </w:r>
      <w:r>
        <w:rPr>
          <w:rStyle w:val="fontstyle410"/>
          <w:rFonts w:ascii="Times New Roman" w:hAnsi="Times New Roman"/>
        </w:rPr>
        <w:t>требование у заявителя при предоставлении муниципальной услуги документов или информации, отсутствие и (или)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недостоверность которых не указывались при первоначальном отказе в приеме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 xml:space="preserve">документов, необходимых для предоставления 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муниципальной услуги, либо в предоставлении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 xml:space="preserve">муниципальной услуги, за исключением случаев, предусмотренных пунктом </w:t>
      </w:r>
      <w:r>
        <w:rPr>
          <w:rStyle w:val="fontstyle310"/>
          <w:rFonts w:ascii="Times New Roman" w:hAnsi="Times New Roman"/>
        </w:rPr>
        <w:t>4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части 1 статьи 7 Федерального закона № 210</w:t>
      </w:r>
      <w:r>
        <w:rPr>
          <w:rStyle w:val="fontstyle310"/>
          <w:rFonts w:ascii="Times New Roman" w:hAnsi="Times New Roman"/>
        </w:rPr>
        <w:t>-</w:t>
      </w:r>
      <w:r>
        <w:rPr>
          <w:rStyle w:val="fontstyle410"/>
          <w:rFonts w:ascii="Times New Roman" w:hAnsi="Times New Roman"/>
        </w:rPr>
        <w:t>ФЗ.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 xml:space="preserve">5.2. </w:t>
      </w:r>
      <w:r>
        <w:rPr>
          <w:rStyle w:val="fontstyle410"/>
          <w:rFonts w:ascii="Times New Roman" w:hAnsi="Times New Roman"/>
        </w:rPr>
        <w:t>Жалоба подается в письменной форме на бумажном носителе, в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 xml:space="preserve">электронной форме в </w:t>
      </w:r>
      <w:r>
        <w:rPr>
          <w:rStyle w:val="fontstyle210"/>
          <w:rFonts w:ascii="Times New Roman" w:hAnsi="Times New Roman"/>
          <w:b w:val="0"/>
        </w:rPr>
        <w:t xml:space="preserve">Администрацию </w:t>
      </w:r>
      <w:proofErr w:type="spellStart"/>
      <w:r w:rsidR="00756EEA">
        <w:rPr>
          <w:rStyle w:val="fontstyle210"/>
          <w:rFonts w:ascii="Times New Roman" w:hAnsi="Times New Roman"/>
          <w:b w:val="0"/>
        </w:rPr>
        <w:t>Красюков</w:t>
      </w:r>
      <w:r>
        <w:rPr>
          <w:rStyle w:val="fontstyle210"/>
          <w:rFonts w:ascii="Times New Roman" w:hAnsi="Times New Roman"/>
          <w:b w:val="0"/>
        </w:rPr>
        <w:t>ского</w:t>
      </w:r>
      <w:proofErr w:type="spellEnd"/>
      <w:r>
        <w:rPr>
          <w:rStyle w:val="fontstyle210"/>
          <w:rFonts w:ascii="Times New Roman" w:hAnsi="Times New Roman"/>
          <w:b w:val="0"/>
        </w:rPr>
        <w:t xml:space="preserve"> сельского поселения</w:t>
      </w:r>
      <w:r>
        <w:rPr>
          <w:rStyle w:val="fontstyle410"/>
          <w:rFonts w:ascii="Times New Roman" w:hAnsi="Times New Roman"/>
        </w:rPr>
        <w:t>, многофункциональный центр. Жалобы на решения и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 xml:space="preserve">действия (бездействие) Главы </w:t>
      </w:r>
      <w:r>
        <w:rPr>
          <w:rStyle w:val="fontstyle210"/>
          <w:rFonts w:ascii="Times New Roman" w:hAnsi="Times New Roman"/>
          <w:b w:val="0"/>
        </w:rPr>
        <w:t xml:space="preserve">Администрации </w:t>
      </w:r>
      <w:proofErr w:type="spellStart"/>
      <w:r w:rsidR="00756EEA">
        <w:rPr>
          <w:rStyle w:val="fontstyle210"/>
          <w:rFonts w:ascii="Times New Roman" w:hAnsi="Times New Roman"/>
          <w:b w:val="0"/>
        </w:rPr>
        <w:t>Красюков</w:t>
      </w:r>
      <w:r>
        <w:rPr>
          <w:rStyle w:val="fontstyle210"/>
          <w:rFonts w:ascii="Times New Roman" w:hAnsi="Times New Roman"/>
          <w:b w:val="0"/>
        </w:rPr>
        <w:t>ского</w:t>
      </w:r>
      <w:proofErr w:type="spellEnd"/>
      <w:r>
        <w:rPr>
          <w:rStyle w:val="fontstyle210"/>
          <w:rFonts w:ascii="Times New Roman" w:hAnsi="Times New Roman"/>
          <w:b w:val="0"/>
        </w:rPr>
        <w:t xml:space="preserve"> сельского поселения</w:t>
      </w:r>
      <w:r>
        <w:rPr>
          <w:rStyle w:val="fontstyle410"/>
          <w:rFonts w:ascii="Times New Roman" w:hAnsi="Times New Roman"/>
        </w:rPr>
        <w:t>, подаются в Администрацию Октябрьского района Ростовской области.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>
        <w:rPr>
          <w:rStyle w:val="fontstyle410"/>
          <w:rFonts w:ascii="Times New Roman" w:hAnsi="Times New Roman"/>
        </w:rPr>
        <w:t>Жалобы на решения и действия (бездействие) работника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многофункционального центра подаются руководителю этого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многофункционального центра. Жалоба может быть направлена по почте, через МФЦ, с использованием информационно</w:t>
      </w:r>
      <w:r>
        <w:rPr>
          <w:rStyle w:val="fontstyle310"/>
          <w:rFonts w:ascii="Times New Roman" w:hAnsi="Times New Roman"/>
        </w:rPr>
        <w:t>-</w:t>
      </w:r>
      <w:r>
        <w:rPr>
          <w:rStyle w:val="fontstyle410"/>
          <w:rFonts w:ascii="Times New Roman" w:hAnsi="Times New Roman"/>
        </w:rPr>
        <w:t xml:space="preserve">телекоммуникационной сети </w:t>
      </w:r>
      <w:r>
        <w:rPr>
          <w:rStyle w:val="fontstyle410"/>
          <w:rFonts w:ascii="Times New Roman" w:hAnsi="Times New Roman"/>
        </w:rPr>
        <w:lastRenderedPageBreak/>
        <w:t>«Интернет», Единого портала,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информационной системы досудебного обжалования, а также может быть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принята при личном приеме заявителя.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>
        <w:rPr>
          <w:rStyle w:val="fontstyle310"/>
          <w:rFonts w:ascii="Times New Roman" w:hAnsi="Times New Roman"/>
        </w:rPr>
        <w:t xml:space="preserve">5.3. </w:t>
      </w:r>
      <w:r>
        <w:rPr>
          <w:rStyle w:val="fontstyle410"/>
          <w:rFonts w:ascii="Times New Roman" w:hAnsi="Times New Roman"/>
        </w:rPr>
        <w:t>Жалоба должна содержать следующую информацию: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 xml:space="preserve">1) </w:t>
      </w:r>
      <w:r>
        <w:rPr>
          <w:rStyle w:val="fontstyle410"/>
          <w:rFonts w:ascii="Times New Roman" w:hAnsi="Times New Roman"/>
        </w:rPr>
        <w:t xml:space="preserve">наименование органа, предоставляющего 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муниципальную услугу, должностного лица органа, предоставляющего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муниципальную услугу, многофункционального центра, его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руководителя и (или) работника, организаций, предусмотренных частью 1.1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статьи 16 Федерального закона № 210</w:t>
      </w:r>
      <w:r>
        <w:rPr>
          <w:rStyle w:val="fontstyle310"/>
          <w:rFonts w:ascii="Times New Roman" w:hAnsi="Times New Roman"/>
        </w:rPr>
        <w:t>-</w:t>
      </w:r>
      <w:r>
        <w:rPr>
          <w:rStyle w:val="fontstyle410"/>
          <w:rFonts w:ascii="Times New Roman" w:hAnsi="Times New Roman"/>
        </w:rPr>
        <w:t>ФЗ, их руководителей и (или) работников, решения и действия (бездействие) которых обжалуются</w:t>
      </w:r>
      <w:r>
        <w:rPr>
          <w:rStyle w:val="fontstyle310"/>
          <w:rFonts w:ascii="Times New Roman" w:hAnsi="Times New Roman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 xml:space="preserve">2) </w:t>
      </w:r>
      <w:r>
        <w:rPr>
          <w:rStyle w:val="fontstyle410"/>
          <w:rFonts w:ascii="Times New Roman" w:hAnsi="Times New Roman"/>
        </w:rPr>
        <w:t xml:space="preserve">фамилию, имя, отчество (последнее </w:t>
      </w:r>
      <w:r>
        <w:rPr>
          <w:rStyle w:val="fontstyle310"/>
          <w:rFonts w:ascii="Times New Roman" w:hAnsi="Times New Roman"/>
        </w:rPr>
        <w:t xml:space="preserve">- </w:t>
      </w:r>
      <w:r>
        <w:rPr>
          <w:rStyle w:val="fontstyle410"/>
          <w:rFonts w:ascii="Times New Roman" w:hAnsi="Times New Roman"/>
        </w:rPr>
        <w:t>при наличии), сведения о месте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 xml:space="preserve">жительства заявителя </w:t>
      </w:r>
      <w:r>
        <w:rPr>
          <w:rStyle w:val="fontstyle310"/>
          <w:rFonts w:ascii="Times New Roman" w:hAnsi="Times New Roman"/>
        </w:rPr>
        <w:t xml:space="preserve">- </w:t>
      </w:r>
      <w:r>
        <w:rPr>
          <w:rStyle w:val="fontstyle410"/>
          <w:rFonts w:ascii="Times New Roman" w:hAnsi="Times New Roman"/>
        </w:rPr>
        <w:t xml:space="preserve">физического лица либо наименование, сведения о месте нахождения заявителя </w:t>
      </w:r>
      <w:r>
        <w:rPr>
          <w:rStyle w:val="fontstyle310"/>
          <w:rFonts w:ascii="Times New Roman" w:hAnsi="Times New Roman"/>
        </w:rPr>
        <w:t xml:space="preserve">- </w:t>
      </w:r>
      <w:r>
        <w:rPr>
          <w:rStyle w:val="fontstyle410"/>
          <w:rFonts w:ascii="Times New Roman" w:hAnsi="Times New Roman"/>
        </w:rPr>
        <w:t>юридического лица, а также номер (номера) контактного телефона, адрес (адреса) электронной почты (при наличии) и почтовый адрес, по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которым должен быть направлен ответ заявителю;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 xml:space="preserve">3) </w:t>
      </w:r>
      <w:r>
        <w:rPr>
          <w:rStyle w:val="fontstyle410"/>
          <w:rFonts w:ascii="Times New Roman" w:hAnsi="Times New Roman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либо муниципального служащего, многофункционального центра, работника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многофункционального центра, организаций, предусмотренных частью 1.1 статьи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16 Федерального закона № 210</w:t>
      </w:r>
      <w:r>
        <w:rPr>
          <w:rStyle w:val="fontstyle310"/>
          <w:rFonts w:ascii="Times New Roman" w:hAnsi="Times New Roman"/>
        </w:rPr>
        <w:t>-</w:t>
      </w:r>
      <w:r>
        <w:rPr>
          <w:rStyle w:val="fontstyle410"/>
          <w:rFonts w:ascii="Times New Roman" w:hAnsi="Times New Roman"/>
        </w:rPr>
        <w:t>ФЗ, их работников</w:t>
      </w:r>
      <w:r>
        <w:rPr>
          <w:rStyle w:val="fontstyle310"/>
          <w:rFonts w:ascii="Times New Roman" w:hAnsi="Times New Roman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 xml:space="preserve">4) </w:t>
      </w:r>
      <w:r>
        <w:rPr>
          <w:rStyle w:val="fontstyle410"/>
          <w:rFonts w:ascii="Times New Roman" w:hAnsi="Times New Roman"/>
        </w:rPr>
        <w:t>доводы, на основании которых заявитель не согласен с решением и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действием (бездействием) органа, предоставляющего услугу, должностного лица органа, предоставляющего услугу, многофункционального центра, работника многофункционального центра, организаций, предусмотренных частью 1.1 статьи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16 Федерального закона № 210</w:t>
      </w:r>
      <w:r>
        <w:rPr>
          <w:rStyle w:val="fontstyle310"/>
          <w:rFonts w:ascii="Times New Roman" w:hAnsi="Times New Roman"/>
        </w:rPr>
        <w:t>-</w:t>
      </w:r>
      <w:r>
        <w:rPr>
          <w:rStyle w:val="fontstyle410"/>
          <w:rFonts w:ascii="Times New Roman" w:hAnsi="Times New Roman"/>
        </w:rPr>
        <w:t>ФЗ, их работников</w:t>
      </w:r>
      <w:r>
        <w:rPr>
          <w:rStyle w:val="fontstyle310"/>
          <w:rFonts w:ascii="Times New Roman" w:hAnsi="Times New Roman"/>
        </w:rPr>
        <w:t>.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310"/>
          <w:rFonts w:ascii="Times New Roman" w:hAnsi="Times New Roman"/>
        </w:rPr>
      </w:pPr>
      <w:r>
        <w:rPr>
          <w:rStyle w:val="fontstyle410"/>
          <w:rFonts w:ascii="Times New Roman" w:hAnsi="Times New Roman"/>
        </w:rPr>
        <w:t xml:space="preserve">5.4. Поступившая жалоба подлежит регистрации в срок не позднее </w:t>
      </w:r>
      <w:r>
        <w:rPr>
          <w:rStyle w:val="fontstyle310"/>
          <w:rFonts w:ascii="Times New Roman" w:hAnsi="Times New Roman"/>
        </w:rPr>
        <w:t>одного рабочего дня.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310"/>
          <w:rFonts w:ascii="Times New Roman" w:hAnsi="Times New Roman"/>
        </w:rPr>
      </w:pPr>
      <w:r>
        <w:rPr>
          <w:rStyle w:val="fontstyle410"/>
          <w:rFonts w:ascii="Times New Roman" w:hAnsi="Times New Roman"/>
        </w:rPr>
        <w:t xml:space="preserve">5.5. Жалоба, поступившая в </w:t>
      </w:r>
      <w:r>
        <w:rPr>
          <w:rStyle w:val="fontstyle210"/>
          <w:rFonts w:ascii="Times New Roman" w:hAnsi="Times New Roman"/>
          <w:b w:val="0"/>
        </w:rPr>
        <w:t xml:space="preserve">Администрацию </w:t>
      </w:r>
      <w:proofErr w:type="spellStart"/>
      <w:r w:rsidR="00756EEA">
        <w:rPr>
          <w:rStyle w:val="fontstyle210"/>
          <w:rFonts w:ascii="Times New Roman" w:hAnsi="Times New Roman"/>
          <w:b w:val="0"/>
        </w:rPr>
        <w:t>Красюков</w:t>
      </w:r>
      <w:r>
        <w:rPr>
          <w:rStyle w:val="fontstyle210"/>
          <w:rFonts w:ascii="Times New Roman" w:hAnsi="Times New Roman"/>
          <w:b w:val="0"/>
        </w:rPr>
        <w:t>ского</w:t>
      </w:r>
      <w:proofErr w:type="spellEnd"/>
      <w:r>
        <w:rPr>
          <w:rStyle w:val="fontstyle210"/>
          <w:rFonts w:ascii="Times New Roman" w:hAnsi="Times New Roman"/>
          <w:b w:val="0"/>
        </w:rPr>
        <w:t xml:space="preserve"> сельского поселения</w:t>
      </w:r>
      <w:r>
        <w:rPr>
          <w:rStyle w:val="fontstyle410"/>
          <w:rFonts w:ascii="Times New Roman" w:hAnsi="Times New Roman"/>
        </w:rPr>
        <w:t>, многофункциональный центр, учредителю многофункционального центра, в организации, предусмотренные частью 1.1 статьи 16 Федерального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закона № 210</w:t>
      </w:r>
      <w:r>
        <w:rPr>
          <w:rStyle w:val="fontstyle310"/>
          <w:rFonts w:ascii="Times New Roman" w:hAnsi="Times New Roman"/>
        </w:rPr>
        <w:t>-</w:t>
      </w:r>
      <w:r>
        <w:rPr>
          <w:rStyle w:val="fontstyle410"/>
          <w:rFonts w:ascii="Times New Roman" w:hAnsi="Times New Roman"/>
        </w:rPr>
        <w:t>ФЗ, либо вышестоящий орган (при его наличии), подлежит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рассмотрению в течение пятнадцати рабочих дней со дня ее регистрации, а в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 xml:space="preserve">случае обжалования отказа органа, предоставляющего 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муниципальную услугу, многофункционального центра, организаций,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предусмотренных частью 1.1 статьи 16 Федерального закона № 210</w:t>
      </w:r>
      <w:r>
        <w:rPr>
          <w:rStyle w:val="fontstyle310"/>
          <w:rFonts w:ascii="Times New Roman" w:hAnsi="Times New Roman"/>
        </w:rPr>
        <w:t>-</w:t>
      </w:r>
      <w:r>
        <w:rPr>
          <w:rStyle w:val="fontstyle410"/>
          <w:rFonts w:ascii="Times New Roman" w:hAnsi="Times New Roman"/>
        </w:rPr>
        <w:t>ФЗ, в приеме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документов у заявителя либо в исправлении допущенных опечаток и ошибок или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 xml:space="preserve">в случае обжалования нарушения установленного срока таких исправлений </w:t>
      </w:r>
      <w:r>
        <w:rPr>
          <w:rStyle w:val="fontstyle310"/>
          <w:rFonts w:ascii="Times New Roman" w:hAnsi="Times New Roman"/>
        </w:rPr>
        <w:t xml:space="preserve">– </w:t>
      </w:r>
      <w:r>
        <w:rPr>
          <w:rStyle w:val="fontstyle410"/>
          <w:rFonts w:ascii="Times New Roman" w:hAnsi="Times New Roman"/>
        </w:rPr>
        <w:t>в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течение двадцати рабочих дней</w:t>
      </w:r>
      <w:r>
        <w:rPr>
          <w:rStyle w:val="fontstyle310"/>
          <w:rFonts w:ascii="Times New Roman" w:hAnsi="Times New Roman"/>
        </w:rPr>
        <w:t>.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410"/>
          <w:rFonts w:ascii="Times New Roman" w:hAnsi="Times New Roman"/>
        </w:rPr>
        <w:t>5.6. К жалобе могут быть приложены копии документов, подтверждающих изложенные в жалобе обстоятельства. В таком случае в жалобе приводится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перечень прилагаемых к ней документов.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410"/>
          <w:rFonts w:ascii="Times New Roman" w:hAnsi="Times New Roman"/>
        </w:rPr>
        <w:t>5.7. По результатам рассмотрения жалобы принимается одно из следующих решений: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>
        <w:rPr>
          <w:rStyle w:val="fontstyle410"/>
          <w:rFonts w:ascii="Times New Roman" w:hAnsi="Times New Roman"/>
        </w:rPr>
        <w:t>1) жалоба удовлетворяется, в том числе в форме отмены принятого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 xml:space="preserve">решения, исправления допущенных опечаток и ошибок в выданных в </w:t>
      </w:r>
      <w:r>
        <w:rPr>
          <w:rStyle w:val="fontstyle410"/>
          <w:rFonts w:ascii="Times New Roman" w:hAnsi="Times New Roman"/>
        </w:rPr>
        <w:lastRenderedPageBreak/>
        <w:t>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субъекта Российской Федерации, муниципальными правовыми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актами;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>
        <w:rPr>
          <w:rStyle w:val="fontstyle410"/>
          <w:rFonts w:ascii="Times New Roman" w:hAnsi="Times New Roman"/>
        </w:rPr>
        <w:t>2) в удовлетворении жалобы отказывается.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Мотивированный ответ о результатах рассмотрения жалобы направляется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заявителю в течение пяти рабочих дней с момента вынесения ответа.</w:t>
      </w:r>
    </w:p>
    <w:p w:rsidR="00AE2EFA" w:rsidRDefault="00AE2EFA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5F511A" w:rsidRDefault="005F511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5F511A" w:rsidRDefault="005F511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5F511A" w:rsidRDefault="005F511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5F511A" w:rsidRDefault="005F511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244EB3" w:rsidRDefault="00244EB3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244EB3" w:rsidRDefault="00244EB3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244EB3" w:rsidRDefault="00244EB3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244EB3" w:rsidRDefault="00244EB3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244EB3" w:rsidRDefault="00244EB3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244EB3" w:rsidRDefault="00244EB3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244EB3" w:rsidRDefault="00244EB3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244EB3" w:rsidRDefault="00244EB3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244EB3" w:rsidRDefault="00244EB3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244EB3" w:rsidRDefault="00244EB3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244EB3" w:rsidRDefault="00244EB3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244EB3" w:rsidRDefault="00244EB3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244EB3" w:rsidRDefault="00244EB3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244EB3" w:rsidRDefault="00244EB3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244EB3" w:rsidRDefault="00244EB3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244EB3" w:rsidRDefault="00244EB3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244EB3" w:rsidRDefault="00244EB3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244EB3" w:rsidRDefault="00244EB3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244EB3" w:rsidRDefault="00244EB3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244EB3" w:rsidRDefault="00244EB3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244EB3" w:rsidRDefault="00244EB3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244EB3" w:rsidRDefault="00244EB3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5F511A" w:rsidRDefault="005F511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783DEC" w:rsidRDefault="00783DEC" w:rsidP="00783DEC">
      <w:pPr>
        <w:spacing w:after="0" w:line="240" w:lineRule="auto"/>
        <w:ind w:firstLine="851"/>
        <w:jc w:val="right"/>
        <w:rPr>
          <w:rFonts w:ascii="Times New Roman" w:hAnsi="Times New Roman"/>
          <w:sz w:val="28"/>
        </w:rPr>
      </w:pPr>
      <w:r>
        <w:rPr>
          <w:rStyle w:val="fontstyle010"/>
          <w:rFonts w:ascii="Times New Roman" w:hAnsi="Times New Roman"/>
          <w:b w:val="0"/>
        </w:rPr>
        <w:lastRenderedPageBreak/>
        <w:t>Приложение № 1</w:t>
      </w:r>
      <w:r>
        <w:rPr>
          <w:rFonts w:ascii="Times New Roman" w:hAnsi="Times New Roman"/>
          <w:sz w:val="28"/>
        </w:rPr>
        <w:t xml:space="preserve"> </w:t>
      </w:r>
    </w:p>
    <w:p w:rsidR="00783DEC" w:rsidRDefault="00783DEC" w:rsidP="00783DEC">
      <w:pPr>
        <w:spacing w:after="0" w:line="240" w:lineRule="auto"/>
        <w:ind w:firstLine="851"/>
        <w:jc w:val="right"/>
        <w:rPr>
          <w:rFonts w:ascii="Times New Roman" w:hAnsi="Times New Roman"/>
          <w:sz w:val="28"/>
        </w:rPr>
      </w:pPr>
      <w:r>
        <w:rPr>
          <w:rStyle w:val="fontstyle010"/>
          <w:rFonts w:ascii="Times New Roman" w:hAnsi="Times New Roman"/>
          <w:b w:val="0"/>
        </w:rPr>
        <w:t>к Административному регламенту</w:t>
      </w:r>
      <w:r>
        <w:rPr>
          <w:rFonts w:ascii="Times New Roman" w:hAnsi="Times New Roman"/>
          <w:sz w:val="28"/>
        </w:rPr>
        <w:t xml:space="preserve"> </w:t>
      </w:r>
    </w:p>
    <w:p w:rsidR="00783DEC" w:rsidRDefault="00783DEC" w:rsidP="00783DEC">
      <w:pPr>
        <w:pStyle w:val="10"/>
        <w:jc w:val="center"/>
      </w:pPr>
      <w:r>
        <w:t>Уведомление</w:t>
      </w:r>
      <w:r>
        <w:br/>
        <w:t>о планируемом сносе объекта капитального строительства</w:t>
      </w:r>
    </w:p>
    <w:p w:rsidR="00783DEC" w:rsidRDefault="00783DEC" w:rsidP="00783DEC">
      <w:pPr>
        <w:jc w:val="center"/>
      </w:pPr>
    </w:p>
    <w:p w:rsidR="00783DEC" w:rsidRDefault="00783DEC" w:rsidP="00783DEC">
      <w:pPr>
        <w:jc w:val="right"/>
      </w:pPr>
      <w:r>
        <w:t>"__"___________20_ г.</w:t>
      </w:r>
    </w:p>
    <w:p w:rsidR="00783DEC" w:rsidRDefault="00783DEC" w:rsidP="00783DEC">
      <w:pPr>
        <w:jc w:val="center"/>
      </w:pPr>
    </w:p>
    <w:p w:rsidR="00783DEC" w:rsidRDefault="00783DEC" w:rsidP="00783DEC">
      <w:pPr>
        <w:jc w:val="center"/>
      </w:pPr>
      <w:r>
        <w:t>________________________________________________________________________</w:t>
      </w:r>
    </w:p>
    <w:p w:rsidR="00783DEC" w:rsidRDefault="00783DEC" w:rsidP="00783DEC">
      <w:pPr>
        <w:jc w:val="center"/>
      </w:pPr>
      <w:r>
        <w:t>(наименование органа местного самоуправления поселения, городского округа по месту нахождения объекта капитального строительства или в случае, если объект капитального строительства расположен на межселенной территории, органа местного самоуправления муниципального района)</w:t>
      </w:r>
    </w:p>
    <w:p w:rsidR="00783DEC" w:rsidRDefault="00783DEC" w:rsidP="00783DEC"/>
    <w:p w:rsidR="00783DEC" w:rsidRDefault="00783DEC" w:rsidP="00783DEC">
      <w:pPr>
        <w:pStyle w:val="10"/>
      </w:pPr>
      <w:bookmarkStart w:id="9" w:name="sub_1001"/>
      <w:r>
        <w:t>1. Сведения о застройщике, техническом заказчике</w:t>
      </w:r>
    </w:p>
    <w:tbl>
      <w:tblPr>
        <w:tblpPr w:leftFromText="180" w:rightFromText="180" w:vertAnchor="text" w:horzAnchor="margin" w:tblpXSpec="center" w:tblpY="325"/>
        <w:tblW w:w="102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77"/>
        <w:gridCol w:w="4239"/>
        <w:gridCol w:w="4922"/>
      </w:tblGrid>
      <w:tr w:rsidR="00783DEC" w:rsidTr="00783DEC">
        <w:tc>
          <w:tcPr>
            <w:tcW w:w="10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9"/>
          <w:p w:rsidR="00783DEC" w:rsidRDefault="00783DEC" w:rsidP="00783DEC">
            <w:pPr>
              <w:pStyle w:val="ac"/>
              <w:jc w:val="center"/>
            </w:pPr>
            <w:r>
              <w:t>1.1.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83DEC">
            <w:pPr>
              <w:pStyle w:val="ae"/>
            </w:pPr>
            <w:r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83DEC">
            <w:pPr>
              <w:pStyle w:val="ac"/>
            </w:pPr>
          </w:p>
        </w:tc>
      </w:tr>
      <w:tr w:rsidR="00783DEC" w:rsidTr="00783DEC">
        <w:tc>
          <w:tcPr>
            <w:tcW w:w="10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83DEC">
            <w:pPr>
              <w:pStyle w:val="ac"/>
              <w:jc w:val="center"/>
            </w:pPr>
            <w:r>
              <w:t>1.1.1.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83DEC">
            <w:pPr>
              <w:pStyle w:val="ae"/>
            </w:pPr>
            <w:r>
              <w:t>Фамилия, имя, отчество (при наличии)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83DEC">
            <w:pPr>
              <w:pStyle w:val="ac"/>
            </w:pPr>
          </w:p>
        </w:tc>
      </w:tr>
      <w:tr w:rsidR="00783DEC" w:rsidTr="00783DEC">
        <w:tc>
          <w:tcPr>
            <w:tcW w:w="10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83DEC">
            <w:pPr>
              <w:pStyle w:val="ac"/>
              <w:jc w:val="center"/>
            </w:pPr>
            <w:r>
              <w:t>1.1.2.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83DEC">
            <w:pPr>
              <w:pStyle w:val="ae"/>
            </w:pPr>
            <w:r>
              <w:t>Место жительства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83DEC">
            <w:pPr>
              <w:pStyle w:val="ac"/>
            </w:pPr>
          </w:p>
        </w:tc>
      </w:tr>
      <w:tr w:rsidR="00783DEC" w:rsidTr="00783DEC">
        <w:tc>
          <w:tcPr>
            <w:tcW w:w="10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83DEC">
            <w:pPr>
              <w:pStyle w:val="ac"/>
              <w:jc w:val="center"/>
            </w:pPr>
            <w:r>
              <w:t>1.1.3.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83DEC">
            <w:pPr>
              <w:pStyle w:val="ae"/>
            </w:pPr>
            <w:r>
              <w:t>Реквизиты документа, удостоверяющего личность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83DEC">
            <w:pPr>
              <w:pStyle w:val="ac"/>
            </w:pPr>
          </w:p>
        </w:tc>
      </w:tr>
      <w:tr w:rsidR="00783DEC" w:rsidTr="00783DEC">
        <w:tc>
          <w:tcPr>
            <w:tcW w:w="10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83DEC">
            <w:pPr>
              <w:pStyle w:val="ac"/>
              <w:jc w:val="center"/>
            </w:pPr>
            <w:r>
              <w:t>1.2.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83DEC">
            <w:pPr>
              <w:pStyle w:val="ae"/>
            </w:pPr>
            <w:r>
              <w:t>Сведения о юридическом лице, в случае если застройщиком или техническим заказчиком является юридическое лицо: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83DEC">
            <w:pPr>
              <w:pStyle w:val="ac"/>
            </w:pPr>
          </w:p>
        </w:tc>
      </w:tr>
      <w:tr w:rsidR="00783DEC" w:rsidTr="00783DEC">
        <w:tc>
          <w:tcPr>
            <w:tcW w:w="10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83DEC">
            <w:pPr>
              <w:pStyle w:val="ac"/>
              <w:jc w:val="center"/>
            </w:pPr>
            <w:r>
              <w:t>1.2.1.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83DEC">
            <w:pPr>
              <w:pStyle w:val="ae"/>
            </w:pPr>
            <w:r>
              <w:t>Наименование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83DEC">
            <w:pPr>
              <w:pStyle w:val="ac"/>
            </w:pPr>
          </w:p>
        </w:tc>
      </w:tr>
      <w:tr w:rsidR="00783DEC" w:rsidTr="00783DEC">
        <w:tc>
          <w:tcPr>
            <w:tcW w:w="10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83DEC">
            <w:pPr>
              <w:pStyle w:val="ac"/>
              <w:jc w:val="center"/>
            </w:pPr>
            <w:r>
              <w:t>1.2.2.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83DEC">
            <w:pPr>
              <w:pStyle w:val="ae"/>
            </w:pPr>
            <w:r>
              <w:t>Место нахождения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83DEC">
            <w:pPr>
              <w:pStyle w:val="ac"/>
            </w:pPr>
          </w:p>
        </w:tc>
      </w:tr>
      <w:tr w:rsidR="00783DEC" w:rsidTr="00783DEC">
        <w:tc>
          <w:tcPr>
            <w:tcW w:w="10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83DEC">
            <w:pPr>
              <w:pStyle w:val="ac"/>
              <w:jc w:val="center"/>
            </w:pPr>
            <w:r>
              <w:t>1.2.3.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83DEC">
            <w:pPr>
              <w:pStyle w:val="ae"/>
            </w:pPr>
            <w:r>
              <w:t>Государственный регистрационный номер записи о государственной регистрации юридического лица в едином государственном реестре юридических лиц, за исключением случая, если заявителем является иностранное юридическое лицо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83DEC">
            <w:pPr>
              <w:pStyle w:val="ac"/>
            </w:pPr>
          </w:p>
        </w:tc>
      </w:tr>
      <w:tr w:rsidR="00783DEC" w:rsidTr="00783DEC">
        <w:tc>
          <w:tcPr>
            <w:tcW w:w="10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83DEC">
            <w:pPr>
              <w:pStyle w:val="ac"/>
              <w:jc w:val="center"/>
            </w:pPr>
            <w:r>
              <w:t>1.2.4.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83DEC">
            <w:pPr>
              <w:pStyle w:val="ae"/>
            </w:pPr>
            <w:r>
              <w:t>Идентификационный номер</w:t>
            </w:r>
          </w:p>
          <w:p w:rsidR="00783DEC" w:rsidRDefault="00783DEC" w:rsidP="00783DEC">
            <w:pPr>
              <w:pStyle w:val="ae"/>
            </w:pPr>
            <w:r>
              <w:t>налогоплательщика,</w:t>
            </w:r>
          </w:p>
          <w:p w:rsidR="00783DEC" w:rsidRDefault="00783DEC" w:rsidP="00783DEC">
            <w:pPr>
              <w:pStyle w:val="ae"/>
            </w:pPr>
            <w:r>
              <w:t>за исключением случая, если</w:t>
            </w:r>
          </w:p>
          <w:p w:rsidR="00783DEC" w:rsidRDefault="00783DEC" w:rsidP="00783DEC">
            <w:pPr>
              <w:pStyle w:val="ae"/>
            </w:pPr>
            <w:r>
              <w:t>заявителем является</w:t>
            </w:r>
          </w:p>
          <w:p w:rsidR="00783DEC" w:rsidRDefault="00783DEC" w:rsidP="00783DEC">
            <w:pPr>
              <w:pStyle w:val="ae"/>
            </w:pPr>
            <w:r>
              <w:t>иностранное юридическое лицо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83DEC">
            <w:pPr>
              <w:pStyle w:val="ac"/>
            </w:pPr>
          </w:p>
        </w:tc>
      </w:tr>
    </w:tbl>
    <w:p w:rsidR="00783DEC" w:rsidRDefault="00783DEC" w:rsidP="00783DEC"/>
    <w:p w:rsidR="00783DEC" w:rsidRDefault="00783DEC" w:rsidP="00783DEC"/>
    <w:p w:rsidR="00783DEC" w:rsidRDefault="00783DEC" w:rsidP="00783DEC">
      <w:pPr>
        <w:pStyle w:val="10"/>
      </w:pPr>
      <w:bookmarkStart w:id="10" w:name="sub_1002"/>
      <w:r>
        <w:t>2. Сведения о земельном участке</w:t>
      </w:r>
    </w:p>
    <w:bookmarkEnd w:id="10"/>
    <w:p w:rsidR="00783DEC" w:rsidRDefault="00783DEC" w:rsidP="00783DEC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4"/>
        <w:gridCol w:w="3914"/>
        <w:gridCol w:w="4545"/>
      </w:tblGrid>
      <w:tr w:rsidR="00783DEC" w:rsidTr="00783DEC">
        <w:trPr>
          <w:trHeight w:val="549"/>
        </w:trPr>
        <w:tc>
          <w:tcPr>
            <w:tcW w:w="9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c"/>
              <w:jc w:val="center"/>
            </w:pPr>
            <w:r>
              <w:lastRenderedPageBreak/>
              <w:t>2.1.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e"/>
            </w:pPr>
            <w:r>
              <w:t>Кадастровый номер земельного участка (при наличии)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56EEA">
            <w:pPr>
              <w:pStyle w:val="ac"/>
            </w:pPr>
          </w:p>
        </w:tc>
      </w:tr>
      <w:tr w:rsidR="00783DEC" w:rsidTr="00783DEC">
        <w:trPr>
          <w:trHeight w:val="566"/>
        </w:trPr>
        <w:tc>
          <w:tcPr>
            <w:tcW w:w="9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c"/>
              <w:jc w:val="center"/>
            </w:pPr>
            <w:r>
              <w:t>2.2.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e"/>
            </w:pPr>
            <w:r>
              <w:t>Адрес или описание местоположения земельного участка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56EEA">
            <w:pPr>
              <w:pStyle w:val="ac"/>
            </w:pPr>
          </w:p>
        </w:tc>
      </w:tr>
      <w:tr w:rsidR="00783DEC" w:rsidTr="00783DEC">
        <w:trPr>
          <w:trHeight w:val="857"/>
        </w:trPr>
        <w:tc>
          <w:tcPr>
            <w:tcW w:w="9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c"/>
              <w:jc w:val="center"/>
            </w:pPr>
            <w:r>
              <w:t>2.3.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e"/>
            </w:pPr>
            <w:r>
              <w:t>Сведения о праве застройщика на земельный участок (правоустанавливающие документы)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56EEA">
            <w:pPr>
              <w:pStyle w:val="ac"/>
            </w:pPr>
          </w:p>
        </w:tc>
      </w:tr>
      <w:tr w:rsidR="00783DEC" w:rsidTr="00783DEC">
        <w:trPr>
          <w:trHeight w:val="857"/>
        </w:trPr>
        <w:tc>
          <w:tcPr>
            <w:tcW w:w="9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c"/>
              <w:jc w:val="center"/>
            </w:pPr>
            <w:r>
              <w:t>2.4.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e"/>
            </w:pPr>
            <w:r>
              <w:t>Сведения о наличии прав иных лиц на земельный участок (при наличии таких лиц)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56EEA">
            <w:pPr>
              <w:pStyle w:val="ac"/>
            </w:pPr>
          </w:p>
        </w:tc>
      </w:tr>
    </w:tbl>
    <w:p w:rsidR="00783DEC" w:rsidRDefault="00783DEC" w:rsidP="00783DEC"/>
    <w:p w:rsidR="00783DEC" w:rsidRDefault="00783DEC" w:rsidP="00783DEC">
      <w:pPr>
        <w:pStyle w:val="10"/>
      </w:pPr>
      <w:bookmarkStart w:id="11" w:name="sub_1003"/>
      <w:r>
        <w:t>3. Сведения об объекте капитального строительства, подлежащем сносу</w:t>
      </w:r>
    </w:p>
    <w:bookmarkEnd w:id="11"/>
    <w:p w:rsidR="00783DEC" w:rsidRDefault="00783DEC" w:rsidP="00783DEC"/>
    <w:tbl>
      <w:tblPr>
        <w:tblW w:w="98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34"/>
        <w:gridCol w:w="4070"/>
        <w:gridCol w:w="4726"/>
      </w:tblGrid>
      <w:tr w:rsidR="00783DEC" w:rsidTr="00783DEC">
        <w:trPr>
          <w:trHeight w:val="829"/>
        </w:trPr>
        <w:tc>
          <w:tcPr>
            <w:tcW w:w="10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e"/>
            </w:pPr>
            <w:r>
              <w:t>3.1.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e"/>
            </w:pPr>
            <w:r>
              <w:t>Кадастровый номер объекта капитального строительства (при наличии)</w:t>
            </w: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56EEA">
            <w:pPr>
              <w:pStyle w:val="ac"/>
            </w:pPr>
          </w:p>
        </w:tc>
      </w:tr>
      <w:tr w:rsidR="00783DEC" w:rsidTr="00783DEC">
        <w:trPr>
          <w:trHeight w:val="845"/>
        </w:trPr>
        <w:tc>
          <w:tcPr>
            <w:tcW w:w="10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e"/>
            </w:pPr>
            <w:r>
              <w:t>3.2.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e"/>
            </w:pPr>
            <w:r>
              <w:t>Сведения о праве застройщика на объект капитального строительства (правоустанавливающие документы)</w:t>
            </w: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56EEA">
            <w:pPr>
              <w:pStyle w:val="ac"/>
            </w:pPr>
          </w:p>
        </w:tc>
      </w:tr>
      <w:tr w:rsidR="00783DEC" w:rsidTr="00783DEC">
        <w:trPr>
          <w:trHeight w:val="829"/>
        </w:trPr>
        <w:tc>
          <w:tcPr>
            <w:tcW w:w="10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e"/>
            </w:pPr>
            <w:r>
              <w:t>3.3.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e"/>
            </w:pPr>
            <w:r>
              <w:t>Сведения о наличии прав иных лиц на объект капитального строительства (при наличии таких лиц)</w:t>
            </w: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56EEA">
            <w:pPr>
              <w:pStyle w:val="ac"/>
            </w:pPr>
          </w:p>
        </w:tc>
      </w:tr>
      <w:tr w:rsidR="00783DEC" w:rsidTr="00783DEC">
        <w:trPr>
          <w:trHeight w:val="2535"/>
        </w:trPr>
        <w:tc>
          <w:tcPr>
            <w:tcW w:w="10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e"/>
            </w:pPr>
            <w:r>
              <w:t>3.4.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e"/>
            </w:pPr>
            <w:r>
              <w:t>Сведения о решении суда или органа местного самоуправления о сносе объекта капитального строительства либо о наличии обязательства по сносу самовольной постройки в соответствии с земельным законодательством Российской Федерации (при наличии таких решения либо обязательства)</w:t>
            </w: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56EEA">
            <w:pPr>
              <w:pStyle w:val="ac"/>
            </w:pPr>
          </w:p>
        </w:tc>
      </w:tr>
    </w:tbl>
    <w:p w:rsidR="00783DEC" w:rsidRDefault="00783DEC" w:rsidP="00783DEC"/>
    <w:p w:rsidR="00783DEC" w:rsidRDefault="00783DEC" w:rsidP="00783DEC">
      <w:pPr>
        <w:pStyle w:val="ad"/>
        <w:rPr>
          <w:sz w:val="22"/>
          <w:szCs w:val="22"/>
        </w:rPr>
      </w:pPr>
      <w:r>
        <w:rPr>
          <w:sz w:val="22"/>
          <w:szCs w:val="22"/>
        </w:rPr>
        <w:t>Почтовый адрес и (или) адрес электронной почты для связи: ______________________________________________________________________</w:t>
      </w:r>
    </w:p>
    <w:p w:rsidR="00783DEC" w:rsidRDefault="00783DEC" w:rsidP="00783DEC">
      <w:pPr>
        <w:pStyle w:val="ad"/>
        <w:rPr>
          <w:sz w:val="22"/>
          <w:szCs w:val="22"/>
        </w:rPr>
      </w:pPr>
      <w:r>
        <w:rPr>
          <w:sz w:val="22"/>
          <w:szCs w:val="22"/>
        </w:rPr>
        <w:t>Настоящим уведомлением я _________________________________________________________________________________________________________________________</w:t>
      </w:r>
    </w:p>
    <w:p w:rsidR="00783DEC" w:rsidRDefault="00783DEC" w:rsidP="00783DEC">
      <w:pPr>
        <w:pStyle w:val="ad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(фамилия, имя, отчество (при наличии)</w:t>
      </w:r>
    </w:p>
    <w:p w:rsidR="00783DEC" w:rsidRDefault="00783DEC" w:rsidP="00783DEC">
      <w:pPr>
        <w:pStyle w:val="ad"/>
        <w:rPr>
          <w:sz w:val="22"/>
          <w:szCs w:val="22"/>
        </w:rPr>
      </w:pPr>
      <w:r>
        <w:rPr>
          <w:sz w:val="22"/>
          <w:szCs w:val="22"/>
        </w:rPr>
        <w:t>даю согласие на обработку персональных данных (в случае если застройщиком</w:t>
      </w:r>
    </w:p>
    <w:p w:rsidR="00783DEC" w:rsidRDefault="00783DEC" w:rsidP="00783DEC">
      <w:pPr>
        <w:pStyle w:val="ad"/>
        <w:rPr>
          <w:sz w:val="22"/>
          <w:szCs w:val="22"/>
        </w:rPr>
      </w:pPr>
      <w:r>
        <w:rPr>
          <w:sz w:val="22"/>
          <w:szCs w:val="22"/>
        </w:rPr>
        <w:t>является физическое лицо).</w:t>
      </w:r>
    </w:p>
    <w:p w:rsidR="00783DEC" w:rsidRDefault="00783DEC" w:rsidP="00783DEC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28"/>
        <w:gridCol w:w="366"/>
        <w:gridCol w:w="1625"/>
        <w:gridCol w:w="399"/>
        <w:gridCol w:w="3387"/>
      </w:tblGrid>
      <w:tr w:rsidR="00783DEC" w:rsidTr="00756EEA">
        <w:tc>
          <w:tcPr>
            <w:tcW w:w="44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3DEC" w:rsidRDefault="00783DEC" w:rsidP="00756EEA">
            <w:pPr>
              <w:pStyle w:val="ac"/>
              <w:jc w:val="center"/>
            </w:pPr>
            <w:r>
              <w:t xml:space="preserve">(должность, в случае, если застройщиком или техническим </w:t>
            </w:r>
            <w:r>
              <w:lastRenderedPageBreak/>
              <w:t>заказчиком является юридическое лицо)</w:t>
            </w:r>
          </w:p>
          <w:p w:rsidR="00783DEC" w:rsidRDefault="00783DEC" w:rsidP="00756EEA">
            <w:pPr>
              <w:pStyle w:val="ac"/>
            </w:pPr>
          </w:p>
          <w:p w:rsidR="00783DEC" w:rsidRDefault="00783DEC" w:rsidP="00756EEA">
            <w:pPr>
              <w:pStyle w:val="ac"/>
              <w:jc w:val="center"/>
            </w:pPr>
            <w:proofErr w:type="gramStart"/>
            <w:r>
              <w:t>М.П.</w:t>
            </w:r>
            <w:r>
              <w:br/>
              <w:t>(</w:t>
            </w:r>
            <w:proofErr w:type="gramEnd"/>
            <w:r>
              <w:t>при наличии)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</w:tcPr>
          <w:p w:rsidR="00783DEC" w:rsidRDefault="00783DEC" w:rsidP="00756EEA">
            <w:pPr>
              <w:pStyle w:val="ac"/>
            </w:pP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3DEC" w:rsidRDefault="00783DEC" w:rsidP="00756EEA">
            <w:pPr>
              <w:pStyle w:val="ac"/>
              <w:jc w:val="center"/>
            </w:pPr>
            <w:r>
              <w:t>(подпись)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783DEC" w:rsidRDefault="00783DEC" w:rsidP="00756EEA">
            <w:pPr>
              <w:pStyle w:val="ac"/>
            </w:pPr>
          </w:p>
        </w:tc>
        <w:tc>
          <w:tcPr>
            <w:tcW w:w="33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3DEC" w:rsidRDefault="00783DEC" w:rsidP="00756EEA">
            <w:pPr>
              <w:pStyle w:val="ac"/>
              <w:jc w:val="center"/>
            </w:pPr>
            <w:r>
              <w:t>(расшифровка подписи)</w:t>
            </w:r>
          </w:p>
        </w:tc>
      </w:tr>
    </w:tbl>
    <w:p w:rsidR="00783DEC" w:rsidRDefault="00783DEC" w:rsidP="00783DEC"/>
    <w:p w:rsidR="00783DEC" w:rsidRDefault="00783DEC" w:rsidP="00783DEC">
      <w:pPr>
        <w:pStyle w:val="ad"/>
        <w:rPr>
          <w:sz w:val="22"/>
          <w:szCs w:val="22"/>
        </w:rPr>
      </w:pPr>
      <w:r>
        <w:rPr>
          <w:sz w:val="22"/>
          <w:szCs w:val="22"/>
        </w:rPr>
        <w:t>К настоящему уведомлению прилагаются: ___________________________________</w:t>
      </w:r>
    </w:p>
    <w:p w:rsidR="00783DEC" w:rsidRDefault="00783DEC" w:rsidP="00783DEC">
      <w:pPr>
        <w:pStyle w:val="ad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783DEC" w:rsidRDefault="00783DEC" w:rsidP="00783DEC">
      <w:pPr>
        <w:pStyle w:val="ad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783DEC" w:rsidRDefault="00783DEC" w:rsidP="00783DEC">
      <w:pPr>
        <w:pStyle w:val="ad"/>
        <w:rPr>
          <w:sz w:val="22"/>
          <w:szCs w:val="22"/>
        </w:rPr>
      </w:pPr>
      <w:r>
        <w:rPr>
          <w:sz w:val="22"/>
          <w:szCs w:val="22"/>
        </w:rPr>
        <w:t xml:space="preserve">(документы в соответствии с </w:t>
      </w:r>
      <w:hyperlink r:id="rId7" w:history="1">
        <w:proofErr w:type="gramStart"/>
        <w:r>
          <w:rPr>
            <w:rStyle w:val="ab"/>
            <w:sz w:val="22"/>
            <w:szCs w:val="22"/>
          </w:rPr>
          <w:t>частью  10</w:t>
        </w:r>
        <w:proofErr w:type="gramEnd"/>
        <w:r>
          <w:rPr>
            <w:rStyle w:val="ab"/>
            <w:sz w:val="22"/>
            <w:szCs w:val="22"/>
          </w:rPr>
          <w:t xml:space="preserve">  статьи  55.31</w:t>
        </w:r>
      </w:hyperlink>
      <w:r>
        <w:rPr>
          <w:sz w:val="22"/>
          <w:szCs w:val="22"/>
        </w:rPr>
        <w:t xml:space="preserve">  Градостроительного</w:t>
      </w:r>
    </w:p>
    <w:p w:rsidR="00783DEC" w:rsidRDefault="00783DEC" w:rsidP="00783DEC">
      <w:pPr>
        <w:pStyle w:val="ad"/>
        <w:rPr>
          <w:sz w:val="22"/>
          <w:szCs w:val="22"/>
        </w:rPr>
      </w:pPr>
      <w:proofErr w:type="gramStart"/>
      <w:r>
        <w:rPr>
          <w:sz w:val="22"/>
          <w:szCs w:val="22"/>
        </w:rPr>
        <w:t>кодекса  Российской</w:t>
      </w:r>
      <w:proofErr w:type="gramEnd"/>
      <w:r>
        <w:rPr>
          <w:sz w:val="22"/>
          <w:szCs w:val="22"/>
        </w:rPr>
        <w:t xml:space="preserve">  Федерации  (Собрание   законодательства   Российской</w:t>
      </w:r>
    </w:p>
    <w:p w:rsidR="00783DEC" w:rsidRDefault="00783DEC" w:rsidP="00783DEC">
      <w:pPr>
        <w:pStyle w:val="ad"/>
        <w:rPr>
          <w:sz w:val="22"/>
          <w:szCs w:val="22"/>
        </w:rPr>
      </w:pPr>
      <w:r>
        <w:rPr>
          <w:sz w:val="22"/>
          <w:szCs w:val="22"/>
        </w:rPr>
        <w:t>Федерации, 2005, N 1, ст. 16; 2018, N 32, ст. 5133, 5135)</w:t>
      </w:r>
    </w:p>
    <w:p w:rsidR="00783DEC" w:rsidRDefault="00783DEC" w:rsidP="00783DEC"/>
    <w:p w:rsidR="00783DEC" w:rsidRDefault="00783DEC" w:rsidP="00783DEC">
      <w:pPr>
        <w:spacing w:after="0" w:line="240" w:lineRule="auto"/>
        <w:ind w:firstLine="851"/>
        <w:jc w:val="right"/>
        <w:rPr>
          <w:rFonts w:ascii="Times New Roman" w:hAnsi="Times New Roman"/>
          <w:sz w:val="28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244EB3" w:rsidRDefault="00244EB3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244EB3" w:rsidRDefault="00244EB3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783DEC" w:rsidRDefault="00783DEC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783DEC" w:rsidRDefault="00783DEC" w:rsidP="00783DEC">
      <w:pPr>
        <w:spacing w:after="0" w:line="240" w:lineRule="auto"/>
        <w:ind w:firstLine="851"/>
        <w:jc w:val="right"/>
        <w:rPr>
          <w:rFonts w:ascii="Times New Roman" w:hAnsi="Times New Roman"/>
          <w:sz w:val="28"/>
        </w:rPr>
      </w:pPr>
      <w:r>
        <w:rPr>
          <w:rStyle w:val="fontstyle010"/>
          <w:rFonts w:ascii="Times New Roman" w:hAnsi="Times New Roman"/>
          <w:b w:val="0"/>
        </w:rPr>
        <w:t>Приложение № 2</w:t>
      </w:r>
      <w:r>
        <w:rPr>
          <w:rFonts w:ascii="Times New Roman" w:hAnsi="Times New Roman"/>
          <w:sz w:val="28"/>
        </w:rPr>
        <w:t xml:space="preserve"> </w:t>
      </w:r>
    </w:p>
    <w:p w:rsidR="00783DEC" w:rsidRDefault="00783DEC" w:rsidP="00783DEC">
      <w:pPr>
        <w:spacing w:after="0" w:line="240" w:lineRule="auto"/>
        <w:ind w:firstLine="851"/>
        <w:jc w:val="right"/>
        <w:rPr>
          <w:rFonts w:ascii="Times New Roman" w:hAnsi="Times New Roman"/>
          <w:sz w:val="28"/>
        </w:rPr>
      </w:pPr>
      <w:r>
        <w:rPr>
          <w:rStyle w:val="fontstyle010"/>
          <w:rFonts w:ascii="Times New Roman" w:hAnsi="Times New Roman"/>
          <w:b w:val="0"/>
        </w:rPr>
        <w:t>к Административному регламенту</w:t>
      </w:r>
      <w:r>
        <w:rPr>
          <w:rFonts w:ascii="Times New Roman" w:hAnsi="Times New Roman"/>
          <w:sz w:val="28"/>
        </w:rPr>
        <w:t xml:space="preserve"> </w:t>
      </w:r>
    </w:p>
    <w:p w:rsidR="00783DEC" w:rsidRDefault="00783DEC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783DEC" w:rsidRDefault="00783DEC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783DEC" w:rsidRDefault="00783DEC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783DEC" w:rsidRDefault="00783DEC" w:rsidP="00783DEC">
      <w:pPr>
        <w:pStyle w:val="10"/>
        <w:jc w:val="center"/>
      </w:pPr>
      <w:r>
        <w:t>Уведомление</w:t>
      </w:r>
      <w:r>
        <w:br/>
        <w:t>о завершении сноса объекта капитального строительства</w:t>
      </w:r>
    </w:p>
    <w:p w:rsidR="00783DEC" w:rsidRDefault="00783DEC" w:rsidP="00783DEC"/>
    <w:p w:rsidR="00783DEC" w:rsidRDefault="00783DEC" w:rsidP="00783DEC">
      <w:pPr>
        <w:jc w:val="right"/>
      </w:pPr>
      <w:r>
        <w:t>"__"___________20_ г.</w:t>
      </w:r>
    </w:p>
    <w:p w:rsidR="00783DEC" w:rsidRDefault="00783DEC" w:rsidP="00783DEC"/>
    <w:p w:rsidR="00783DEC" w:rsidRDefault="00783DEC" w:rsidP="00783DEC">
      <w:pPr>
        <w:pStyle w:val="ad"/>
        <w:jc w:val="center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</w:t>
      </w:r>
    </w:p>
    <w:p w:rsidR="00783DEC" w:rsidRDefault="00783DEC" w:rsidP="00783DEC">
      <w:pPr>
        <w:pStyle w:val="ad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</w:t>
      </w:r>
    </w:p>
    <w:p w:rsidR="00783DEC" w:rsidRDefault="00783DEC" w:rsidP="00783DEC">
      <w:pPr>
        <w:pStyle w:val="ad"/>
        <w:rPr>
          <w:sz w:val="22"/>
          <w:szCs w:val="22"/>
        </w:rPr>
      </w:pPr>
      <w:r>
        <w:rPr>
          <w:sz w:val="22"/>
          <w:szCs w:val="22"/>
        </w:rPr>
        <w:t>(наименование органа местного самоуправления поселения, городского округа по месту нахождения земельного участка, на котором располагался снесенный   объект капитального строительства, или в случае, если такой земельный    участок находится на межселенной территории, - наименование органа   местного самоуправления муниципального района)</w:t>
      </w:r>
    </w:p>
    <w:p w:rsidR="00783DEC" w:rsidRDefault="00783DEC" w:rsidP="00783DEC"/>
    <w:p w:rsidR="00783DEC" w:rsidRDefault="00783DEC" w:rsidP="00783DEC">
      <w:pPr>
        <w:pStyle w:val="10"/>
      </w:pPr>
      <w:bookmarkStart w:id="12" w:name="sub_2001"/>
      <w:r>
        <w:t>1. Сведения о застройщике, техническом заказчике</w:t>
      </w:r>
    </w:p>
    <w:bookmarkEnd w:id="12"/>
    <w:p w:rsidR="00783DEC" w:rsidRDefault="00783DEC" w:rsidP="00783DEC"/>
    <w:tbl>
      <w:tblPr>
        <w:tblW w:w="95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6"/>
        <w:gridCol w:w="3960"/>
        <w:gridCol w:w="4598"/>
      </w:tblGrid>
      <w:tr w:rsidR="00783DEC" w:rsidTr="00783DEC">
        <w:trPr>
          <w:trHeight w:val="844"/>
        </w:trPr>
        <w:tc>
          <w:tcPr>
            <w:tcW w:w="10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c"/>
              <w:jc w:val="center"/>
            </w:pPr>
            <w:r>
              <w:t>1.1.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e"/>
            </w:pPr>
            <w:r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56EEA">
            <w:pPr>
              <w:pStyle w:val="ac"/>
            </w:pPr>
          </w:p>
        </w:tc>
      </w:tr>
      <w:tr w:rsidR="00783DEC" w:rsidTr="00783DEC">
        <w:trPr>
          <w:trHeight w:val="270"/>
        </w:trPr>
        <w:tc>
          <w:tcPr>
            <w:tcW w:w="10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c"/>
              <w:jc w:val="center"/>
            </w:pPr>
            <w:r>
              <w:t>1.1.1.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e"/>
            </w:pPr>
            <w:r>
              <w:t>Фамилия, имя, отчество (при наличии)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56EEA">
            <w:pPr>
              <w:pStyle w:val="ac"/>
            </w:pPr>
          </w:p>
        </w:tc>
      </w:tr>
      <w:tr w:rsidR="00783DEC" w:rsidTr="00783DEC">
        <w:trPr>
          <w:trHeight w:val="270"/>
        </w:trPr>
        <w:tc>
          <w:tcPr>
            <w:tcW w:w="10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c"/>
              <w:jc w:val="center"/>
            </w:pPr>
            <w:r>
              <w:t>1.1.2.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e"/>
            </w:pPr>
            <w:r>
              <w:t>Место жительства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56EEA">
            <w:pPr>
              <w:pStyle w:val="ac"/>
            </w:pPr>
          </w:p>
        </w:tc>
      </w:tr>
      <w:tr w:rsidR="00783DEC" w:rsidTr="00783DEC">
        <w:trPr>
          <w:trHeight w:val="557"/>
        </w:trPr>
        <w:tc>
          <w:tcPr>
            <w:tcW w:w="10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c"/>
              <w:jc w:val="center"/>
            </w:pPr>
            <w:r>
              <w:t>1.1.3.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e"/>
            </w:pPr>
            <w:r>
              <w:t>Реквизиты документа, удостоверяющего личность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56EEA">
            <w:pPr>
              <w:pStyle w:val="ac"/>
            </w:pPr>
          </w:p>
        </w:tc>
      </w:tr>
      <w:tr w:rsidR="00783DEC" w:rsidTr="00783DEC">
        <w:trPr>
          <w:trHeight w:val="1115"/>
        </w:trPr>
        <w:tc>
          <w:tcPr>
            <w:tcW w:w="10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c"/>
              <w:jc w:val="center"/>
            </w:pPr>
            <w:r>
              <w:t>1.2.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e"/>
            </w:pPr>
            <w:r>
              <w:t>Сведения о юридическом лице, в случае если застройщиком или техническим заказчиком является юридическое лицо: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56EEA">
            <w:pPr>
              <w:pStyle w:val="ac"/>
            </w:pPr>
          </w:p>
        </w:tc>
      </w:tr>
      <w:tr w:rsidR="00783DEC" w:rsidTr="00783DEC">
        <w:trPr>
          <w:trHeight w:val="287"/>
        </w:trPr>
        <w:tc>
          <w:tcPr>
            <w:tcW w:w="10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c"/>
              <w:jc w:val="center"/>
            </w:pPr>
            <w:r>
              <w:t>1.2.1.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e"/>
            </w:pPr>
            <w:r>
              <w:t>Наименование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56EEA">
            <w:pPr>
              <w:pStyle w:val="ac"/>
            </w:pPr>
          </w:p>
        </w:tc>
      </w:tr>
      <w:tr w:rsidR="00783DEC" w:rsidTr="00783DEC">
        <w:trPr>
          <w:trHeight w:val="270"/>
        </w:trPr>
        <w:tc>
          <w:tcPr>
            <w:tcW w:w="10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c"/>
              <w:jc w:val="center"/>
            </w:pPr>
            <w:r>
              <w:t>1.2.2.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e"/>
            </w:pPr>
            <w:r>
              <w:t>Место нахождения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56EEA">
            <w:pPr>
              <w:pStyle w:val="ac"/>
            </w:pPr>
          </w:p>
        </w:tc>
      </w:tr>
      <w:tr w:rsidR="00783DEC" w:rsidTr="00783DEC">
        <w:trPr>
          <w:trHeight w:val="1959"/>
        </w:trPr>
        <w:tc>
          <w:tcPr>
            <w:tcW w:w="10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c"/>
              <w:jc w:val="center"/>
            </w:pPr>
            <w:r>
              <w:t>1.2.3.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e"/>
            </w:pPr>
            <w:r>
              <w:t>Государственный регистрационный номер записи о государственной регистрации юридического лица в едином государственном реестре юридических лиц, за исключением случая, если заявителем является иностранное юридическое лицо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56EEA">
            <w:pPr>
              <w:pStyle w:val="ac"/>
            </w:pPr>
          </w:p>
        </w:tc>
      </w:tr>
      <w:tr w:rsidR="00783DEC" w:rsidTr="00783DEC">
        <w:trPr>
          <w:trHeight w:val="1401"/>
        </w:trPr>
        <w:tc>
          <w:tcPr>
            <w:tcW w:w="10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c"/>
              <w:jc w:val="center"/>
            </w:pPr>
            <w:r>
              <w:lastRenderedPageBreak/>
              <w:t>1.2.4.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e"/>
            </w:pPr>
            <w:r>
              <w:t>Идентификационный номер</w:t>
            </w:r>
          </w:p>
          <w:p w:rsidR="00783DEC" w:rsidRDefault="00783DEC" w:rsidP="00756EEA">
            <w:pPr>
              <w:pStyle w:val="ae"/>
            </w:pPr>
            <w:r>
              <w:t>налогоплательщика,</w:t>
            </w:r>
          </w:p>
          <w:p w:rsidR="00783DEC" w:rsidRDefault="00783DEC" w:rsidP="00756EEA">
            <w:pPr>
              <w:pStyle w:val="ae"/>
            </w:pPr>
            <w:r>
              <w:t>за исключением случая, если</w:t>
            </w:r>
          </w:p>
          <w:p w:rsidR="00783DEC" w:rsidRDefault="00783DEC" w:rsidP="00756EEA">
            <w:pPr>
              <w:pStyle w:val="ae"/>
            </w:pPr>
            <w:r>
              <w:t>заявителем является</w:t>
            </w:r>
          </w:p>
          <w:p w:rsidR="00783DEC" w:rsidRDefault="00783DEC" w:rsidP="00756EEA">
            <w:pPr>
              <w:pStyle w:val="ae"/>
            </w:pPr>
            <w:r>
              <w:t>иностранное юридическое лицо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56EEA">
            <w:pPr>
              <w:pStyle w:val="ac"/>
            </w:pPr>
          </w:p>
        </w:tc>
      </w:tr>
    </w:tbl>
    <w:p w:rsidR="00783DEC" w:rsidRDefault="00783DEC" w:rsidP="00783DEC"/>
    <w:p w:rsidR="00783DEC" w:rsidRDefault="00783DEC" w:rsidP="00783DEC">
      <w:pPr>
        <w:pStyle w:val="10"/>
      </w:pPr>
      <w:bookmarkStart w:id="13" w:name="sub_2002"/>
      <w:r>
        <w:t>2. Сведения о земельном участке</w:t>
      </w:r>
    </w:p>
    <w:bookmarkEnd w:id="13"/>
    <w:p w:rsidR="00783DEC" w:rsidRDefault="00783DEC" w:rsidP="00783DEC"/>
    <w:tbl>
      <w:tblPr>
        <w:tblW w:w="957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7"/>
        <w:gridCol w:w="3966"/>
        <w:gridCol w:w="4606"/>
      </w:tblGrid>
      <w:tr w:rsidR="00783DEC" w:rsidTr="00783DEC">
        <w:trPr>
          <w:trHeight w:val="556"/>
        </w:trPr>
        <w:tc>
          <w:tcPr>
            <w:tcW w:w="10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c"/>
              <w:jc w:val="center"/>
            </w:pPr>
            <w:r>
              <w:t>2.1.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e"/>
            </w:pPr>
            <w:r>
              <w:t>Кадастровый номер земельного участка (при наличии)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56EEA">
            <w:pPr>
              <w:pStyle w:val="ac"/>
            </w:pPr>
          </w:p>
        </w:tc>
      </w:tr>
      <w:tr w:rsidR="00783DEC" w:rsidTr="00783DEC">
        <w:trPr>
          <w:trHeight w:val="556"/>
        </w:trPr>
        <w:tc>
          <w:tcPr>
            <w:tcW w:w="10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c"/>
              <w:jc w:val="center"/>
            </w:pPr>
            <w:r>
              <w:t>2.2.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e"/>
            </w:pPr>
            <w:r>
              <w:t>Адрес или описание местоположения земельного участка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56EEA">
            <w:pPr>
              <w:pStyle w:val="ac"/>
            </w:pPr>
          </w:p>
        </w:tc>
      </w:tr>
      <w:tr w:rsidR="00783DEC" w:rsidTr="00783DEC">
        <w:trPr>
          <w:trHeight w:val="827"/>
        </w:trPr>
        <w:tc>
          <w:tcPr>
            <w:tcW w:w="10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c"/>
              <w:jc w:val="center"/>
            </w:pPr>
            <w:r>
              <w:t>2.3.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e"/>
            </w:pPr>
            <w:r>
              <w:t>Сведения о праве застройщика на земельный участок (правоустанавливающие документы)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56EEA">
            <w:pPr>
              <w:pStyle w:val="ac"/>
            </w:pPr>
          </w:p>
        </w:tc>
      </w:tr>
      <w:tr w:rsidR="00783DEC" w:rsidTr="00783DEC">
        <w:trPr>
          <w:trHeight w:val="842"/>
        </w:trPr>
        <w:tc>
          <w:tcPr>
            <w:tcW w:w="10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c"/>
              <w:jc w:val="center"/>
            </w:pPr>
            <w:r>
              <w:t>2.4.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e"/>
            </w:pPr>
            <w:r>
              <w:t>Сведения о наличии прав иных лиц на земельный участок (при наличии таких лиц)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56EEA">
            <w:pPr>
              <w:pStyle w:val="ac"/>
            </w:pPr>
          </w:p>
        </w:tc>
      </w:tr>
    </w:tbl>
    <w:p w:rsidR="00783DEC" w:rsidRDefault="00783DEC" w:rsidP="00783DEC"/>
    <w:p w:rsidR="00783DEC" w:rsidRDefault="00783DEC" w:rsidP="00783DEC">
      <w:pPr>
        <w:pStyle w:val="ad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proofErr w:type="gramStart"/>
      <w:r>
        <w:rPr>
          <w:sz w:val="22"/>
          <w:szCs w:val="22"/>
        </w:rPr>
        <w:t>Настоящим  уведомляю</w:t>
      </w:r>
      <w:proofErr w:type="gramEnd"/>
      <w:r>
        <w:rPr>
          <w:sz w:val="22"/>
          <w:szCs w:val="22"/>
        </w:rPr>
        <w:t xml:space="preserve">  о  сносе  объекта  капитального  строительства _______________________________________________, указанного в уведомлении</w:t>
      </w:r>
    </w:p>
    <w:p w:rsidR="00783DEC" w:rsidRDefault="00783DEC" w:rsidP="00783DEC">
      <w:pPr>
        <w:pStyle w:val="ad"/>
        <w:rPr>
          <w:sz w:val="22"/>
          <w:szCs w:val="22"/>
        </w:rPr>
      </w:pPr>
      <w:r>
        <w:rPr>
          <w:sz w:val="22"/>
          <w:szCs w:val="22"/>
        </w:rPr>
        <w:t>(кадастровый номер объекта капитального строительства (при наличии)</w:t>
      </w:r>
    </w:p>
    <w:p w:rsidR="00783DEC" w:rsidRDefault="00783DEC" w:rsidP="00783DEC">
      <w:pPr>
        <w:pStyle w:val="ad"/>
        <w:rPr>
          <w:sz w:val="22"/>
          <w:szCs w:val="22"/>
        </w:rPr>
      </w:pPr>
      <w:r>
        <w:rPr>
          <w:sz w:val="22"/>
          <w:szCs w:val="22"/>
        </w:rPr>
        <w:t>о    планируемом   сносе    объекта    капитального   строительства    от "__"___________20__г.</w:t>
      </w:r>
    </w:p>
    <w:p w:rsidR="00783DEC" w:rsidRDefault="00783DEC" w:rsidP="00783DEC">
      <w:pPr>
        <w:pStyle w:val="ad"/>
        <w:rPr>
          <w:sz w:val="22"/>
          <w:szCs w:val="22"/>
        </w:rPr>
      </w:pPr>
      <w:r>
        <w:rPr>
          <w:sz w:val="22"/>
          <w:szCs w:val="22"/>
        </w:rPr>
        <w:t xml:space="preserve"> (дата направления)</w:t>
      </w:r>
    </w:p>
    <w:p w:rsidR="00783DEC" w:rsidRPr="00783DEC" w:rsidRDefault="00783DEC" w:rsidP="00783DEC"/>
    <w:p w:rsidR="00783DEC" w:rsidRDefault="00783DEC" w:rsidP="00783DEC">
      <w:pPr>
        <w:pStyle w:val="ad"/>
        <w:rPr>
          <w:sz w:val="22"/>
          <w:szCs w:val="22"/>
        </w:rPr>
      </w:pPr>
      <w:r>
        <w:rPr>
          <w:sz w:val="22"/>
          <w:szCs w:val="22"/>
        </w:rPr>
        <w:t>Почтовый адрес и (или) адрес электронной почты для связи: ______________________________________________________________________</w:t>
      </w:r>
    </w:p>
    <w:p w:rsidR="00783DEC" w:rsidRDefault="00783DEC" w:rsidP="00783DEC">
      <w:pPr>
        <w:pStyle w:val="ad"/>
        <w:rPr>
          <w:sz w:val="22"/>
          <w:szCs w:val="22"/>
        </w:rPr>
      </w:pPr>
      <w:r>
        <w:rPr>
          <w:sz w:val="22"/>
          <w:szCs w:val="22"/>
        </w:rPr>
        <w:t>Настоящим уведомлением я ____________________________________________________________________________________________________________________________________________</w:t>
      </w:r>
    </w:p>
    <w:p w:rsidR="00783DEC" w:rsidRDefault="00783DEC" w:rsidP="00783DEC">
      <w:pPr>
        <w:pStyle w:val="ad"/>
        <w:rPr>
          <w:sz w:val="22"/>
          <w:szCs w:val="22"/>
        </w:rPr>
      </w:pPr>
      <w:r>
        <w:rPr>
          <w:sz w:val="22"/>
          <w:szCs w:val="22"/>
        </w:rPr>
        <w:t xml:space="preserve">                  (фамилия, имя, отчество (при наличии)</w:t>
      </w:r>
    </w:p>
    <w:p w:rsidR="00783DEC" w:rsidRDefault="00783DEC" w:rsidP="00783DEC">
      <w:pPr>
        <w:pStyle w:val="ad"/>
        <w:rPr>
          <w:sz w:val="22"/>
          <w:szCs w:val="22"/>
        </w:rPr>
      </w:pPr>
      <w:r>
        <w:rPr>
          <w:sz w:val="22"/>
          <w:szCs w:val="22"/>
        </w:rPr>
        <w:t>даю согласие на обработку персональных данных (в случае если застройщиком является физическое лицо).</w:t>
      </w:r>
    </w:p>
    <w:p w:rsidR="00783DEC" w:rsidRDefault="00783DEC" w:rsidP="00783DEC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80"/>
        <w:gridCol w:w="487"/>
        <w:gridCol w:w="1784"/>
        <w:gridCol w:w="487"/>
        <w:gridCol w:w="3082"/>
      </w:tblGrid>
      <w:tr w:rsidR="00783DEC" w:rsidTr="00756EEA">
        <w:tc>
          <w:tcPr>
            <w:tcW w:w="43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3DEC" w:rsidRDefault="00783DEC" w:rsidP="00756EEA">
            <w:pPr>
              <w:pStyle w:val="ac"/>
              <w:jc w:val="center"/>
            </w:pPr>
            <w:r>
              <w:t xml:space="preserve">(должность, в случае, если застройщиком или </w:t>
            </w:r>
            <w:r>
              <w:br/>
              <w:t>техническим заказчиком является юридическое лицо)</w:t>
            </w:r>
          </w:p>
          <w:p w:rsidR="00783DEC" w:rsidRDefault="00783DEC" w:rsidP="00756EEA">
            <w:pPr>
              <w:pStyle w:val="ac"/>
            </w:pPr>
          </w:p>
          <w:p w:rsidR="00783DEC" w:rsidRDefault="00783DEC" w:rsidP="00756EEA">
            <w:pPr>
              <w:pStyle w:val="ac"/>
              <w:jc w:val="center"/>
            </w:pPr>
            <w:r>
              <w:t>М.П.</w:t>
            </w:r>
          </w:p>
          <w:p w:rsidR="00783DEC" w:rsidRDefault="00783DEC" w:rsidP="00756EEA">
            <w:pPr>
              <w:pStyle w:val="ac"/>
              <w:jc w:val="center"/>
            </w:pPr>
            <w:r>
              <w:t>(при наличии)</w:t>
            </w:r>
          </w:p>
        </w:tc>
        <w:tc>
          <w:tcPr>
            <w:tcW w:w="4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3DEC" w:rsidRDefault="00783DEC" w:rsidP="00756EEA">
            <w:pPr>
              <w:pStyle w:val="ac"/>
            </w:pPr>
          </w:p>
        </w:tc>
        <w:tc>
          <w:tcPr>
            <w:tcW w:w="17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3DEC" w:rsidRDefault="00783DEC" w:rsidP="00756EEA">
            <w:pPr>
              <w:pStyle w:val="ac"/>
              <w:jc w:val="center"/>
            </w:pPr>
            <w:r>
              <w:t>(подпись)</w:t>
            </w:r>
          </w:p>
        </w:tc>
        <w:tc>
          <w:tcPr>
            <w:tcW w:w="4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3DEC" w:rsidRDefault="00783DEC" w:rsidP="00756EEA">
            <w:pPr>
              <w:pStyle w:val="ac"/>
            </w:pPr>
          </w:p>
        </w:tc>
        <w:tc>
          <w:tcPr>
            <w:tcW w:w="30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3DEC" w:rsidRDefault="00783DEC" w:rsidP="00756EEA">
            <w:pPr>
              <w:pStyle w:val="ac"/>
              <w:jc w:val="center"/>
            </w:pPr>
            <w:r>
              <w:t>(расшифровка подписи)</w:t>
            </w:r>
          </w:p>
        </w:tc>
      </w:tr>
    </w:tbl>
    <w:p w:rsidR="00783DEC" w:rsidRDefault="00783DEC" w:rsidP="00783DEC"/>
    <w:p w:rsidR="00783DEC" w:rsidRDefault="00783DEC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783DEC" w:rsidRDefault="00783DEC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783DEC">
      <w:pPr>
        <w:spacing w:after="0" w:line="240" w:lineRule="auto"/>
        <w:ind w:firstLine="851"/>
        <w:jc w:val="right"/>
        <w:rPr>
          <w:rFonts w:ascii="Times New Roman" w:hAnsi="Times New Roman"/>
          <w:sz w:val="28"/>
        </w:rPr>
      </w:pPr>
      <w:r>
        <w:rPr>
          <w:rStyle w:val="fontstyle010"/>
          <w:rFonts w:ascii="Times New Roman" w:hAnsi="Times New Roman"/>
          <w:b w:val="0"/>
        </w:rPr>
        <w:lastRenderedPageBreak/>
        <w:t>Приложение № 3</w:t>
      </w:r>
      <w:r w:rsidR="006654D8">
        <w:rPr>
          <w:rFonts w:ascii="Times New Roman" w:hAnsi="Times New Roman"/>
          <w:sz w:val="28"/>
        </w:rPr>
        <w:t xml:space="preserve"> </w:t>
      </w:r>
    </w:p>
    <w:p w:rsidR="00AE2EFA" w:rsidRDefault="006654D8">
      <w:pPr>
        <w:spacing w:after="0" w:line="240" w:lineRule="auto"/>
        <w:ind w:firstLine="851"/>
        <w:jc w:val="right"/>
        <w:rPr>
          <w:rFonts w:ascii="Times New Roman" w:hAnsi="Times New Roman"/>
          <w:sz w:val="28"/>
        </w:rPr>
      </w:pPr>
      <w:r>
        <w:rPr>
          <w:rStyle w:val="fontstyle010"/>
          <w:rFonts w:ascii="Times New Roman" w:hAnsi="Times New Roman"/>
          <w:b w:val="0"/>
        </w:rPr>
        <w:t>к Административному регламенту</w:t>
      </w:r>
      <w:r>
        <w:rPr>
          <w:rFonts w:ascii="Times New Roman" w:hAnsi="Times New Roman"/>
          <w:sz w:val="28"/>
        </w:rPr>
        <w:t xml:space="preserve"> </w:t>
      </w: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</w:p>
    <w:p w:rsidR="00AE2EFA" w:rsidRDefault="006654D8">
      <w:pPr>
        <w:widowControl w:val="0"/>
        <w:spacing w:after="0" w:line="240" w:lineRule="auto"/>
        <w:jc w:val="both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                                      Кому __________________________________</w:t>
      </w:r>
    </w:p>
    <w:p w:rsidR="00AE2EFA" w:rsidRDefault="006654D8">
      <w:pPr>
        <w:widowControl w:val="0"/>
        <w:spacing w:after="0" w:line="240" w:lineRule="auto"/>
        <w:jc w:val="both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                                            (фамилия, имя, отчество</w:t>
      </w:r>
    </w:p>
    <w:p w:rsidR="00AE2EFA" w:rsidRDefault="006654D8">
      <w:pPr>
        <w:widowControl w:val="0"/>
        <w:spacing w:after="0" w:line="240" w:lineRule="auto"/>
        <w:jc w:val="both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                                        (при наличии) застройщика, ОГРНИП</w:t>
      </w:r>
    </w:p>
    <w:p w:rsidR="00AE2EFA" w:rsidRDefault="006654D8">
      <w:pPr>
        <w:widowControl w:val="0"/>
        <w:spacing w:after="0" w:line="240" w:lineRule="auto"/>
        <w:jc w:val="both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                                              (для физического лица,</w:t>
      </w:r>
    </w:p>
    <w:p w:rsidR="00AE2EFA" w:rsidRDefault="006654D8">
      <w:pPr>
        <w:widowControl w:val="0"/>
        <w:spacing w:after="0" w:line="240" w:lineRule="auto"/>
        <w:jc w:val="both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                                          зарегистрированного в качестве</w:t>
      </w:r>
    </w:p>
    <w:p w:rsidR="00AE2EFA" w:rsidRDefault="006654D8">
      <w:pPr>
        <w:widowControl w:val="0"/>
        <w:spacing w:after="0" w:line="240" w:lineRule="auto"/>
        <w:jc w:val="both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                                        индивидуального предпринимателя) -</w:t>
      </w:r>
    </w:p>
    <w:p w:rsidR="00AE2EFA" w:rsidRDefault="006654D8">
      <w:pPr>
        <w:widowControl w:val="0"/>
        <w:spacing w:after="0" w:line="240" w:lineRule="auto"/>
        <w:jc w:val="both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                                           для физического лица, полное</w:t>
      </w:r>
    </w:p>
    <w:p w:rsidR="00AE2EFA" w:rsidRDefault="006654D8">
      <w:pPr>
        <w:widowControl w:val="0"/>
        <w:spacing w:after="0" w:line="240" w:lineRule="auto"/>
        <w:jc w:val="both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                                        наименование застройщика, ИНН </w:t>
      </w:r>
      <w:hyperlink w:anchor="P418" w:history="1">
        <w:r>
          <w:rPr>
            <w:rFonts w:ascii="Courier New" w:hAnsi="Courier New"/>
            <w:color w:val="0000FF"/>
            <w:sz w:val="20"/>
          </w:rPr>
          <w:t>&lt;*&gt;</w:t>
        </w:r>
      </w:hyperlink>
      <w:r>
        <w:rPr>
          <w:rFonts w:ascii="Courier New" w:hAnsi="Courier New"/>
          <w:sz w:val="20"/>
        </w:rPr>
        <w:t>,</w:t>
      </w:r>
    </w:p>
    <w:p w:rsidR="00AE2EFA" w:rsidRDefault="006654D8">
      <w:pPr>
        <w:widowControl w:val="0"/>
        <w:spacing w:after="0" w:line="240" w:lineRule="auto"/>
        <w:jc w:val="both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                                           ОГРН - для юридического лица,</w:t>
      </w:r>
    </w:p>
    <w:p w:rsidR="00AE2EFA" w:rsidRDefault="006654D8">
      <w:pPr>
        <w:widowControl w:val="0"/>
        <w:spacing w:after="0" w:line="240" w:lineRule="auto"/>
        <w:jc w:val="both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                                  _________________________________________</w:t>
      </w:r>
    </w:p>
    <w:p w:rsidR="00AE2EFA" w:rsidRDefault="006654D8">
      <w:pPr>
        <w:widowControl w:val="0"/>
        <w:spacing w:after="0" w:line="240" w:lineRule="auto"/>
        <w:jc w:val="both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                                   почтовый индекс и адрес, телефон, адрес</w:t>
      </w:r>
    </w:p>
    <w:p w:rsidR="00AE2EFA" w:rsidRDefault="006654D8">
      <w:pPr>
        <w:widowControl w:val="0"/>
        <w:spacing w:after="0" w:line="240" w:lineRule="auto"/>
        <w:jc w:val="both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                                       электронной почты застройщика)</w:t>
      </w:r>
    </w:p>
    <w:p w:rsidR="00AE2EFA" w:rsidRDefault="00AE2EFA">
      <w:pPr>
        <w:widowControl w:val="0"/>
        <w:spacing w:after="0" w:line="240" w:lineRule="auto"/>
        <w:jc w:val="both"/>
        <w:rPr>
          <w:rFonts w:ascii="Courier New" w:hAnsi="Courier New"/>
          <w:sz w:val="20"/>
        </w:rPr>
      </w:pPr>
    </w:p>
    <w:p w:rsidR="00AE2EFA" w:rsidRDefault="006654D8">
      <w:pPr>
        <w:widowControl w:val="0"/>
        <w:spacing w:after="0" w:line="240" w:lineRule="auto"/>
        <w:jc w:val="both"/>
        <w:rPr>
          <w:rFonts w:ascii="Courier New" w:hAnsi="Courier New"/>
          <w:sz w:val="20"/>
        </w:rPr>
      </w:pPr>
      <w:bookmarkStart w:id="14" w:name="P363"/>
      <w:bookmarkEnd w:id="14"/>
      <w:r>
        <w:rPr>
          <w:rFonts w:ascii="Courier New" w:hAnsi="Courier New"/>
          <w:sz w:val="20"/>
        </w:rPr>
        <w:t xml:space="preserve">                                  РЕШЕНИЕ</w:t>
      </w:r>
    </w:p>
    <w:p w:rsidR="00AE2EFA" w:rsidRDefault="006654D8">
      <w:pPr>
        <w:widowControl w:val="0"/>
        <w:spacing w:after="0" w:line="240" w:lineRule="auto"/>
        <w:jc w:val="both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                       об отказе в приеме документов</w:t>
      </w:r>
    </w:p>
    <w:p w:rsidR="00AE2EFA" w:rsidRDefault="00AE2EFA">
      <w:pPr>
        <w:widowControl w:val="0"/>
        <w:spacing w:after="0" w:line="240" w:lineRule="auto"/>
        <w:jc w:val="both"/>
        <w:rPr>
          <w:rFonts w:ascii="Courier New" w:hAnsi="Courier New"/>
          <w:sz w:val="20"/>
        </w:rPr>
      </w:pPr>
    </w:p>
    <w:p w:rsidR="00AE2EFA" w:rsidRDefault="006654D8">
      <w:pPr>
        <w:widowControl w:val="0"/>
        <w:spacing w:after="0" w:line="240" w:lineRule="auto"/>
        <w:jc w:val="both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___________________________________________________________________________</w:t>
      </w:r>
    </w:p>
    <w:p w:rsidR="00AE2EFA" w:rsidRDefault="006654D8">
      <w:pPr>
        <w:widowControl w:val="0"/>
        <w:spacing w:after="0" w:line="240" w:lineRule="auto"/>
        <w:jc w:val="both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       (наименование уполномоченного органа местного самоуправления)</w:t>
      </w:r>
    </w:p>
    <w:p w:rsidR="00AE2EFA" w:rsidRDefault="00AE2EFA">
      <w:pPr>
        <w:widowControl w:val="0"/>
        <w:spacing w:after="0" w:line="240" w:lineRule="auto"/>
        <w:jc w:val="both"/>
        <w:rPr>
          <w:rFonts w:ascii="Courier New" w:hAnsi="Courier New"/>
          <w:sz w:val="20"/>
        </w:rPr>
      </w:pPr>
    </w:p>
    <w:p w:rsidR="00AE2EFA" w:rsidRDefault="006654D8">
      <w:pPr>
        <w:widowControl w:val="0"/>
        <w:spacing w:after="0" w:line="240" w:lineRule="auto"/>
        <w:jc w:val="both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    </w:t>
      </w:r>
      <w:proofErr w:type="gramStart"/>
      <w:r>
        <w:rPr>
          <w:rFonts w:ascii="Courier New" w:hAnsi="Courier New"/>
          <w:sz w:val="20"/>
        </w:rPr>
        <w:t>В  приеме</w:t>
      </w:r>
      <w:proofErr w:type="gramEnd"/>
      <w:r>
        <w:rPr>
          <w:rFonts w:ascii="Courier New" w:hAnsi="Courier New"/>
          <w:sz w:val="20"/>
        </w:rPr>
        <w:t xml:space="preserve"> документов для предоставления услуги "Направление уведомления</w:t>
      </w:r>
    </w:p>
    <w:p w:rsidR="00AE2EFA" w:rsidRDefault="006654D8">
      <w:pPr>
        <w:widowControl w:val="0"/>
        <w:spacing w:after="0" w:line="240" w:lineRule="auto"/>
        <w:jc w:val="both"/>
        <w:rPr>
          <w:rFonts w:ascii="Courier New" w:hAnsi="Courier New"/>
          <w:sz w:val="20"/>
        </w:rPr>
      </w:pPr>
      <w:proofErr w:type="gramStart"/>
      <w:r>
        <w:rPr>
          <w:rFonts w:ascii="Courier New" w:hAnsi="Courier New"/>
          <w:sz w:val="20"/>
        </w:rPr>
        <w:t>о  планируемом</w:t>
      </w:r>
      <w:proofErr w:type="gramEnd"/>
      <w:r>
        <w:rPr>
          <w:rFonts w:ascii="Courier New" w:hAnsi="Courier New"/>
          <w:sz w:val="20"/>
        </w:rPr>
        <w:t xml:space="preserve">  сносе  объекта  капитального  строительства и уведомления о</w:t>
      </w:r>
    </w:p>
    <w:p w:rsidR="00AE2EFA" w:rsidRDefault="006654D8">
      <w:pPr>
        <w:widowControl w:val="0"/>
        <w:spacing w:after="0" w:line="240" w:lineRule="auto"/>
        <w:jc w:val="both"/>
        <w:rPr>
          <w:rFonts w:ascii="Courier New" w:hAnsi="Courier New"/>
          <w:sz w:val="20"/>
        </w:rPr>
      </w:pPr>
      <w:proofErr w:type="gramStart"/>
      <w:r>
        <w:rPr>
          <w:rFonts w:ascii="Courier New" w:hAnsi="Courier New"/>
          <w:sz w:val="20"/>
        </w:rPr>
        <w:t>завершении  сноса</w:t>
      </w:r>
      <w:proofErr w:type="gramEnd"/>
      <w:r>
        <w:rPr>
          <w:rFonts w:ascii="Courier New" w:hAnsi="Courier New"/>
          <w:sz w:val="20"/>
        </w:rPr>
        <w:t xml:space="preserve">  объекта  капитального  строительства"  Вам  отказано  по</w:t>
      </w:r>
    </w:p>
    <w:p w:rsidR="00AE2EFA" w:rsidRDefault="006654D8">
      <w:pPr>
        <w:widowControl w:val="0"/>
        <w:spacing w:after="0" w:line="240" w:lineRule="auto"/>
        <w:jc w:val="both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следующим основаниям:</w:t>
      </w:r>
    </w:p>
    <w:p w:rsidR="00AE2EFA" w:rsidRDefault="00AE2EFA">
      <w:pPr>
        <w:widowControl w:val="0"/>
        <w:spacing w:after="0" w:line="240" w:lineRule="auto"/>
        <w:ind w:firstLine="540"/>
        <w:jc w:val="both"/>
        <w:rPr>
          <w:rFonts w:ascii="Calibri" w:hAnsi="Calibri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84"/>
        <w:gridCol w:w="4082"/>
        <w:gridCol w:w="3005"/>
      </w:tblGrid>
      <w:tr w:rsidR="00AE2EFA"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EFA" w:rsidRDefault="006654D8">
            <w:pPr>
              <w:widowControl w:val="0"/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N пункта Административного регламента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EFA" w:rsidRDefault="006654D8">
            <w:pPr>
              <w:widowControl w:val="0"/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Наименование основания для отказа в соответствии с Административным регламентом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EFA" w:rsidRDefault="006654D8">
            <w:pPr>
              <w:widowControl w:val="0"/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Разъяснение причин отказа в приеме документов</w:t>
            </w:r>
          </w:p>
        </w:tc>
      </w:tr>
      <w:tr w:rsidR="00AE2EFA"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EFA" w:rsidRDefault="00D96AF7">
            <w:pPr>
              <w:widowControl w:val="0"/>
              <w:spacing w:after="0" w:line="240" w:lineRule="auto"/>
              <w:rPr>
                <w:rFonts w:ascii="Calibri" w:hAnsi="Calibri"/>
              </w:rPr>
            </w:pPr>
            <w:hyperlink w:anchor="P144" w:history="1">
              <w:r w:rsidR="006654D8">
                <w:rPr>
                  <w:rFonts w:ascii="Calibri" w:hAnsi="Calibri"/>
                  <w:color w:val="0000FF"/>
                </w:rPr>
                <w:t>Подпункт 2.13.1 пункта 2.13</w:t>
              </w:r>
            </w:hyperlink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EFA" w:rsidRDefault="006654D8">
            <w:pPr>
              <w:widowControl w:val="0"/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Уведомление о сносе объекта капитального строительства и уведомление о завершении сноса объекта капитального строительства представлены в орган государственной власти, орган местного самоуправления, в полномочия которых не входит предоставление услуги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EFA" w:rsidRDefault="006654D8">
            <w:pPr>
              <w:widowControl w:val="0"/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Уполномоченный орган</w:t>
            </w:r>
          </w:p>
        </w:tc>
      </w:tr>
      <w:tr w:rsidR="00AE2EFA"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EFA" w:rsidRDefault="00D96AF7">
            <w:pPr>
              <w:widowControl w:val="0"/>
              <w:spacing w:after="0" w:line="240" w:lineRule="auto"/>
              <w:rPr>
                <w:rFonts w:ascii="Calibri" w:hAnsi="Calibri"/>
              </w:rPr>
            </w:pPr>
            <w:hyperlink w:anchor="P145" w:history="1">
              <w:r w:rsidR="006654D8">
                <w:rPr>
                  <w:rFonts w:ascii="Calibri" w:hAnsi="Calibri"/>
                  <w:color w:val="0000FF"/>
                </w:rPr>
                <w:t>Подпункт 2.13.2 пункта 2.13</w:t>
              </w:r>
            </w:hyperlink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EFA" w:rsidRDefault="006654D8">
            <w:pPr>
              <w:widowControl w:val="0"/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указанного лица)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EFA" w:rsidRDefault="006654D8">
            <w:pPr>
              <w:widowControl w:val="0"/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Документ, удостоверяющий личность; документ, удостоверяющий полномочия представителя заявителя, в случае обращения за предоставлением услуги указанного лица</w:t>
            </w:r>
          </w:p>
        </w:tc>
      </w:tr>
      <w:tr w:rsidR="00AE2EFA"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EFA" w:rsidRDefault="00D96AF7">
            <w:pPr>
              <w:widowControl w:val="0"/>
              <w:spacing w:after="0" w:line="240" w:lineRule="auto"/>
              <w:rPr>
                <w:rFonts w:ascii="Calibri" w:hAnsi="Calibri"/>
              </w:rPr>
            </w:pPr>
            <w:hyperlink w:anchor="P146" w:history="1">
              <w:r w:rsidR="006654D8">
                <w:rPr>
                  <w:rFonts w:ascii="Calibri" w:hAnsi="Calibri"/>
                  <w:color w:val="0000FF"/>
                </w:rPr>
                <w:t>Подпункт 2.13.3 пункта 2.13</w:t>
              </w:r>
            </w:hyperlink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EFA" w:rsidRDefault="006654D8">
            <w:pPr>
              <w:widowControl w:val="0"/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EFA" w:rsidRDefault="006654D8">
            <w:pPr>
              <w:widowControl w:val="0"/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-</w:t>
            </w:r>
          </w:p>
        </w:tc>
      </w:tr>
      <w:tr w:rsidR="00AE2EFA"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EFA" w:rsidRDefault="00D96AF7">
            <w:pPr>
              <w:widowControl w:val="0"/>
              <w:spacing w:after="0" w:line="240" w:lineRule="auto"/>
              <w:rPr>
                <w:rFonts w:ascii="Calibri" w:hAnsi="Calibri"/>
              </w:rPr>
            </w:pPr>
            <w:hyperlink w:anchor="P147" w:history="1">
              <w:r w:rsidR="006654D8">
                <w:rPr>
                  <w:rFonts w:ascii="Calibri" w:hAnsi="Calibri"/>
                  <w:color w:val="0000FF"/>
                </w:rPr>
                <w:t>Подпункт 2.13.4 пункта 2.13</w:t>
              </w:r>
            </w:hyperlink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EFA" w:rsidRDefault="006654D8">
            <w:pPr>
              <w:widowControl w:val="0"/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Представленные в электронном виде документы содержат повреждения, </w:t>
            </w:r>
            <w:r>
              <w:rPr>
                <w:rFonts w:ascii="Calibri" w:hAnsi="Calibri"/>
              </w:rPr>
              <w:lastRenderedPageBreak/>
              <w:t>наличие которых не позволяет в полном объеме использовать информацию и сведения, содержащиеся в документах для предоставления услуги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EFA" w:rsidRDefault="006654D8">
            <w:pPr>
              <w:widowControl w:val="0"/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-</w:t>
            </w:r>
          </w:p>
        </w:tc>
      </w:tr>
      <w:tr w:rsidR="00AE2EFA"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EFA" w:rsidRDefault="00D96AF7">
            <w:pPr>
              <w:widowControl w:val="0"/>
              <w:spacing w:after="0" w:line="240" w:lineRule="auto"/>
              <w:rPr>
                <w:rFonts w:ascii="Calibri" w:hAnsi="Calibri"/>
              </w:rPr>
            </w:pPr>
            <w:hyperlink w:anchor="P148" w:history="1">
              <w:r w:rsidR="006654D8">
                <w:rPr>
                  <w:rFonts w:ascii="Calibri" w:hAnsi="Calibri"/>
                  <w:color w:val="0000FF"/>
                </w:rPr>
                <w:t>Подпункт 2.13.5 пункта 2.13</w:t>
              </w:r>
            </w:hyperlink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EFA" w:rsidRDefault="006654D8">
            <w:pPr>
              <w:widowControl w:val="0"/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Уведомление о планируемом сносе объекта капитального строительства и уведомление о завершении сноса объекта капитального строительства и документы, необходимые для предоставления услуги, поданы в электронной форме с нарушением требований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EFA" w:rsidRDefault="006654D8">
            <w:pPr>
              <w:widowControl w:val="0"/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-</w:t>
            </w:r>
          </w:p>
        </w:tc>
      </w:tr>
      <w:tr w:rsidR="00AE2EFA"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EFA" w:rsidRDefault="00D96AF7">
            <w:pPr>
              <w:widowControl w:val="0"/>
              <w:spacing w:after="0" w:line="240" w:lineRule="auto"/>
              <w:rPr>
                <w:rFonts w:ascii="Calibri" w:hAnsi="Calibri"/>
              </w:rPr>
            </w:pPr>
            <w:hyperlink w:anchor="P149" w:history="1">
              <w:r w:rsidR="006654D8">
                <w:rPr>
                  <w:rFonts w:ascii="Calibri" w:hAnsi="Calibri"/>
                  <w:color w:val="0000FF"/>
                </w:rPr>
                <w:t>Подпункт 2.13.6 пункта 2.13</w:t>
              </w:r>
            </w:hyperlink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EFA" w:rsidRDefault="006654D8">
            <w:pPr>
              <w:widowControl w:val="0"/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Выявлено несоблюдение установленных </w:t>
            </w:r>
            <w:hyperlink r:id="rId8" w:history="1">
              <w:r>
                <w:rPr>
                  <w:rFonts w:ascii="Calibri" w:hAnsi="Calibri"/>
                  <w:color w:val="0000FF"/>
                </w:rPr>
                <w:t>статьей 11</w:t>
              </w:r>
            </w:hyperlink>
            <w:r>
              <w:rPr>
                <w:rFonts w:ascii="Calibri" w:hAnsi="Calibri"/>
              </w:rPr>
              <w:t xml:space="preserve"> Федерального закона "Об электронной подписи" условий признания квалифицированной электронной подписи действительной в документах, представленных в электронной форме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EFA" w:rsidRDefault="006654D8">
            <w:pPr>
              <w:widowControl w:val="0"/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-</w:t>
            </w:r>
          </w:p>
        </w:tc>
      </w:tr>
      <w:tr w:rsidR="00AE2EFA"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EFA" w:rsidRDefault="00D96AF7">
            <w:pPr>
              <w:widowControl w:val="0"/>
              <w:spacing w:after="0" w:line="240" w:lineRule="auto"/>
              <w:rPr>
                <w:rFonts w:ascii="Calibri" w:hAnsi="Calibri"/>
              </w:rPr>
            </w:pPr>
            <w:hyperlink w:anchor="P150" w:history="1">
              <w:r w:rsidR="006654D8">
                <w:rPr>
                  <w:rFonts w:ascii="Calibri" w:hAnsi="Calibri"/>
                  <w:color w:val="0000FF"/>
                </w:rPr>
                <w:t>Подпункт 2.13.7 пункта 2.13</w:t>
              </w:r>
            </w:hyperlink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EFA" w:rsidRDefault="006654D8">
            <w:pPr>
              <w:widowControl w:val="0"/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Неполное заполнение полей в форме уведомления, в том числе в интерактивной форме уведомления на ЕПГУ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EFA" w:rsidRDefault="006654D8">
            <w:pPr>
              <w:widowControl w:val="0"/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-</w:t>
            </w:r>
          </w:p>
        </w:tc>
      </w:tr>
      <w:tr w:rsidR="00AE2EFA"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EFA" w:rsidRDefault="00D96AF7">
            <w:pPr>
              <w:widowControl w:val="0"/>
              <w:spacing w:after="0" w:line="240" w:lineRule="auto"/>
              <w:rPr>
                <w:rFonts w:ascii="Calibri" w:hAnsi="Calibri"/>
              </w:rPr>
            </w:pPr>
            <w:hyperlink w:anchor="P151" w:history="1">
              <w:r w:rsidR="006654D8">
                <w:rPr>
                  <w:rFonts w:ascii="Calibri" w:hAnsi="Calibri"/>
                  <w:color w:val="0000FF"/>
                </w:rPr>
                <w:t>Подпункт 2.13.8 пункта 2.13</w:t>
              </w:r>
            </w:hyperlink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EFA" w:rsidRDefault="006654D8">
            <w:pPr>
              <w:widowControl w:val="0"/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Представление неполного комплекта документов, необходимых для предоставления услуги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EFA" w:rsidRDefault="006654D8">
            <w:pPr>
              <w:widowControl w:val="0"/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-</w:t>
            </w:r>
          </w:p>
        </w:tc>
      </w:tr>
    </w:tbl>
    <w:p w:rsidR="00AE2EFA" w:rsidRDefault="00AE2EFA">
      <w:pPr>
        <w:widowControl w:val="0"/>
        <w:spacing w:after="0" w:line="240" w:lineRule="auto"/>
        <w:ind w:firstLine="540"/>
        <w:jc w:val="both"/>
        <w:rPr>
          <w:rFonts w:ascii="Calibri" w:hAnsi="Calibri"/>
        </w:rPr>
      </w:pPr>
    </w:p>
    <w:p w:rsidR="00AE2EFA" w:rsidRDefault="006654D8">
      <w:pPr>
        <w:widowControl w:val="0"/>
        <w:spacing w:after="0" w:line="240" w:lineRule="auto"/>
        <w:jc w:val="both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Дополнительно информируем: ________________________________________________</w:t>
      </w:r>
    </w:p>
    <w:p w:rsidR="00AE2EFA" w:rsidRDefault="006654D8">
      <w:pPr>
        <w:widowControl w:val="0"/>
        <w:spacing w:after="0" w:line="240" w:lineRule="auto"/>
        <w:jc w:val="both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__________________________________________________________________________.</w:t>
      </w:r>
    </w:p>
    <w:p w:rsidR="00AE2EFA" w:rsidRDefault="006654D8">
      <w:pPr>
        <w:widowControl w:val="0"/>
        <w:spacing w:after="0" w:line="240" w:lineRule="auto"/>
        <w:jc w:val="both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  (указывается информация, необходимая для устранения оснований для отказа</w:t>
      </w:r>
    </w:p>
    <w:p w:rsidR="00AE2EFA" w:rsidRDefault="006654D8">
      <w:pPr>
        <w:widowControl w:val="0"/>
        <w:spacing w:after="0" w:line="240" w:lineRule="auto"/>
        <w:jc w:val="both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  в приеме документов, необходимых для предоставления услуги, а также иная</w:t>
      </w:r>
    </w:p>
    <w:p w:rsidR="00AE2EFA" w:rsidRDefault="006654D8">
      <w:pPr>
        <w:widowControl w:val="0"/>
        <w:spacing w:after="0" w:line="240" w:lineRule="auto"/>
        <w:jc w:val="both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                   дополнительная информация - при наличии)</w:t>
      </w:r>
    </w:p>
    <w:p w:rsidR="00AE2EFA" w:rsidRDefault="006654D8">
      <w:pPr>
        <w:widowControl w:val="0"/>
        <w:spacing w:after="0" w:line="240" w:lineRule="auto"/>
        <w:jc w:val="both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Приложение: _______________________________________________________________</w:t>
      </w:r>
    </w:p>
    <w:p w:rsidR="00AE2EFA" w:rsidRDefault="006654D8">
      <w:pPr>
        <w:widowControl w:val="0"/>
        <w:spacing w:after="0" w:line="240" w:lineRule="auto"/>
        <w:jc w:val="both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__________________________________________________________________________.</w:t>
      </w:r>
    </w:p>
    <w:p w:rsidR="00AE2EFA" w:rsidRDefault="006654D8">
      <w:pPr>
        <w:widowControl w:val="0"/>
        <w:spacing w:after="0" w:line="240" w:lineRule="auto"/>
        <w:jc w:val="both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             (прилагаются документы, представленные заявителем)</w:t>
      </w:r>
    </w:p>
    <w:p w:rsidR="00AE2EFA" w:rsidRDefault="00AE2EFA">
      <w:pPr>
        <w:widowControl w:val="0"/>
        <w:spacing w:after="0" w:line="240" w:lineRule="auto"/>
        <w:jc w:val="both"/>
        <w:rPr>
          <w:rFonts w:ascii="Courier New" w:hAnsi="Courier New"/>
          <w:sz w:val="20"/>
        </w:rPr>
      </w:pPr>
    </w:p>
    <w:p w:rsidR="00AE2EFA" w:rsidRDefault="006654D8">
      <w:pPr>
        <w:widowControl w:val="0"/>
        <w:spacing w:after="0" w:line="240" w:lineRule="auto"/>
        <w:jc w:val="both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_________________  _____________________  _________________________________</w:t>
      </w:r>
    </w:p>
    <w:p w:rsidR="00AE2EFA" w:rsidRDefault="006654D8">
      <w:pPr>
        <w:widowControl w:val="0"/>
        <w:spacing w:after="0" w:line="240" w:lineRule="auto"/>
        <w:jc w:val="both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   (</w:t>
      </w:r>
      <w:proofErr w:type="gramStart"/>
      <w:r>
        <w:rPr>
          <w:rFonts w:ascii="Courier New" w:hAnsi="Courier New"/>
          <w:sz w:val="20"/>
        </w:rPr>
        <w:t xml:space="preserve">должность)   </w:t>
      </w:r>
      <w:proofErr w:type="gramEnd"/>
      <w:r>
        <w:rPr>
          <w:rFonts w:ascii="Courier New" w:hAnsi="Courier New"/>
          <w:sz w:val="20"/>
        </w:rPr>
        <w:t xml:space="preserve">        (подпись)             (фамилия, имя, отчество</w:t>
      </w:r>
    </w:p>
    <w:p w:rsidR="00AE2EFA" w:rsidRDefault="006654D8">
      <w:pPr>
        <w:widowControl w:val="0"/>
        <w:spacing w:after="0" w:line="240" w:lineRule="auto"/>
        <w:jc w:val="both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                                                   (при наличии))</w:t>
      </w:r>
    </w:p>
    <w:p w:rsidR="00AE2EFA" w:rsidRDefault="00AE2EFA">
      <w:pPr>
        <w:widowControl w:val="0"/>
        <w:spacing w:after="0" w:line="240" w:lineRule="auto"/>
        <w:jc w:val="both"/>
        <w:rPr>
          <w:rFonts w:ascii="Courier New" w:hAnsi="Courier New"/>
          <w:sz w:val="20"/>
        </w:rPr>
      </w:pPr>
    </w:p>
    <w:p w:rsidR="00AE2EFA" w:rsidRDefault="006654D8">
      <w:pPr>
        <w:widowControl w:val="0"/>
        <w:spacing w:after="0" w:line="240" w:lineRule="auto"/>
        <w:jc w:val="both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Дата</w:t>
      </w:r>
    </w:p>
    <w:p w:rsidR="00AE2EFA" w:rsidRDefault="00AE2EFA">
      <w:pPr>
        <w:widowControl w:val="0"/>
        <w:spacing w:after="0" w:line="240" w:lineRule="auto"/>
        <w:ind w:firstLine="540"/>
        <w:jc w:val="both"/>
        <w:rPr>
          <w:rFonts w:ascii="Calibri" w:hAnsi="Calibri"/>
        </w:rPr>
      </w:pPr>
    </w:p>
    <w:p w:rsidR="00AE2EFA" w:rsidRDefault="006654D8">
      <w:pPr>
        <w:widowControl w:val="0"/>
        <w:spacing w:after="0" w:line="240" w:lineRule="auto"/>
        <w:ind w:firstLine="540"/>
        <w:jc w:val="both"/>
        <w:rPr>
          <w:rFonts w:ascii="Calibri" w:hAnsi="Calibri"/>
        </w:rPr>
      </w:pPr>
      <w:r>
        <w:rPr>
          <w:rFonts w:ascii="Calibri" w:hAnsi="Calibri"/>
        </w:rPr>
        <w:t>--------------------------------</w:t>
      </w:r>
    </w:p>
    <w:p w:rsidR="00AE2EFA" w:rsidRDefault="006654D8">
      <w:pPr>
        <w:widowControl w:val="0"/>
        <w:spacing w:before="220" w:after="0" w:line="240" w:lineRule="auto"/>
        <w:ind w:firstLine="540"/>
        <w:jc w:val="both"/>
        <w:rPr>
          <w:rFonts w:ascii="Calibri" w:hAnsi="Calibri"/>
        </w:rPr>
      </w:pPr>
      <w:bookmarkStart w:id="15" w:name="P418"/>
      <w:bookmarkEnd w:id="15"/>
      <w:r>
        <w:rPr>
          <w:rFonts w:ascii="Calibri" w:hAnsi="Calibri"/>
        </w:rPr>
        <w:t>&lt;*&gt; Сведения об ИНН в отношении иностранного юридического лица не указываются.</w:t>
      </w:r>
    </w:p>
    <w:p w:rsidR="00AE2EFA" w:rsidRDefault="00AE2EFA">
      <w:pPr>
        <w:widowControl w:val="0"/>
        <w:spacing w:after="0" w:line="240" w:lineRule="auto"/>
        <w:ind w:firstLine="540"/>
        <w:jc w:val="both"/>
        <w:rPr>
          <w:rFonts w:ascii="Calibri" w:hAnsi="Calibri"/>
        </w:rPr>
      </w:pPr>
    </w:p>
    <w:p w:rsidR="00AE2EFA" w:rsidRDefault="00AE2EFA">
      <w:pPr>
        <w:widowControl w:val="0"/>
        <w:spacing w:after="0" w:line="240" w:lineRule="auto"/>
        <w:ind w:firstLine="540"/>
        <w:jc w:val="both"/>
        <w:rPr>
          <w:rFonts w:ascii="Calibri" w:hAnsi="Calibri"/>
        </w:rPr>
      </w:pPr>
    </w:p>
    <w:p w:rsidR="00AE2EFA" w:rsidRDefault="00AE2EFA">
      <w:pPr>
        <w:spacing w:after="0" w:line="240" w:lineRule="auto"/>
        <w:ind w:left="3969"/>
        <w:jc w:val="both"/>
        <w:rPr>
          <w:rStyle w:val="fontstyle010"/>
          <w:rFonts w:ascii="Times New Roman" w:hAnsi="Times New Roman"/>
          <w:b w:val="0"/>
        </w:rPr>
      </w:pPr>
    </w:p>
    <w:p w:rsidR="00AE2EFA" w:rsidRDefault="00AE2EFA">
      <w:pPr>
        <w:spacing w:after="0" w:line="240" w:lineRule="auto"/>
        <w:ind w:left="3969"/>
        <w:jc w:val="both"/>
        <w:rPr>
          <w:rStyle w:val="fontstyle010"/>
          <w:rFonts w:ascii="Times New Roman" w:hAnsi="Times New Roman"/>
          <w:b w:val="0"/>
        </w:rPr>
      </w:pPr>
    </w:p>
    <w:sectPr w:rsidR="00AE2EFA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XO Thames">
    <w:altName w:val="Times New Roman"/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iroFont-42-0">
    <w:altName w:val="Times New Roman"/>
    <w:panose1 w:val="00000000000000000000"/>
    <w:charset w:val="00"/>
    <w:family w:val="roman"/>
    <w:notTrueType/>
    <w:pitch w:val="default"/>
  </w:font>
  <w:font w:name="Times-Roman">
    <w:altName w:val="Times New Roman"/>
    <w:panose1 w:val="00000000000000000000"/>
    <w:charset w:val="00"/>
    <w:family w:val="roman"/>
    <w:notTrueType/>
    <w:pitch w:val="default"/>
  </w:font>
  <w:font w:name="CairoFont-39-1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-Bold">
    <w:altName w:val="Times New Roman"/>
    <w:panose1 w:val="00000000000000000000"/>
    <w:charset w:val="00"/>
    <w:family w:val="roman"/>
    <w:notTrueType/>
    <w:pitch w:val="default"/>
  </w:font>
  <w:font w:name="CairoFont-40-0">
    <w:altName w:val="Times New Roman"/>
    <w:panose1 w:val="00000000000000000000"/>
    <w:charset w:val="00"/>
    <w:family w:val="roman"/>
    <w:notTrueType/>
    <w:pitch w:val="default"/>
  </w:font>
  <w:font w:name="Times-Italic">
    <w:altName w:val="Times New Roman"/>
    <w:panose1 w:val="00000000000000000000"/>
    <w:charset w:val="00"/>
    <w:family w:val="roman"/>
    <w:notTrueType/>
    <w:pitch w:val="default"/>
  </w:font>
  <w:font w:name="CairoFont-10-0">
    <w:altName w:val="Times New Roman"/>
    <w:panose1 w:val="00000000000000000000"/>
    <w:charset w:val="00"/>
    <w:family w:val="roman"/>
    <w:notTrueType/>
    <w:pitch w:val="default"/>
  </w:font>
  <w:font w:name="CairoFont-33-0">
    <w:altName w:val="Times New Roman"/>
    <w:panose1 w:val="00000000000000000000"/>
    <w:charset w:val="00"/>
    <w:family w:val="roman"/>
    <w:notTrueType/>
    <w:pitch w:val="default"/>
  </w:font>
  <w:font w:name="CairoFont-12-0">
    <w:altName w:val="Times New Roman"/>
    <w:panose1 w:val="00000000000000000000"/>
    <w:charset w:val="00"/>
    <w:family w:val="roman"/>
    <w:notTrueType/>
    <w:pitch w:val="default"/>
  </w:font>
  <w:font w:name="CairoFont-39-0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iroFont-12-1">
    <w:altName w:val="Times New Roman"/>
    <w:panose1 w:val="00000000000000000000"/>
    <w:charset w:val="00"/>
    <w:family w:val="roman"/>
    <w:notTrueType/>
    <w:pitch w:val="default"/>
  </w:font>
  <w:font w:name="CairoFont-40-1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CairoFont-42-1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auto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iroFont-22-0">
    <w:altName w:val="Times New Roman"/>
    <w:panose1 w:val="00000000000000000000"/>
    <w:charset w:val="00"/>
    <w:family w:val="roman"/>
    <w:notTrueType/>
    <w:pitch w:val="default"/>
  </w:font>
  <w:font w:name="CairoFont-22-1">
    <w:altName w:val="Times New Roman"/>
    <w:panose1 w:val="00000000000000000000"/>
    <w:charset w:val="00"/>
    <w:family w:val="roman"/>
    <w:notTrueType/>
    <w:pitch w:val="default"/>
  </w:font>
  <w:font w:name="CairoFont-26-0">
    <w:altName w:val="Times New Roman"/>
    <w:panose1 w:val="00000000000000000000"/>
    <w:charset w:val="00"/>
    <w:family w:val="roman"/>
    <w:notTrueType/>
    <w:pitch w:val="default"/>
  </w:font>
  <w:font w:name="CairoFont-26-1">
    <w:altName w:val="Times New Roman"/>
    <w:panose1 w:val="00000000000000000000"/>
    <w:charset w:val="00"/>
    <w:family w:val="roman"/>
    <w:notTrueType/>
    <w:pitch w:val="default"/>
  </w:font>
  <w:font w:name="CairoFont-28-0">
    <w:altName w:val="Times New Roman"/>
    <w:panose1 w:val="00000000000000000000"/>
    <w:charset w:val="00"/>
    <w:family w:val="roman"/>
    <w:notTrueType/>
    <w:pitch w:val="default"/>
  </w:font>
  <w:font w:name="CairoFont-28-1">
    <w:altName w:val="Times New Roman"/>
    <w:panose1 w:val="00000000000000000000"/>
    <w:charset w:val="00"/>
    <w:family w:val="roman"/>
    <w:notTrueType/>
    <w:pitch w:val="default"/>
  </w:font>
  <w:font w:name="CairoFont-34-1">
    <w:altName w:val="Times New Roman"/>
    <w:panose1 w:val="00000000000000000000"/>
    <w:charset w:val="00"/>
    <w:family w:val="roman"/>
    <w:notTrueType/>
    <w:pitch w:val="default"/>
  </w:font>
  <w:font w:name="CairoFont-34-0">
    <w:altName w:val="Times New Roman"/>
    <w:panose1 w:val="00000000000000000000"/>
    <w:charset w:val="00"/>
    <w:family w:val="roman"/>
    <w:notTrueType/>
    <w:pitch w:val="default"/>
  </w:font>
  <w:font w:name="CairoFont-30-1">
    <w:altName w:val="Times New Roman"/>
    <w:panose1 w:val="00000000000000000000"/>
    <w:charset w:val="00"/>
    <w:family w:val="roman"/>
    <w:notTrueType/>
    <w:pitch w:val="default"/>
  </w:font>
  <w:font w:name="CairoFont-41-0">
    <w:altName w:val="Times New Roman"/>
    <w:panose1 w:val="00000000000000000000"/>
    <w:charset w:val="00"/>
    <w:family w:val="roman"/>
    <w:notTrueType/>
    <w:pitch w:val="default"/>
  </w:font>
  <w:font w:name="CairoFont-41-1">
    <w:altName w:val="Times New Roman"/>
    <w:panose1 w:val="00000000000000000000"/>
    <w:charset w:val="00"/>
    <w:family w:val="roman"/>
    <w:notTrueType/>
    <w:pitch w:val="default"/>
  </w:font>
  <w:font w:name="CairoFont-45-1">
    <w:altName w:val="Times New Roman"/>
    <w:panose1 w:val="00000000000000000000"/>
    <w:charset w:val="00"/>
    <w:family w:val="roman"/>
    <w:notTrueType/>
    <w:pitch w:val="default"/>
  </w:font>
  <w:font w:name="CairoFont-45-0">
    <w:altName w:val="Times New Roman"/>
    <w:panose1 w:val="00000000000000000000"/>
    <w:charset w:val="00"/>
    <w:family w:val="roman"/>
    <w:notTrueType/>
    <w:pitch w:val="default"/>
  </w:font>
  <w:font w:name="CairoFont-47-0">
    <w:altName w:val="Times New Roman"/>
    <w:panose1 w:val="00000000000000000000"/>
    <w:charset w:val="00"/>
    <w:family w:val="roman"/>
    <w:notTrueType/>
    <w:pitch w:val="default"/>
  </w:font>
  <w:font w:name="CairoFont-47-1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270DE"/>
    <w:multiLevelType w:val="multilevel"/>
    <w:tmpl w:val="6FCC693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8C5EAE"/>
    <w:multiLevelType w:val="multilevel"/>
    <w:tmpl w:val="2556B366"/>
    <w:lvl w:ilvl="0">
      <w:start w:val="1"/>
      <w:numFmt w:val="decimal"/>
      <w:lvlText w:val="%1."/>
      <w:lvlJc w:val="left"/>
      <w:pPr>
        <w:ind w:left="1211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6BDA656A"/>
    <w:multiLevelType w:val="multilevel"/>
    <w:tmpl w:val="C96A6A76"/>
    <w:lvl w:ilvl="0">
      <w:start w:val="1"/>
      <w:numFmt w:val="decimal"/>
      <w:lvlText w:val="%1)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EFA"/>
    <w:rsid w:val="0017504F"/>
    <w:rsid w:val="00244EB3"/>
    <w:rsid w:val="005F511A"/>
    <w:rsid w:val="005F5A3B"/>
    <w:rsid w:val="00642E94"/>
    <w:rsid w:val="006654D8"/>
    <w:rsid w:val="00756EEA"/>
    <w:rsid w:val="00783DEC"/>
    <w:rsid w:val="009C3BD5"/>
    <w:rsid w:val="00AE2EFA"/>
    <w:rsid w:val="00B420E2"/>
    <w:rsid w:val="00C11DB2"/>
    <w:rsid w:val="00D96AF7"/>
    <w:rsid w:val="00E17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0AA118-14FA-4D58-B0A1-523880E39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fontstyle151">
    <w:name w:val="fontstyle151"/>
    <w:basedOn w:val="12"/>
    <w:link w:val="fontstyle1510"/>
    <w:rPr>
      <w:rFonts w:ascii="CairoFont-42-0" w:hAnsi="CairoFont-42-0"/>
      <w:sz w:val="24"/>
    </w:rPr>
  </w:style>
  <w:style w:type="character" w:customStyle="1" w:styleId="fontstyle1510">
    <w:name w:val="fontstyle151"/>
    <w:basedOn w:val="a0"/>
    <w:link w:val="fontstyle151"/>
    <w:rPr>
      <w:rFonts w:ascii="CairoFont-42-0" w:hAnsi="CairoFont-42-0"/>
      <w:b w:val="0"/>
      <w:i w:val="0"/>
      <w:color w:val="000000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23">
    <w:name w:val="Основной текст (2)"/>
    <w:basedOn w:val="a"/>
    <w:link w:val="24"/>
    <w:pPr>
      <w:spacing w:after="0" w:line="254" w:lineRule="exact"/>
      <w:ind w:left="320" w:hanging="320"/>
      <w:jc w:val="both"/>
    </w:pPr>
    <w:rPr>
      <w:highlight w:val="white"/>
    </w:rPr>
  </w:style>
  <w:style w:type="character" w:customStyle="1" w:styleId="24">
    <w:name w:val="Основной текст (2)"/>
    <w:basedOn w:val="1"/>
    <w:link w:val="23"/>
    <w:rPr>
      <w:highlight w:val="white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fontstyle31">
    <w:name w:val="fontstyle31"/>
    <w:basedOn w:val="12"/>
    <w:link w:val="fontstyle310"/>
    <w:rPr>
      <w:rFonts w:ascii="Times-Roman" w:hAnsi="Times-Roman"/>
      <w:sz w:val="28"/>
    </w:rPr>
  </w:style>
  <w:style w:type="character" w:customStyle="1" w:styleId="fontstyle310">
    <w:name w:val="fontstyle31"/>
    <w:basedOn w:val="a0"/>
    <w:link w:val="fontstyle31"/>
    <w:rPr>
      <w:rFonts w:ascii="Times-Roman" w:hAnsi="Times-Roman"/>
      <w:b w:val="0"/>
      <w:i w:val="0"/>
      <w:color w:val="000000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fontstyle101">
    <w:name w:val="fontstyle101"/>
    <w:basedOn w:val="12"/>
    <w:link w:val="fontstyle1010"/>
    <w:rPr>
      <w:rFonts w:ascii="CairoFont-39-1" w:hAnsi="CairoFont-39-1"/>
      <w:sz w:val="24"/>
    </w:rPr>
  </w:style>
  <w:style w:type="character" w:customStyle="1" w:styleId="fontstyle1010">
    <w:name w:val="fontstyle101"/>
    <w:basedOn w:val="a0"/>
    <w:link w:val="fontstyle101"/>
    <w:rPr>
      <w:rFonts w:ascii="CairoFont-39-1" w:hAnsi="CairoFont-39-1"/>
      <w:b w:val="0"/>
      <w:i w:val="0"/>
      <w:color w:val="000000"/>
      <w:sz w:val="24"/>
    </w:rPr>
  </w:style>
  <w:style w:type="paragraph" w:customStyle="1" w:styleId="fontstyle01">
    <w:name w:val="fontstyle01"/>
    <w:basedOn w:val="12"/>
    <w:link w:val="fontstyle010"/>
    <w:rPr>
      <w:rFonts w:ascii="TimesNewRomanPS-BoldMT" w:hAnsi="TimesNewRomanPS-BoldMT"/>
      <w:b/>
      <w:sz w:val="28"/>
    </w:rPr>
  </w:style>
  <w:style w:type="character" w:customStyle="1" w:styleId="fontstyle010">
    <w:name w:val="fontstyle01"/>
    <w:basedOn w:val="a0"/>
    <w:link w:val="fontstyle01"/>
    <w:rPr>
      <w:rFonts w:ascii="TimesNewRomanPS-BoldMT" w:hAnsi="TimesNewRomanPS-BoldMT"/>
      <w:b/>
      <w:i w:val="0"/>
      <w:color w:val="000000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fontstyle21">
    <w:name w:val="fontstyle21"/>
    <w:basedOn w:val="12"/>
    <w:link w:val="fontstyle210"/>
    <w:rPr>
      <w:rFonts w:ascii="Times-Bold" w:hAnsi="Times-Bold"/>
      <w:b/>
      <w:sz w:val="28"/>
    </w:rPr>
  </w:style>
  <w:style w:type="character" w:customStyle="1" w:styleId="fontstyle210">
    <w:name w:val="fontstyle21"/>
    <w:basedOn w:val="a0"/>
    <w:link w:val="fontstyle21"/>
    <w:rPr>
      <w:rFonts w:ascii="Times-Bold" w:hAnsi="Times-Bold"/>
      <w:b/>
      <w:i w:val="0"/>
      <w:color w:val="000000"/>
      <w:sz w:val="28"/>
    </w:rPr>
  </w:style>
  <w:style w:type="paragraph" w:customStyle="1" w:styleId="fontstyle131">
    <w:name w:val="fontstyle131"/>
    <w:basedOn w:val="12"/>
    <w:link w:val="fontstyle1310"/>
    <w:rPr>
      <w:rFonts w:ascii="CairoFont-40-0" w:hAnsi="CairoFont-40-0"/>
      <w:sz w:val="24"/>
    </w:rPr>
  </w:style>
  <w:style w:type="character" w:customStyle="1" w:styleId="fontstyle1310">
    <w:name w:val="fontstyle131"/>
    <w:basedOn w:val="a0"/>
    <w:link w:val="fontstyle131"/>
    <w:rPr>
      <w:rFonts w:ascii="CairoFont-40-0" w:hAnsi="CairoFont-40-0"/>
      <w:b w:val="0"/>
      <w:i w:val="0"/>
      <w:color w:val="000000"/>
      <w:sz w:val="24"/>
    </w:rPr>
  </w:style>
  <w:style w:type="paragraph" w:customStyle="1" w:styleId="12">
    <w:name w:val="Основной шрифт абзаца1"/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</w:style>
  <w:style w:type="paragraph" w:customStyle="1" w:styleId="31">
    <w:name w:val="Основной текст3"/>
    <w:basedOn w:val="a"/>
    <w:link w:val="32"/>
    <w:pPr>
      <w:spacing w:after="0" w:line="240" w:lineRule="atLeast"/>
    </w:pPr>
    <w:rPr>
      <w:sz w:val="23"/>
      <w:highlight w:val="white"/>
    </w:rPr>
  </w:style>
  <w:style w:type="character" w:customStyle="1" w:styleId="32">
    <w:name w:val="Основной текст3"/>
    <w:basedOn w:val="1"/>
    <w:link w:val="31"/>
    <w:rPr>
      <w:sz w:val="23"/>
      <w:highlight w:val="white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fontstyle61">
    <w:name w:val="fontstyle61"/>
    <w:basedOn w:val="12"/>
    <w:link w:val="fontstyle610"/>
    <w:rPr>
      <w:rFonts w:ascii="Times-Italic" w:hAnsi="Times-Italic"/>
      <w:i/>
      <w:sz w:val="28"/>
    </w:rPr>
  </w:style>
  <w:style w:type="character" w:customStyle="1" w:styleId="fontstyle610">
    <w:name w:val="fontstyle61"/>
    <w:basedOn w:val="a0"/>
    <w:link w:val="fontstyle61"/>
    <w:rPr>
      <w:rFonts w:ascii="Times-Italic" w:hAnsi="Times-Italic"/>
      <w:b w:val="0"/>
      <w:i/>
      <w:color w:val="000000"/>
      <w:sz w:val="28"/>
    </w:rPr>
  </w:style>
  <w:style w:type="paragraph" w:customStyle="1" w:styleId="fontstyle71">
    <w:name w:val="fontstyle71"/>
    <w:basedOn w:val="12"/>
    <w:link w:val="fontstyle710"/>
    <w:rPr>
      <w:rFonts w:ascii="CairoFont-10-0" w:hAnsi="CairoFont-10-0"/>
      <w:sz w:val="24"/>
    </w:rPr>
  </w:style>
  <w:style w:type="character" w:customStyle="1" w:styleId="fontstyle710">
    <w:name w:val="fontstyle71"/>
    <w:basedOn w:val="a0"/>
    <w:link w:val="fontstyle71"/>
    <w:rPr>
      <w:rFonts w:ascii="CairoFont-10-0" w:hAnsi="CairoFont-10-0"/>
      <w:b w:val="0"/>
      <w:i w:val="0"/>
      <w:color w:val="000000"/>
      <w:sz w:val="24"/>
    </w:rPr>
  </w:style>
  <w:style w:type="paragraph" w:customStyle="1" w:styleId="ConsPlusTitle">
    <w:name w:val="ConsPlusTitle"/>
    <w:link w:val="ConsPlusTitle0"/>
    <w:pPr>
      <w:widowControl w:val="0"/>
      <w:spacing w:after="0" w:line="240" w:lineRule="auto"/>
    </w:pPr>
    <w:rPr>
      <w:rFonts w:ascii="Times New Roman" w:hAnsi="Times New Roman"/>
      <w:b/>
      <w:sz w:val="24"/>
    </w:rPr>
  </w:style>
  <w:style w:type="character" w:customStyle="1" w:styleId="ConsPlusTitle0">
    <w:name w:val="ConsPlusTitle"/>
    <w:link w:val="ConsPlusTitle"/>
    <w:rPr>
      <w:rFonts w:ascii="Times New Roman" w:hAnsi="Times New Roman"/>
      <w:b/>
      <w:sz w:val="24"/>
    </w:rPr>
  </w:style>
  <w:style w:type="paragraph" w:customStyle="1" w:styleId="fontstyle12">
    <w:name w:val="fontstyle12"/>
    <w:basedOn w:val="12"/>
    <w:link w:val="fontstyle120"/>
    <w:rPr>
      <w:rFonts w:ascii="CairoFont-33-0" w:hAnsi="CairoFont-33-0"/>
      <w:sz w:val="28"/>
    </w:rPr>
  </w:style>
  <w:style w:type="character" w:customStyle="1" w:styleId="fontstyle120">
    <w:name w:val="fontstyle12"/>
    <w:basedOn w:val="a0"/>
    <w:link w:val="fontstyle12"/>
    <w:rPr>
      <w:rFonts w:ascii="CairoFont-33-0" w:hAnsi="CairoFont-33-0"/>
      <w:b w:val="0"/>
      <w:i w:val="0"/>
      <w:color w:val="000000"/>
      <w:sz w:val="28"/>
    </w:rPr>
  </w:style>
  <w:style w:type="paragraph" w:customStyle="1" w:styleId="fontstyle11">
    <w:name w:val="fontstyle11"/>
    <w:basedOn w:val="12"/>
    <w:link w:val="fontstyle110"/>
    <w:rPr>
      <w:rFonts w:ascii="CairoFont-12-0" w:hAnsi="CairoFont-12-0"/>
      <w:sz w:val="24"/>
    </w:rPr>
  </w:style>
  <w:style w:type="character" w:customStyle="1" w:styleId="fontstyle110">
    <w:name w:val="fontstyle11"/>
    <w:basedOn w:val="a0"/>
    <w:link w:val="fontstyle11"/>
    <w:rPr>
      <w:rFonts w:ascii="CairoFont-12-0" w:hAnsi="CairoFont-12-0"/>
      <w:b w:val="0"/>
      <w:i w:val="0"/>
      <w:color w:val="000000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basedOn w:val="12"/>
    <w:link w:val="a5"/>
    <w:rPr>
      <w:color w:val="0000FF"/>
      <w:u w:val="single"/>
    </w:rPr>
  </w:style>
  <w:style w:type="character" w:styleId="a5">
    <w:name w:val="Hyperlink"/>
    <w:basedOn w:val="a0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fontstyle111">
    <w:name w:val="fontstyle111"/>
    <w:basedOn w:val="12"/>
    <w:link w:val="fontstyle1110"/>
    <w:rPr>
      <w:rFonts w:ascii="CairoFont-39-0" w:hAnsi="CairoFont-39-0"/>
      <w:sz w:val="24"/>
    </w:rPr>
  </w:style>
  <w:style w:type="character" w:customStyle="1" w:styleId="fontstyle1110">
    <w:name w:val="fontstyle111"/>
    <w:basedOn w:val="a0"/>
    <w:link w:val="fontstyle111"/>
    <w:rPr>
      <w:rFonts w:ascii="CairoFont-39-0" w:hAnsi="CairoFont-39-0"/>
      <w:b w:val="0"/>
      <w:i w:val="0"/>
      <w:color w:val="000000"/>
      <w:sz w:val="24"/>
    </w:rPr>
  </w:style>
  <w:style w:type="paragraph" w:customStyle="1" w:styleId="fontstyle41">
    <w:name w:val="fontstyle41"/>
    <w:basedOn w:val="12"/>
    <w:link w:val="fontstyle410"/>
    <w:rPr>
      <w:rFonts w:ascii="TimesNewRomanPSMT" w:hAnsi="TimesNewRomanPSMT"/>
      <w:sz w:val="28"/>
    </w:rPr>
  </w:style>
  <w:style w:type="character" w:customStyle="1" w:styleId="fontstyle410">
    <w:name w:val="fontstyle41"/>
    <w:basedOn w:val="a0"/>
    <w:link w:val="fontstyle41"/>
    <w:rPr>
      <w:rFonts w:ascii="TimesNewRomanPSMT" w:hAnsi="TimesNewRomanPSMT"/>
      <w:b w:val="0"/>
      <w:i w:val="0"/>
      <w:color w:val="000000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fontstyle91">
    <w:name w:val="fontstyle91"/>
    <w:basedOn w:val="12"/>
    <w:link w:val="fontstyle910"/>
    <w:rPr>
      <w:rFonts w:ascii="CairoFont-12-0" w:hAnsi="CairoFont-12-0"/>
      <w:sz w:val="24"/>
    </w:rPr>
  </w:style>
  <w:style w:type="character" w:customStyle="1" w:styleId="fontstyle910">
    <w:name w:val="fontstyle91"/>
    <w:basedOn w:val="a0"/>
    <w:link w:val="fontstyle91"/>
    <w:rPr>
      <w:rFonts w:ascii="CairoFont-12-0" w:hAnsi="CairoFont-12-0"/>
      <w:b w:val="0"/>
      <w:i w:val="0"/>
      <w:color w:val="000000"/>
      <w:sz w:val="24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customStyle="1" w:styleId="fontstyle81">
    <w:name w:val="fontstyle81"/>
    <w:basedOn w:val="12"/>
    <w:link w:val="fontstyle810"/>
    <w:rPr>
      <w:rFonts w:ascii="CairoFont-12-1" w:hAnsi="CairoFont-12-1"/>
      <w:sz w:val="24"/>
    </w:rPr>
  </w:style>
  <w:style w:type="character" w:customStyle="1" w:styleId="fontstyle810">
    <w:name w:val="fontstyle81"/>
    <w:basedOn w:val="a0"/>
    <w:link w:val="fontstyle81"/>
    <w:rPr>
      <w:rFonts w:ascii="CairoFont-12-1" w:hAnsi="CairoFont-12-1"/>
      <w:b w:val="0"/>
      <w:i w:val="0"/>
      <w:color w:val="000000"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fontstyle121">
    <w:name w:val="fontstyle121"/>
    <w:basedOn w:val="12"/>
    <w:link w:val="fontstyle1210"/>
    <w:rPr>
      <w:rFonts w:ascii="CairoFont-40-1" w:hAnsi="CairoFont-40-1"/>
      <w:sz w:val="24"/>
    </w:rPr>
  </w:style>
  <w:style w:type="character" w:customStyle="1" w:styleId="fontstyle1210">
    <w:name w:val="fontstyle121"/>
    <w:basedOn w:val="a0"/>
    <w:link w:val="fontstyle121"/>
    <w:rPr>
      <w:rFonts w:ascii="CairoFont-40-1" w:hAnsi="CairoFont-40-1"/>
      <w:b w:val="0"/>
      <w:i w:val="0"/>
      <w:color w:val="000000"/>
      <w:sz w:val="24"/>
    </w:rPr>
  </w:style>
  <w:style w:type="paragraph" w:customStyle="1" w:styleId="fontstyle51">
    <w:name w:val="fontstyle51"/>
    <w:basedOn w:val="12"/>
    <w:link w:val="fontstyle510"/>
    <w:rPr>
      <w:rFonts w:ascii="TimesNewRomanPS-ItalicMT" w:hAnsi="TimesNewRomanPS-ItalicMT"/>
      <w:i/>
      <w:sz w:val="28"/>
    </w:rPr>
  </w:style>
  <w:style w:type="character" w:customStyle="1" w:styleId="fontstyle510">
    <w:name w:val="fontstyle51"/>
    <w:basedOn w:val="a0"/>
    <w:link w:val="fontstyle51"/>
    <w:rPr>
      <w:rFonts w:ascii="TimesNewRomanPS-ItalicMT" w:hAnsi="TimesNewRomanPS-ItalicMT"/>
      <w:b w:val="0"/>
      <w:i/>
      <w:color w:val="000000"/>
      <w:sz w:val="28"/>
    </w:rPr>
  </w:style>
  <w:style w:type="paragraph" w:customStyle="1" w:styleId="fontstyle141">
    <w:name w:val="fontstyle141"/>
    <w:basedOn w:val="12"/>
    <w:link w:val="fontstyle1410"/>
    <w:rPr>
      <w:rFonts w:ascii="CairoFont-42-1" w:hAnsi="CairoFont-42-1"/>
      <w:sz w:val="24"/>
    </w:rPr>
  </w:style>
  <w:style w:type="character" w:customStyle="1" w:styleId="fontstyle1410">
    <w:name w:val="fontstyle141"/>
    <w:basedOn w:val="a0"/>
    <w:link w:val="fontstyle141"/>
    <w:rPr>
      <w:rFonts w:ascii="CairoFont-42-1" w:hAnsi="CairoFont-42-1"/>
      <w:b w:val="0"/>
      <w:i w:val="0"/>
      <w:color w:val="000000"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a">
    <w:name w:val="Normal (Web)"/>
    <w:basedOn w:val="a"/>
    <w:uiPriority w:val="99"/>
    <w:semiHidden/>
    <w:unhideWhenUsed/>
    <w:rsid w:val="006654D8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character" w:customStyle="1" w:styleId="ab">
    <w:name w:val="Гипертекстовая ссылка"/>
    <w:basedOn w:val="a0"/>
    <w:uiPriority w:val="99"/>
    <w:rsid w:val="00783DEC"/>
    <w:rPr>
      <w:color w:val="106BBE"/>
    </w:rPr>
  </w:style>
  <w:style w:type="paragraph" w:customStyle="1" w:styleId="ac">
    <w:name w:val="Нормальный (таблица)"/>
    <w:basedOn w:val="a"/>
    <w:next w:val="a"/>
    <w:uiPriority w:val="99"/>
    <w:rsid w:val="00783DE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color w:val="auto"/>
      <w:sz w:val="24"/>
      <w:szCs w:val="24"/>
    </w:rPr>
  </w:style>
  <w:style w:type="paragraph" w:customStyle="1" w:styleId="ad">
    <w:name w:val="Таблицы (моноширинный)"/>
    <w:basedOn w:val="a"/>
    <w:next w:val="a"/>
    <w:uiPriority w:val="99"/>
    <w:rsid w:val="00783D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color w:val="auto"/>
      <w:sz w:val="24"/>
      <w:szCs w:val="24"/>
    </w:rPr>
  </w:style>
  <w:style w:type="paragraph" w:customStyle="1" w:styleId="ae">
    <w:name w:val="Прижатый влево"/>
    <w:basedOn w:val="a"/>
    <w:next w:val="a"/>
    <w:uiPriority w:val="99"/>
    <w:rsid w:val="00783DE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591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8CF063CD28DAC197D0C61C916660249BC9E5DA1593B823F7B33AAE2807F7AFF2083054B43631B6338232B70ACFC3C85FD42D81FA61853F6S27AF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ivo.garant.ru/document/redirect/12138258/55311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8CF063CD28DAC197D0C61C916660249BC9E5DA1593B823F7B33AAE2807F7AFF2083054B43631B6338232B70ACFC3C85FD42D81FA61853F6S27AF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29</Pages>
  <Words>9274</Words>
  <Characters>52864</Characters>
  <Application>Microsoft Office Word</Application>
  <DocSecurity>0</DocSecurity>
  <Lines>440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Ольга</dc:creator>
  <cp:lastModifiedBy>Lydmila_Victorovna</cp:lastModifiedBy>
  <cp:revision>2</cp:revision>
  <dcterms:created xsi:type="dcterms:W3CDTF">2023-02-14T13:27:00Z</dcterms:created>
  <dcterms:modified xsi:type="dcterms:W3CDTF">2023-02-14T13:27:00Z</dcterms:modified>
</cp:coreProperties>
</file>