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B687B3" w14:textId="77777777" w:rsidR="00A83B6A" w:rsidRPr="003F04A6" w:rsidRDefault="00BF2C6F" w:rsidP="00A83B6A">
      <w:pPr>
        <w:jc w:val="center"/>
        <w:rPr>
          <w:sz w:val="28"/>
          <w:szCs w:val="28"/>
        </w:rPr>
      </w:pPr>
      <w:r>
        <w:rPr>
          <w:i/>
          <w:noProof/>
          <w:sz w:val="16"/>
          <w:szCs w:val="16"/>
        </w:rPr>
        <w:drawing>
          <wp:inline distT="0" distB="0" distL="0" distR="0" wp14:anchorId="09ADC264" wp14:editId="6A072575">
            <wp:extent cx="438150" cy="6858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80AB94" w14:textId="77777777"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РОССИЙСКАЯ ФЕДЕРАЦИЯ</w:t>
      </w:r>
    </w:p>
    <w:p w14:paraId="37432688" w14:textId="77777777"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РОСТОВСКАЯ ОБЛАСТЬ</w:t>
      </w:r>
    </w:p>
    <w:p w14:paraId="2629FA1D" w14:textId="77777777"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ОКТЯБРЬСКИЙ РАЙОН</w:t>
      </w:r>
    </w:p>
    <w:p w14:paraId="336CE1AF" w14:textId="77777777"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МУНИЦИПАЛЬНОЕ ОБРАЗОВАНИЕ «КРАСЮКОВСКОЕ СЕЛЬСКОЕ ПОСЕЛЕНИЕ»</w:t>
      </w:r>
    </w:p>
    <w:p w14:paraId="731AC46C" w14:textId="77777777"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АДМИНИСТРАЦИЯ КРАСЮКОВСКОГО СЕЛЬСКОГО ПОСЕЛЕНИЯ</w:t>
      </w:r>
    </w:p>
    <w:p w14:paraId="64EE58DF" w14:textId="77777777" w:rsidR="00A83B6A" w:rsidRPr="000962C6" w:rsidRDefault="00A83B6A" w:rsidP="00A83B6A">
      <w:pPr>
        <w:jc w:val="center"/>
        <w:rPr>
          <w:sz w:val="22"/>
          <w:szCs w:val="22"/>
        </w:rPr>
      </w:pPr>
    </w:p>
    <w:p w14:paraId="26D443BF" w14:textId="77777777" w:rsidR="00A83B6A" w:rsidRPr="00E95611" w:rsidRDefault="00A83B6A" w:rsidP="00A83B6A">
      <w:pPr>
        <w:jc w:val="center"/>
      </w:pPr>
    </w:p>
    <w:p w14:paraId="3837BCF8" w14:textId="77777777" w:rsidR="00A83B6A" w:rsidRPr="002431C3" w:rsidRDefault="00A83B6A" w:rsidP="00A83B6A">
      <w:pPr>
        <w:tabs>
          <w:tab w:val="center" w:pos="5220"/>
          <w:tab w:val="left" w:pos="8594"/>
        </w:tabs>
        <w:rPr>
          <w:b/>
          <w:sz w:val="36"/>
          <w:szCs w:val="36"/>
        </w:rPr>
      </w:pPr>
      <w:r>
        <w:rPr>
          <w:b/>
          <w:sz w:val="28"/>
          <w:szCs w:val="28"/>
        </w:rPr>
        <w:tab/>
      </w:r>
      <w:r w:rsidRPr="002431C3">
        <w:rPr>
          <w:b/>
          <w:sz w:val="36"/>
          <w:szCs w:val="36"/>
        </w:rPr>
        <w:t>ПОСТАНОВЛЕНИЕ</w:t>
      </w:r>
      <w:r w:rsidRPr="002431C3">
        <w:rPr>
          <w:b/>
          <w:sz w:val="36"/>
          <w:szCs w:val="36"/>
        </w:rPr>
        <w:tab/>
      </w:r>
    </w:p>
    <w:p w14:paraId="4D5953FA" w14:textId="77777777" w:rsidR="00A83B6A" w:rsidRPr="003F04A6" w:rsidRDefault="00A83B6A" w:rsidP="00A83B6A">
      <w:pPr>
        <w:tabs>
          <w:tab w:val="center" w:pos="5220"/>
          <w:tab w:val="left" w:pos="8594"/>
        </w:tabs>
        <w:rPr>
          <w:b/>
          <w:sz w:val="28"/>
          <w:szCs w:val="28"/>
        </w:rPr>
      </w:pPr>
    </w:p>
    <w:p w14:paraId="76F78E82" w14:textId="7ED6DD6C" w:rsidR="00A83B6A" w:rsidRPr="002431C3" w:rsidRDefault="00E17192" w:rsidP="002431C3">
      <w:pPr>
        <w:tabs>
          <w:tab w:val="left" w:pos="0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28</w:t>
      </w:r>
      <w:r w:rsidR="00D311A8">
        <w:rPr>
          <w:b/>
          <w:color w:val="000000"/>
          <w:sz w:val="28"/>
          <w:szCs w:val="28"/>
        </w:rPr>
        <w:t>.04</w:t>
      </w:r>
      <w:r w:rsidR="000962C6" w:rsidRPr="002431C3">
        <w:rPr>
          <w:b/>
          <w:color w:val="000000"/>
          <w:sz w:val="28"/>
          <w:szCs w:val="28"/>
        </w:rPr>
        <w:t>.</w:t>
      </w:r>
      <w:r w:rsidR="005E2C66" w:rsidRPr="002431C3">
        <w:rPr>
          <w:b/>
          <w:color w:val="000000"/>
          <w:sz w:val="28"/>
          <w:szCs w:val="28"/>
        </w:rPr>
        <w:t>202</w:t>
      </w:r>
      <w:r w:rsidR="00D311A8">
        <w:rPr>
          <w:b/>
          <w:color w:val="000000"/>
          <w:sz w:val="28"/>
          <w:szCs w:val="28"/>
        </w:rPr>
        <w:t>2</w:t>
      </w:r>
      <w:r w:rsidR="00A83B6A" w:rsidRPr="002431C3">
        <w:rPr>
          <w:b/>
          <w:color w:val="000000"/>
          <w:sz w:val="28"/>
          <w:szCs w:val="28"/>
        </w:rPr>
        <w:t xml:space="preserve">                                </w:t>
      </w:r>
      <w:r w:rsidR="005E2C66" w:rsidRPr="002431C3">
        <w:rPr>
          <w:b/>
          <w:color w:val="000000"/>
          <w:sz w:val="28"/>
          <w:szCs w:val="28"/>
        </w:rPr>
        <w:t xml:space="preserve">      </w:t>
      </w:r>
      <w:r w:rsidR="00A25723">
        <w:rPr>
          <w:b/>
          <w:color w:val="000000"/>
          <w:sz w:val="28"/>
          <w:szCs w:val="28"/>
        </w:rPr>
        <w:t xml:space="preserve">       </w:t>
      </w:r>
      <w:r w:rsidR="005E2C66" w:rsidRPr="002431C3">
        <w:rPr>
          <w:b/>
          <w:color w:val="000000"/>
          <w:sz w:val="28"/>
          <w:szCs w:val="28"/>
        </w:rPr>
        <w:t xml:space="preserve">   </w:t>
      </w:r>
      <w:r w:rsidR="00A83B6A" w:rsidRPr="002431C3">
        <w:rPr>
          <w:b/>
          <w:color w:val="000000"/>
          <w:sz w:val="28"/>
          <w:szCs w:val="28"/>
        </w:rPr>
        <w:t xml:space="preserve">№  </w:t>
      </w:r>
      <w:r>
        <w:rPr>
          <w:b/>
          <w:color w:val="000000"/>
          <w:sz w:val="28"/>
          <w:szCs w:val="28"/>
        </w:rPr>
        <w:t>53</w:t>
      </w:r>
      <w:r w:rsidR="00A83B6A" w:rsidRPr="002431C3">
        <w:rPr>
          <w:b/>
          <w:color w:val="000000"/>
          <w:sz w:val="28"/>
          <w:szCs w:val="28"/>
        </w:rPr>
        <w:t xml:space="preserve">                       </w:t>
      </w:r>
      <w:r w:rsidR="000962C6" w:rsidRPr="002431C3">
        <w:rPr>
          <w:b/>
          <w:color w:val="000000"/>
          <w:sz w:val="28"/>
          <w:szCs w:val="28"/>
        </w:rPr>
        <w:t xml:space="preserve">  </w:t>
      </w:r>
      <w:r w:rsidR="00A83B6A" w:rsidRPr="002431C3">
        <w:rPr>
          <w:b/>
          <w:color w:val="000000"/>
          <w:sz w:val="28"/>
          <w:szCs w:val="28"/>
        </w:rPr>
        <w:t xml:space="preserve"> сл. Красюковская</w:t>
      </w:r>
    </w:p>
    <w:p w14:paraId="122318A0" w14:textId="77777777" w:rsidR="00A83B6A" w:rsidRDefault="00A83B6A" w:rsidP="00A83B6A">
      <w:pPr>
        <w:jc w:val="center"/>
        <w:rPr>
          <w:b/>
          <w:sz w:val="28"/>
          <w:szCs w:val="28"/>
        </w:rPr>
      </w:pPr>
    </w:p>
    <w:p w14:paraId="67746E4A" w14:textId="7DAA6961" w:rsidR="00615B89" w:rsidRPr="00F13F72" w:rsidRDefault="00615B89" w:rsidP="0095533B">
      <w:pPr>
        <w:ind w:right="5101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Об отч</w:t>
      </w:r>
      <w:r w:rsidR="00325EEF" w:rsidRPr="00F13F72">
        <w:rPr>
          <w:sz w:val="27"/>
          <w:szCs w:val="27"/>
        </w:rPr>
        <w:t>е</w:t>
      </w:r>
      <w:r w:rsidRPr="00F13F72">
        <w:rPr>
          <w:sz w:val="27"/>
          <w:szCs w:val="27"/>
        </w:rPr>
        <w:t>те</w:t>
      </w:r>
      <w:r w:rsidR="00584C99" w:rsidRPr="00F13F72">
        <w:rPr>
          <w:sz w:val="27"/>
          <w:szCs w:val="27"/>
        </w:rPr>
        <w:t>,</w:t>
      </w:r>
      <w:r w:rsidRPr="00F13F72">
        <w:rPr>
          <w:sz w:val="27"/>
          <w:szCs w:val="27"/>
        </w:rPr>
        <w:t xml:space="preserve"> об исполнении</w:t>
      </w:r>
      <w:r w:rsidR="0095533B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 xml:space="preserve">бюджета </w:t>
      </w:r>
      <w:r w:rsidR="0095533B" w:rsidRPr="00F13F72">
        <w:rPr>
          <w:sz w:val="27"/>
          <w:szCs w:val="27"/>
        </w:rPr>
        <w:t xml:space="preserve">Красюковского сельского </w:t>
      </w:r>
      <w:r w:rsidRPr="00F13F72">
        <w:rPr>
          <w:sz w:val="27"/>
          <w:szCs w:val="27"/>
        </w:rPr>
        <w:t>поселения</w:t>
      </w:r>
      <w:r w:rsidR="0095533B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>за</w:t>
      </w:r>
      <w:r w:rsidR="00BF2C6F" w:rsidRPr="00F13F72">
        <w:rPr>
          <w:sz w:val="27"/>
          <w:szCs w:val="27"/>
        </w:rPr>
        <w:t xml:space="preserve"> </w:t>
      </w:r>
      <w:r w:rsidR="00D311A8">
        <w:rPr>
          <w:sz w:val="27"/>
          <w:szCs w:val="27"/>
        </w:rPr>
        <w:t>1 квартал</w:t>
      </w:r>
      <w:r w:rsidR="00BF2C6F" w:rsidRPr="00F13F72">
        <w:rPr>
          <w:sz w:val="27"/>
          <w:szCs w:val="27"/>
        </w:rPr>
        <w:t xml:space="preserve"> </w:t>
      </w:r>
      <w:r w:rsidR="00D311A8">
        <w:rPr>
          <w:sz w:val="27"/>
          <w:szCs w:val="27"/>
        </w:rPr>
        <w:t>2022</w:t>
      </w:r>
      <w:r w:rsidR="0095533B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>года</w:t>
      </w:r>
    </w:p>
    <w:p w14:paraId="78B8079D" w14:textId="77777777" w:rsidR="0095533B" w:rsidRPr="00F13F72" w:rsidRDefault="0095533B" w:rsidP="00584C99">
      <w:pPr>
        <w:jc w:val="both"/>
        <w:rPr>
          <w:sz w:val="14"/>
          <w:szCs w:val="27"/>
        </w:rPr>
      </w:pPr>
    </w:p>
    <w:p w14:paraId="4709001B" w14:textId="260EE7D0" w:rsidR="0095533B" w:rsidRPr="00F13F72" w:rsidRDefault="00615B89" w:rsidP="0095533B">
      <w:pPr>
        <w:ind w:firstLine="851"/>
        <w:jc w:val="both"/>
        <w:rPr>
          <w:rFonts w:eastAsia="Calibri"/>
          <w:sz w:val="27"/>
          <w:szCs w:val="27"/>
          <w:lang w:eastAsia="en-US"/>
        </w:rPr>
      </w:pPr>
      <w:r w:rsidRPr="00F13F72">
        <w:rPr>
          <w:sz w:val="27"/>
          <w:szCs w:val="27"/>
        </w:rPr>
        <w:t xml:space="preserve">В соответствии со статьей 264.2 Бюджетного кодекса Российской Федерации, </w:t>
      </w:r>
      <w:r w:rsidRPr="00F13F72">
        <w:rPr>
          <w:spacing w:val="4"/>
          <w:sz w:val="27"/>
          <w:szCs w:val="27"/>
        </w:rPr>
        <w:t xml:space="preserve">и Решением Собрания </w:t>
      </w:r>
      <w:r w:rsidRPr="00F13F72">
        <w:rPr>
          <w:spacing w:val="12"/>
          <w:sz w:val="27"/>
          <w:szCs w:val="27"/>
        </w:rPr>
        <w:t>депутатов Красюковского сельского поселения</w:t>
      </w:r>
      <w:r w:rsidR="0095533B" w:rsidRPr="00F13F72">
        <w:rPr>
          <w:spacing w:val="12"/>
          <w:sz w:val="27"/>
          <w:szCs w:val="27"/>
        </w:rPr>
        <w:t xml:space="preserve"> </w:t>
      </w:r>
      <w:r w:rsidRPr="00F13F72">
        <w:rPr>
          <w:spacing w:val="2"/>
          <w:sz w:val="27"/>
          <w:szCs w:val="27"/>
        </w:rPr>
        <w:t xml:space="preserve">от </w:t>
      </w:r>
      <w:r w:rsidR="00840745">
        <w:rPr>
          <w:spacing w:val="12"/>
          <w:sz w:val="27"/>
          <w:szCs w:val="27"/>
        </w:rPr>
        <w:t>30.11.2021 года № 11</w:t>
      </w:r>
      <w:r w:rsidR="0095533B" w:rsidRPr="00F13F72">
        <w:rPr>
          <w:spacing w:val="12"/>
          <w:sz w:val="27"/>
          <w:szCs w:val="27"/>
        </w:rPr>
        <w:t xml:space="preserve"> </w:t>
      </w:r>
      <w:r w:rsidR="00584C99" w:rsidRPr="00F13F72">
        <w:rPr>
          <w:spacing w:val="12"/>
          <w:sz w:val="27"/>
          <w:szCs w:val="27"/>
        </w:rPr>
        <w:t>«</w:t>
      </w:r>
      <w:r w:rsidR="00584C99" w:rsidRPr="00F13F72">
        <w:rPr>
          <w:rFonts w:eastAsia="Calibri"/>
          <w:sz w:val="27"/>
          <w:szCs w:val="27"/>
          <w:lang w:eastAsia="en-US"/>
        </w:rPr>
        <w:t>Об утверждении Положения о бюджетном процессе в К</w:t>
      </w:r>
      <w:r w:rsidR="0095533B" w:rsidRPr="00F13F72">
        <w:rPr>
          <w:rFonts w:eastAsia="Calibri"/>
          <w:sz w:val="27"/>
          <w:szCs w:val="27"/>
          <w:lang w:eastAsia="en-US"/>
        </w:rPr>
        <w:t>расюковско</w:t>
      </w:r>
      <w:r w:rsidR="00840745">
        <w:rPr>
          <w:rFonts w:eastAsia="Calibri"/>
          <w:sz w:val="27"/>
          <w:szCs w:val="27"/>
          <w:lang w:eastAsia="en-US"/>
        </w:rPr>
        <w:t>м</w:t>
      </w:r>
      <w:r w:rsidR="0095533B" w:rsidRPr="00F13F72">
        <w:rPr>
          <w:rFonts w:eastAsia="Calibri"/>
          <w:sz w:val="27"/>
          <w:szCs w:val="27"/>
          <w:lang w:eastAsia="en-US"/>
        </w:rPr>
        <w:t xml:space="preserve"> сельско</w:t>
      </w:r>
      <w:r w:rsidR="00840745">
        <w:rPr>
          <w:rFonts w:eastAsia="Calibri"/>
          <w:sz w:val="27"/>
          <w:szCs w:val="27"/>
          <w:lang w:eastAsia="en-US"/>
        </w:rPr>
        <w:t>м</w:t>
      </w:r>
      <w:r w:rsidR="0095533B" w:rsidRPr="00F13F72">
        <w:rPr>
          <w:rFonts w:eastAsia="Calibri"/>
          <w:sz w:val="27"/>
          <w:szCs w:val="27"/>
          <w:lang w:eastAsia="en-US"/>
        </w:rPr>
        <w:t xml:space="preserve"> поселени</w:t>
      </w:r>
      <w:r w:rsidR="00840745">
        <w:rPr>
          <w:rFonts w:eastAsia="Calibri"/>
          <w:sz w:val="27"/>
          <w:szCs w:val="27"/>
          <w:lang w:eastAsia="en-US"/>
        </w:rPr>
        <w:t>и</w:t>
      </w:r>
      <w:r w:rsidR="0095533B" w:rsidRPr="00F13F72">
        <w:rPr>
          <w:rFonts w:eastAsia="Calibri"/>
          <w:sz w:val="27"/>
          <w:szCs w:val="27"/>
          <w:lang w:eastAsia="en-US"/>
        </w:rPr>
        <w:t>, руководствуясь частью 9 статьи 46 Устава муниципального образования «Октябрьский район»,</w:t>
      </w:r>
    </w:p>
    <w:p w14:paraId="3F55DF34" w14:textId="77777777" w:rsidR="00615B89" w:rsidRPr="00F13F72" w:rsidRDefault="00615B89" w:rsidP="0052096A">
      <w:pPr>
        <w:ind w:firstLine="900"/>
        <w:jc w:val="center"/>
        <w:rPr>
          <w:sz w:val="20"/>
          <w:szCs w:val="27"/>
        </w:rPr>
      </w:pPr>
    </w:p>
    <w:p w14:paraId="5C60AE19" w14:textId="77777777" w:rsidR="00615B89" w:rsidRPr="00F13F72" w:rsidRDefault="00615B89" w:rsidP="00615B89">
      <w:pPr>
        <w:ind w:firstLine="900"/>
        <w:jc w:val="center"/>
        <w:rPr>
          <w:sz w:val="27"/>
          <w:szCs w:val="27"/>
        </w:rPr>
      </w:pPr>
      <w:r w:rsidRPr="00F13F72">
        <w:rPr>
          <w:sz w:val="27"/>
          <w:szCs w:val="27"/>
        </w:rPr>
        <w:t>ПОСТАНОВЛЯЮ:</w:t>
      </w:r>
    </w:p>
    <w:p w14:paraId="0403D79E" w14:textId="77777777" w:rsidR="00615B89" w:rsidRPr="00F13F72" w:rsidRDefault="00615B89" w:rsidP="00615B89">
      <w:pPr>
        <w:ind w:firstLine="900"/>
        <w:jc w:val="center"/>
        <w:rPr>
          <w:sz w:val="22"/>
          <w:szCs w:val="27"/>
        </w:rPr>
      </w:pPr>
    </w:p>
    <w:p w14:paraId="22737668" w14:textId="160134A9" w:rsidR="00615B89" w:rsidRPr="00F13F72" w:rsidRDefault="00615B89" w:rsidP="00357A4C">
      <w:pPr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 xml:space="preserve">1. Утвердить отчет об исполнении бюджета </w:t>
      </w:r>
      <w:r w:rsidRPr="00F13F72">
        <w:rPr>
          <w:spacing w:val="12"/>
          <w:sz w:val="27"/>
          <w:szCs w:val="27"/>
        </w:rPr>
        <w:t>Красюковского</w:t>
      </w:r>
      <w:r w:rsidR="001E2B4A">
        <w:rPr>
          <w:spacing w:val="12"/>
          <w:sz w:val="27"/>
          <w:szCs w:val="27"/>
        </w:rPr>
        <w:t xml:space="preserve"> </w:t>
      </w:r>
      <w:r w:rsidRPr="00F13F72">
        <w:rPr>
          <w:spacing w:val="12"/>
          <w:sz w:val="27"/>
          <w:szCs w:val="27"/>
        </w:rPr>
        <w:t>сельского</w:t>
      </w:r>
      <w:r w:rsidRPr="00F13F72">
        <w:rPr>
          <w:sz w:val="27"/>
          <w:szCs w:val="27"/>
        </w:rPr>
        <w:t xml:space="preserve"> поселения за </w:t>
      </w:r>
      <w:r w:rsidR="00D311A8">
        <w:rPr>
          <w:sz w:val="27"/>
          <w:szCs w:val="27"/>
        </w:rPr>
        <w:t>1 квартал</w:t>
      </w:r>
      <w:r w:rsidR="00695A66">
        <w:rPr>
          <w:sz w:val="27"/>
          <w:szCs w:val="27"/>
        </w:rPr>
        <w:t xml:space="preserve"> </w:t>
      </w:r>
      <w:r w:rsidR="00D311A8">
        <w:rPr>
          <w:sz w:val="27"/>
          <w:szCs w:val="27"/>
        </w:rPr>
        <w:t>2022</w:t>
      </w:r>
      <w:r w:rsidR="00F702BA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 xml:space="preserve">года по доходам в сумме </w:t>
      </w:r>
      <w:r w:rsidR="00914813">
        <w:rPr>
          <w:sz w:val="27"/>
          <w:szCs w:val="27"/>
        </w:rPr>
        <w:t>9456,0</w:t>
      </w:r>
      <w:r w:rsidR="00F702BA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>тыс. рублей, по расходам в сумме</w:t>
      </w:r>
      <w:r w:rsidR="00F702BA" w:rsidRPr="00F13F72">
        <w:rPr>
          <w:sz w:val="27"/>
          <w:szCs w:val="27"/>
        </w:rPr>
        <w:t xml:space="preserve"> </w:t>
      </w:r>
      <w:r w:rsidR="00914813">
        <w:rPr>
          <w:sz w:val="27"/>
          <w:szCs w:val="27"/>
        </w:rPr>
        <w:t>5004,9</w:t>
      </w:r>
      <w:r w:rsidR="004303A7" w:rsidRPr="00F13F72">
        <w:rPr>
          <w:sz w:val="27"/>
          <w:szCs w:val="27"/>
        </w:rPr>
        <w:t xml:space="preserve"> тыс</w:t>
      </w:r>
      <w:r w:rsidRPr="00F13F72">
        <w:rPr>
          <w:sz w:val="27"/>
          <w:szCs w:val="27"/>
        </w:rPr>
        <w:t xml:space="preserve">. рублей с превышением доходов над расходами (профицита бюджета поселения) в сумме </w:t>
      </w:r>
      <w:r w:rsidR="00914813">
        <w:rPr>
          <w:sz w:val="27"/>
          <w:szCs w:val="27"/>
        </w:rPr>
        <w:t>4451,1</w:t>
      </w:r>
      <w:r w:rsidRPr="00F13F72">
        <w:rPr>
          <w:sz w:val="27"/>
          <w:szCs w:val="27"/>
        </w:rPr>
        <w:t xml:space="preserve"> тыс. рублей.</w:t>
      </w:r>
    </w:p>
    <w:p w14:paraId="42923B7D" w14:textId="6973AEAE" w:rsidR="00615B89" w:rsidRPr="00F13F72" w:rsidRDefault="00615B89" w:rsidP="00615B89">
      <w:pPr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2. Определить, что держателем оригинала отчета об исполнении бюджета поселения</w:t>
      </w:r>
      <w:r w:rsidR="00F702BA" w:rsidRPr="00F13F72">
        <w:rPr>
          <w:sz w:val="27"/>
          <w:szCs w:val="27"/>
        </w:rPr>
        <w:t xml:space="preserve"> </w:t>
      </w:r>
      <w:r w:rsidR="004B5390" w:rsidRPr="00F13F72">
        <w:rPr>
          <w:sz w:val="27"/>
          <w:szCs w:val="27"/>
        </w:rPr>
        <w:t xml:space="preserve">за </w:t>
      </w:r>
      <w:r w:rsidR="00D311A8">
        <w:rPr>
          <w:sz w:val="27"/>
          <w:szCs w:val="27"/>
        </w:rPr>
        <w:t>1 квартал</w:t>
      </w:r>
      <w:r w:rsidR="00695A66">
        <w:rPr>
          <w:sz w:val="27"/>
          <w:szCs w:val="27"/>
        </w:rPr>
        <w:t xml:space="preserve"> </w:t>
      </w:r>
      <w:r w:rsidR="00D311A8">
        <w:rPr>
          <w:sz w:val="27"/>
          <w:szCs w:val="27"/>
        </w:rPr>
        <w:t>2022</w:t>
      </w:r>
      <w:r w:rsidR="00F702BA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 xml:space="preserve">года является Администрация </w:t>
      </w:r>
      <w:r w:rsidRPr="00F13F72">
        <w:rPr>
          <w:spacing w:val="12"/>
          <w:sz w:val="27"/>
          <w:szCs w:val="27"/>
        </w:rPr>
        <w:t>Красюковского</w:t>
      </w:r>
      <w:r w:rsidR="001E2B4A">
        <w:rPr>
          <w:spacing w:val="12"/>
          <w:sz w:val="27"/>
          <w:szCs w:val="27"/>
        </w:rPr>
        <w:t xml:space="preserve"> </w:t>
      </w:r>
      <w:r w:rsidRPr="00F13F72">
        <w:rPr>
          <w:spacing w:val="12"/>
          <w:sz w:val="27"/>
          <w:szCs w:val="27"/>
        </w:rPr>
        <w:t>сельского</w:t>
      </w:r>
      <w:r w:rsidRPr="00F13F72">
        <w:rPr>
          <w:sz w:val="27"/>
          <w:szCs w:val="27"/>
        </w:rPr>
        <w:t xml:space="preserve"> поселения.</w:t>
      </w:r>
    </w:p>
    <w:p w14:paraId="7F00FDBA" w14:textId="4268EDDD" w:rsidR="00615B89" w:rsidRPr="00F13F72" w:rsidRDefault="00615B89" w:rsidP="00615B89">
      <w:pPr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 xml:space="preserve">3. Направить настоящее постановление и отчет об исполнении бюджета поселения за </w:t>
      </w:r>
      <w:r w:rsidR="00D311A8">
        <w:rPr>
          <w:sz w:val="27"/>
          <w:szCs w:val="27"/>
        </w:rPr>
        <w:t>1 квартал</w:t>
      </w:r>
      <w:r w:rsidR="00695A66">
        <w:rPr>
          <w:sz w:val="27"/>
          <w:szCs w:val="27"/>
        </w:rPr>
        <w:t xml:space="preserve"> </w:t>
      </w:r>
      <w:r w:rsidR="00D311A8">
        <w:rPr>
          <w:sz w:val="27"/>
          <w:szCs w:val="27"/>
        </w:rPr>
        <w:t>2022</w:t>
      </w:r>
      <w:r w:rsidR="00F702BA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 xml:space="preserve">года в Собрание депутатов </w:t>
      </w:r>
      <w:r w:rsidRPr="00F13F72">
        <w:rPr>
          <w:spacing w:val="12"/>
          <w:sz w:val="27"/>
          <w:szCs w:val="27"/>
        </w:rPr>
        <w:t>Красюковского</w:t>
      </w:r>
      <w:r w:rsidR="000962C6" w:rsidRPr="00F13F72">
        <w:rPr>
          <w:spacing w:val="12"/>
          <w:sz w:val="27"/>
          <w:szCs w:val="27"/>
        </w:rPr>
        <w:t xml:space="preserve"> </w:t>
      </w:r>
      <w:r w:rsidRPr="00F13F72">
        <w:rPr>
          <w:spacing w:val="12"/>
          <w:sz w:val="27"/>
          <w:szCs w:val="27"/>
        </w:rPr>
        <w:t>сельского</w:t>
      </w:r>
      <w:r w:rsidRPr="00F13F72">
        <w:rPr>
          <w:sz w:val="27"/>
          <w:szCs w:val="27"/>
        </w:rPr>
        <w:t xml:space="preserve"> поселения.</w:t>
      </w:r>
    </w:p>
    <w:p w14:paraId="6412C82C" w14:textId="77777777" w:rsidR="00757821" w:rsidRPr="00F13F72" w:rsidRDefault="00757821" w:rsidP="00615B89">
      <w:pPr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 xml:space="preserve">4.Разместить данное постановление на официальном сайте администрации Красюковского сельского поселения. </w:t>
      </w:r>
    </w:p>
    <w:p w14:paraId="3F9626B6" w14:textId="77777777" w:rsidR="00615B89" w:rsidRPr="00F13F72" w:rsidRDefault="00757821" w:rsidP="00615B89">
      <w:pPr>
        <w:autoSpaceDE w:val="0"/>
        <w:autoSpaceDN w:val="0"/>
        <w:adjustRightInd w:val="0"/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5</w:t>
      </w:r>
      <w:r w:rsidR="00615B89" w:rsidRPr="00F13F72">
        <w:rPr>
          <w:sz w:val="27"/>
          <w:szCs w:val="27"/>
        </w:rPr>
        <w:t>.  Настоящее постановление вступает в силу со дня его подписания.</w:t>
      </w:r>
    </w:p>
    <w:p w14:paraId="7E57EF14" w14:textId="77777777" w:rsidR="00615B89" w:rsidRPr="00F13F72" w:rsidRDefault="00757821" w:rsidP="00615B89">
      <w:pPr>
        <w:autoSpaceDE w:val="0"/>
        <w:autoSpaceDN w:val="0"/>
        <w:adjustRightInd w:val="0"/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6</w:t>
      </w:r>
      <w:r w:rsidR="00615B89" w:rsidRPr="00F13F72">
        <w:rPr>
          <w:sz w:val="27"/>
          <w:szCs w:val="27"/>
        </w:rPr>
        <w:t>. Контроль</w:t>
      </w:r>
      <w:r w:rsidR="00584C99" w:rsidRPr="00F13F72">
        <w:rPr>
          <w:sz w:val="27"/>
          <w:szCs w:val="27"/>
        </w:rPr>
        <w:t>,</w:t>
      </w:r>
      <w:r w:rsidR="00615B89" w:rsidRPr="00F13F72">
        <w:rPr>
          <w:sz w:val="27"/>
          <w:szCs w:val="27"/>
        </w:rPr>
        <w:t xml:space="preserve"> за </w:t>
      </w:r>
      <w:r w:rsidR="00584C99" w:rsidRPr="00F13F72">
        <w:rPr>
          <w:sz w:val="27"/>
          <w:szCs w:val="27"/>
        </w:rPr>
        <w:t>ис</w:t>
      </w:r>
      <w:r w:rsidR="00615B89" w:rsidRPr="00F13F72">
        <w:rPr>
          <w:sz w:val="27"/>
          <w:szCs w:val="27"/>
        </w:rPr>
        <w:t>полнением постановления оставляю за собой.</w:t>
      </w:r>
    </w:p>
    <w:p w14:paraId="0E7BBFBD" w14:textId="77777777" w:rsidR="00615B89" w:rsidRPr="00F13F72" w:rsidRDefault="00615B89" w:rsidP="00615B89">
      <w:pPr>
        <w:autoSpaceDE w:val="0"/>
        <w:autoSpaceDN w:val="0"/>
        <w:adjustRightInd w:val="0"/>
        <w:rPr>
          <w:sz w:val="27"/>
          <w:szCs w:val="27"/>
        </w:rPr>
      </w:pPr>
    </w:p>
    <w:p w14:paraId="3C7777AC" w14:textId="77777777" w:rsidR="00615B89" w:rsidRPr="00F13F72" w:rsidRDefault="00615B89" w:rsidP="00615B89">
      <w:pPr>
        <w:autoSpaceDE w:val="0"/>
        <w:autoSpaceDN w:val="0"/>
        <w:adjustRightInd w:val="0"/>
        <w:rPr>
          <w:sz w:val="27"/>
          <w:szCs w:val="27"/>
        </w:rPr>
      </w:pPr>
      <w:r w:rsidRPr="00F13F72">
        <w:rPr>
          <w:sz w:val="27"/>
          <w:szCs w:val="27"/>
        </w:rPr>
        <w:t>Глав</w:t>
      </w:r>
      <w:r w:rsidR="00BA12CF" w:rsidRPr="00F13F72">
        <w:rPr>
          <w:sz w:val="27"/>
          <w:szCs w:val="27"/>
        </w:rPr>
        <w:t>ы</w:t>
      </w:r>
      <w:r w:rsidRPr="00F13F72">
        <w:rPr>
          <w:sz w:val="27"/>
          <w:szCs w:val="27"/>
        </w:rPr>
        <w:t xml:space="preserve"> Администрации</w:t>
      </w:r>
    </w:p>
    <w:p w14:paraId="4E36DC4C" w14:textId="474DFD01" w:rsidR="00615B89" w:rsidRPr="00F13F72" w:rsidRDefault="00615B89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F13F72">
        <w:rPr>
          <w:spacing w:val="12"/>
          <w:sz w:val="27"/>
          <w:szCs w:val="27"/>
        </w:rPr>
        <w:t>Красюковского</w:t>
      </w:r>
      <w:r w:rsidR="001E2B4A">
        <w:rPr>
          <w:spacing w:val="12"/>
          <w:sz w:val="27"/>
          <w:szCs w:val="27"/>
        </w:rPr>
        <w:t xml:space="preserve"> </w:t>
      </w:r>
      <w:r w:rsidRPr="00F13F72">
        <w:rPr>
          <w:spacing w:val="12"/>
          <w:sz w:val="27"/>
          <w:szCs w:val="27"/>
        </w:rPr>
        <w:t>сельского</w:t>
      </w:r>
      <w:r w:rsidRPr="00F13F72">
        <w:rPr>
          <w:sz w:val="27"/>
          <w:szCs w:val="27"/>
        </w:rPr>
        <w:t xml:space="preserve"> поселения       </w:t>
      </w:r>
      <w:r w:rsidR="000962C6" w:rsidRPr="00F13F72">
        <w:rPr>
          <w:sz w:val="27"/>
          <w:szCs w:val="27"/>
        </w:rPr>
        <w:t xml:space="preserve">                                        </w:t>
      </w:r>
      <w:r w:rsidRPr="00F13F72">
        <w:rPr>
          <w:sz w:val="27"/>
          <w:szCs w:val="27"/>
        </w:rPr>
        <w:t xml:space="preserve">  </w:t>
      </w:r>
      <w:r w:rsidR="002431C3" w:rsidRPr="00F13F72">
        <w:rPr>
          <w:sz w:val="27"/>
          <w:szCs w:val="27"/>
        </w:rPr>
        <w:t>Н.В. Бабенко</w:t>
      </w:r>
    </w:p>
    <w:p w14:paraId="29AE2F25" w14:textId="77777777" w:rsidR="00F13F72" w:rsidRPr="00F13F72" w:rsidRDefault="00F13F72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14:paraId="1A53689F" w14:textId="77777777" w:rsidR="00F13F72" w:rsidRPr="00F13F72" w:rsidRDefault="00F13F72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 xml:space="preserve">Постановление вносит </w:t>
      </w:r>
    </w:p>
    <w:p w14:paraId="0CE16EDC" w14:textId="77777777" w:rsidR="00F13F72" w:rsidRPr="00F13F72" w:rsidRDefault="00F13F72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Служба экономики и финансов</w:t>
      </w:r>
    </w:p>
    <w:p w14:paraId="3F66B242" w14:textId="77777777" w:rsidR="00615B89" w:rsidRPr="000962C6" w:rsidRDefault="00615B89" w:rsidP="000962C6">
      <w:pPr>
        <w:pStyle w:val="1"/>
        <w:spacing w:line="235" w:lineRule="auto"/>
        <w:ind w:firstLine="6660"/>
        <w:jc w:val="right"/>
        <w:rPr>
          <w:b w:val="0"/>
          <w:szCs w:val="28"/>
        </w:rPr>
      </w:pPr>
      <w:r w:rsidRPr="000962C6">
        <w:rPr>
          <w:b w:val="0"/>
          <w:szCs w:val="28"/>
        </w:rPr>
        <w:lastRenderedPageBreak/>
        <w:t>Приложение 1</w:t>
      </w:r>
    </w:p>
    <w:p w14:paraId="61D15AA0" w14:textId="0F43E038" w:rsidR="00615B89" w:rsidRPr="000962C6" w:rsidRDefault="00615B89" w:rsidP="000962C6">
      <w:pPr>
        <w:ind w:firstLine="4253"/>
        <w:jc w:val="right"/>
        <w:rPr>
          <w:sz w:val="28"/>
          <w:szCs w:val="28"/>
        </w:rPr>
      </w:pPr>
      <w:r w:rsidRPr="000962C6">
        <w:rPr>
          <w:sz w:val="28"/>
          <w:szCs w:val="28"/>
        </w:rPr>
        <w:t>к постановлению</w:t>
      </w:r>
      <w:r w:rsidR="00A25723">
        <w:rPr>
          <w:sz w:val="28"/>
          <w:szCs w:val="28"/>
        </w:rPr>
        <w:t xml:space="preserve"> </w:t>
      </w:r>
      <w:r w:rsidRPr="000962C6">
        <w:rPr>
          <w:sz w:val="28"/>
          <w:szCs w:val="28"/>
        </w:rPr>
        <w:t>Администрации</w:t>
      </w:r>
    </w:p>
    <w:p w14:paraId="378EA55C" w14:textId="77777777" w:rsidR="00615B89" w:rsidRPr="000962C6" w:rsidRDefault="00615B89" w:rsidP="000962C6">
      <w:pPr>
        <w:pStyle w:val="1"/>
        <w:spacing w:line="235" w:lineRule="auto"/>
        <w:jc w:val="right"/>
        <w:rPr>
          <w:b w:val="0"/>
          <w:szCs w:val="28"/>
        </w:rPr>
      </w:pPr>
      <w:r w:rsidRPr="000962C6">
        <w:rPr>
          <w:b w:val="0"/>
          <w:szCs w:val="28"/>
        </w:rPr>
        <w:t xml:space="preserve">Красюковского сельского </w:t>
      </w:r>
      <w:r w:rsidR="00BF2769" w:rsidRPr="000962C6">
        <w:rPr>
          <w:b w:val="0"/>
          <w:szCs w:val="28"/>
        </w:rPr>
        <w:t>п</w:t>
      </w:r>
      <w:r w:rsidRPr="000962C6">
        <w:rPr>
          <w:b w:val="0"/>
          <w:szCs w:val="28"/>
        </w:rPr>
        <w:t>оселения</w:t>
      </w:r>
    </w:p>
    <w:p w14:paraId="766A9036" w14:textId="0ADD04BE" w:rsidR="00615B89" w:rsidRPr="000962C6" w:rsidRDefault="00A25723" w:rsidP="000962C6">
      <w:pPr>
        <w:ind w:firstLine="6660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615B89" w:rsidRPr="000962C6">
        <w:rPr>
          <w:sz w:val="28"/>
          <w:szCs w:val="28"/>
        </w:rPr>
        <w:t>т</w:t>
      </w:r>
      <w:r w:rsidR="00F702BA">
        <w:rPr>
          <w:sz w:val="28"/>
          <w:szCs w:val="28"/>
        </w:rPr>
        <w:t xml:space="preserve"> </w:t>
      </w:r>
      <w:r w:rsidR="00E17192">
        <w:rPr>
          <w:sz w:val="28"/>
          <w:szCs w:val="28"/>
        </w:rPr>
        <w:t>28</w:t>
      </w:r>
      <w:r w:rsidR="00615B89" w:rsidRPr="000962C6">
        <w:rPr>
          <w:sz w:val="28"/>
          <w:szCs w:val="28"/>
        </w:rPr>
        <w:t>.</w:t>
      </w:r>
      <w:r w:rsidR="00357A4C">
        <w:rPr>
          <w:sz w:val="28"/>
          <w:szCs w:val="28"/>
        </w:rPr>
        <w:t>0</w:t>
      </w:r>
      <w:r w:rsidR="00D311A8">
        <w:rPr>
          <w:sz w:val="28"/>
          <w:szCs w:val="28"/>
        </w:rPr>
        <w:t>4</w:t>
      </w:r>
      <w:r w:rsidR="00615B89" w:rsidRPr="000962C6">
        <w:rPr>
          <w:sz w:val="28"/>
          <w:szCs w:val="28"/>
        </w:rPr>
        <w:t>.</w:t>
      </w:r>
      <w:r w:rsidR="00D311A8">
        <w:rPr>
          <w:sz w:val="28"/>
          <w:szCs w:val="28"/>
        </w:rPr>
        <w:t>2022</w:t>
      </w:r>
      <w:r w:rsidR="00757821" w:rsidRPr="000962C6">
        <w:rPr>
          <w:sz w:val="28"/>
          <w:szCs w:val="28"/>
        </w:rPr>
        <w:t xml:space="preserve"> </w:t>
      </w:r>
      <w:r w:rsidR="00615B89" w:rsidRPr="000962C6">
        <w:rPr>
          <w:sz w:val="28"/>
          <w:szCs w:val="28"/>
        </w:rPr>
        <w:t>№</w:t>
      </w:r>
      <w:r w:rsidR="00E17192">
        <w:rPr>
          <w:sz w:val="28"/>
          <w:szCs w:val="28"/>
        </w:rPr>
        <w:t>53</w:t>
      </w:r>
    </w:p>
    <w:p w14:paraId="712B66FE" w14:textId="77777777" w:rsidR="000962C6" w:rsidRDefault="000962C6" w:rsidP="00615B89">
      <w:pPr>
        <w:pStyle w:val="1"/>
        <w:spacing w:line="235" w:lineRule="auto"/>
        <w:rPr>
          <w:b w:val="0"/>
        </w:rPr>
      </w:pPr>
    </w:p>
    <w:p w14:paraId="291B1663" w14:textId="77777777" w:rsidR="00615B89" w:rsidRDefault="00615B89" w:rsidP="00615B8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>С</w:t>
      </w:r>
      <w:r>
        <w:rPr>
          <w:b w:val="0"/>
        </w:rPr>
        <w:t>ВЕДЕНИЯ</w:t>
      </w:r>
    </w:p>
    <w:p w14:paraId="0F368E0A" w14:textId="77777777" w:rsidR="000962C6" w:rsidRDefault="00615B89" w:rsidP="00584C9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 xml:space="preserve">о ходе исполнения бюджета </w:t>
      </w:r>
    </w:p>
    <w:p w14:paraId="3AF3C058" w14:textId="77777777" w:rsidR="000962C6" w:rsidRDefault="00615B89" w:rsidP="00584C99">
      <w:pPr>
        <w:pStyle w:val="1"/>
        <w:spacing w:line="235" w:lineRule="auto"/>
        <w:rPr>
          <w:b w:val="0"/>
        </w:rPr>
      </w:pPr>
      <w:r>
        <w:rPr>
          <w:b w:val="0"/>
        </w:rPr>
        <w:t xml:space="preserve">Администрации </w:t>
      </w:r>
      <w:r w:rsidRPr="00CC3664">
        <w:rPr>
          <w:b w:val="0"/>
        </w:rPr>
        <w:t>Красюковского сельского</w:t>
      </w:r>
      <w:r>
        <w:rPr>
          <w:b w:val="0"/>
        </w:rPr>
        <w:t xml:space="preserve"> поселения</w:t>
      </w:r>
    </w:p>
    <w:p w14:paraId="3426B7FA" w14:textId="3A0CE006" w:rsidR="00615B89" w:rsidRPr="004303A7" w:rsidRDefault="00615B89" w:rsidP="00584C99">
      <w:pPr>
        <w:pStyle w:val="1"/>
        <w:spacing w:line="235" w:lineRule="auto"/>
        <w:rPr>
          <w:b w:val="0"/>
          <w:szCs w:val="28"/>
        </w:rPr>
      </w:pPr>
      <w:r w:rsidRPr="007308C5">
        <w:rPr>
          <w:b w:val="0"/>
        </w:rPr>
        <w:t xml:space="preserve">за </w:t>
      </w:r>
      <w:r w:rsidR="00D311A8">
        <w:rPr>
          <w:b w:val="0"/>
        </w:rPr>
        <w:t>1 квартал</w:t>
      </w:r>
      <w:r w:rsidR="00695A66">
        <w:rPr>
          <w:b w:val="0"/>
        </w:rPr>
        <w:t xml:space="preserve"> </w:t>
      </w:r>
      <w:r w:rsidR="00D311A8">
        <w:rPr>
          <w:b w:val="0"/>
        </w:rPr>
        <w:t>2022</w:t>
      </w:r>
    </w:p>
    <w:p w14:paraId="4C6CBAA6" w14:textId="77777777" w:rsidR="00615B89" w:rsidRPr="001F43C1" w:rsidRDefault="00615B89" w:rsidP="00615B89"/>
    <w:p w14:paraId="0241616D" w14:textId="045CCE73" w:rsidR="00615B89" w:rsidRPr="00482E72" w:rsidRDefault="00615B89" w:rsidP="00615B89">
      <w:pPr>
        <w:spacing w:line="235" w:lineRule="auto"/>
        <w:ind w:firstLine="90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 xml:space="preserve">сполнение </w:t>
      </w:r>
      <w:r>
        <w:rPr>
          <w:sz w:val="28"/>
          <w:szCs w:val="28"/>
        </w:rPr>
        <w:t>бюджета поселения</w:t>
      </w:r>
      <w:r w:rsidRPr="00906C7D">
        <w:rPr>
          <w:sz w:val="28"/>
          <w:szCs w:val="28"/>
        </w:rPr>
        <w:t xml:space="preserve"> за </w:t>
      </w:r>
      <w:r w:rsidR="00D311A8">
        <w:rPr>
          <w:sz w:val="28"/>
          <w:szCs w:val="28"/>
        </w:rPr>
        <w:t>1 квартал</w:t>
      </w:r>
      <w:r w:rsidR="00695A66">
        <w:rPr>
          <w:sz w:val="28"/>
          <w:szCs w:val="28"/>
        </w:rPr>
        <w:t xml:space="preserve"> </w:t>
      </w:r>
      <w:r w:rsidR="00D311A8">
        <w:rPr>
          <w:sz w:val="28"/>
          <w:szCs w:val="28"/>
        </w:rPr>
        <w:t>2022</w:t>
      </w:r>
      <w:r w:rsidR="00914813">
        <w:rPr>
          <w:sz w:val="28"/>
          <w:szCs w:val="28"/>
        </w:rPr>
        <w:t xml:space="preserve"> </w:t>
      </w:r>
      <w:r w:rsidR="00584C99" w:rsidRPr="00584C99">
        <w:rPr>
          <w:sz w:val="28"/>
          <w:szCs w:val="28"/>
        </w:rPr>
        <w:t>года</w:t>
      </w:r>
      <w:r w:rsidR="00357A4C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 xml:space="preserve">составило по доходам в сумме </w:t>
      </w:r>
      <w:r w:rsidR="00914813">
        <w:rPr>
          <w:sz w:val="28"/>
          <w:szCs w:val="28"/>
        </w:rPr>
        <w:t>9456,0</w:t>
      </w:r>
      <w:r w:rsidR="00264D98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>,</w:t>
      </w:r>
      <w:r w:rsidR="00264D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="00914813">
        <w:rPr>
          <w:sz w:val="28"/>
          <w:szCs w:val="28"/>
        </w:rPr>
        <w:t>22,5</w:t>
      </w:r>
      <w:r w:rsidR="002E6F08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4303A7">
        <w:rPr>
          <w:sz w:val="28"/>
          <w:szCs w:val="28"/>
        </w:rPr>
        <w:t>а</w:t>
      </w:r>
      <w:r>
        <w:rPr>
          <w:sz w:val="28"/>
          <w:szCs w:val="28"/>
        </w:rPr>
        <w:t xml:space="preserve"> к </w:t>
      </w:r>
      <w:bookmarkStart w:id="0" w:name="_GoBack"/>
      <w:bookmarkEnd w:id="0"/>
      <w:r>
        <w:rPr>
          <w:sz w:val="28"/>
          <w:szCs w:val="28"/>
        </w:rPr>
        <w:t xml:space="preserve">годовому плану </w:t>
      </w:r>
      <w:r w:rsidRPr="00906C7D">
        <w:rPr>
          <w:sz w:val="28"/>
          <w:szCs w:val="28"/>
        </w:rPr>
        <w:t xml:space="preserve">и по </w:t>
      </w:r>
      <w:r w:rsidRPr="005B2311">
        <w:rPr>
          <w:sz w:val="28"/>
          <w:szCs w:val="28"/>
        </w:rPr>
        <w:t xml:space="preserve">расходам в сумме </w:t>
      </w:r>
      <w:r w:rsidR="00914813">
        <w:rPr>
          <w:sz w:val="28"/>
          <w:szCs w:val="28"/>
        </w:rPr>
        <w:t>5004,9</w:t>
      </w:r>
      <w:r w:rsidR="00707B6A">
        <w:rPr>
          <w:sz w:val="28"/>
          <w:szCs w:val="28"/>
        </w:rPr>
        <w:t xml:space="preserve"> </w:t>
      </w:r>
      <w:r w:rsidRPr="005B2311">
        <w:rPr>
          <w:sz w:val="28"/>
          <w:szCs w:val="28"/>
        </w:rPr>
        <w:t>тыс</w:t>
      </w:r>
      <w:r w:rsidRPr="005B2311">
        <w:rPr>
          <w:sz w:val="28"/>
        </w:rPr>
        <w:t>. рублей</w:t>
      </w:r>
      <w:r w:rsidRPr="005B2311">
        <w:rPr>
          <w:sz w:val="28"/>
          <w:szCs w:val="28"/>
        </w:rPr>
        <w:t xml:space="preserve">, или </w:t>
      </w:r>
      <w:r w:rsidR="00914813">
        <w:rPr>
          <w:sz w:val="28"/>
          <w:szCs w:val="28"/>
        </w:rPr>
        <w:t>11,6</w:t>
      </w:r>
      <w:r w:rsidR="005B2311" w:rsidRPr="005B2311">
        <w:rPr>
          <w:sz w:val="28"/>
          <w:szCs w:val="28"/>
        </w:rPr>
        <w:t xml:space="preserve"> </w:t>
      </w:r>
      <w:r w:rsidRPr="005B2311">
        <w:rPr>
          <w:sz w:val="28"/>
          <w:szCs w:val="28"/>
        </w:rPr>
        <w:t>процент</w:t>
      </w:r>
      <w:r w:rsidR="003835D6" w:rsidRPr="005B2311">
        <w:rPr>
          <w:sz w:val="28"/>
          <w:szCs w:val="28"/>
        </w:rPr>
        <w:t>а</w:t>
      </w:r>
      <w:r w:rsidRPr="005B2311">
        <w:rPr>
          <w:sz w:val="28"/>
          <w:szCs w:val="28"/>
        </w:rPr>
        <w:t xml:space="preserve">. </w:t>
      </w:r>
      <w:r w:rsidRPr="005B2311">
        <w:rPr>
          <w:color w:val="000000"/>
          <w:sz w:val="28"/>
          <w:szCs w:val="28"/>
        </w:rPr>
        <w:t>Профицит</w:t>
      </w:r>
      <w:r w:rsidRPr="005B2311">
        <w:rPr>
          <w:sz w:val="28"/>
          <w:szCs w:val="28"/>
        </w:rPr>
        <w:t xml:space="preserve"> по итогам</w:t>
      </w:r>
      <w:r w:rsidR="005B2311" w:rsidRPr="005B2311">
        <w:rPr>
          <w:sz w:val="28"/>
          <w:szCs w:val="28"/>
        </w:rPr>
        <w:t xml:space="preserve"> </w:t>
      </w:r>
      <w:r w:rsidR="00D311A8">
        <w:rPr>
          <w:sz w:val="28"/>
          <w:szCs w:val="28"/>
        </w:rPr>
        <w:t>1 квартал</w:t>
      </w:r>
      <w:r w:rsidR="00695A66">
        <w:rPr>
          <w:sz w:val="28"/>
          <w:szCs w:val="28"/>
        </w:rPr>
        <w:t xml:space="preserve"> </w:t>
      </w:r>
      <w:r w:rsidR="00D311A8">
        <w:rPr>
          <w:sz w:val="28"/>
          <w:szCs w:val="28"/>
        </w:rPr>
        <w:t>2022</w:t>
      </w:r>
      <w:r w:rsidR="00707B6A">
        <w:rPr>
          <w:sz w:val="28"/>
          <w:szCs w:val="28"/>
        </w:rPr>
        <w:t xml:space="preserve"> </w:t>
      </w:r>
      <w:r w:rsidRPr="005B2311">
        <w:rPr>
          <w:sz w:val="28"/>
          <w:szCs w:val="28"/>
        </w:rPr>
        <w:t>года</w:t>
      </w:r>
      <w:r w:rsidR="00707B6A">
        <w:rPr>
          <w:sz w:val="28"/>
          <w:szCs w:val="28"/>
        </w:rPr>
        <w:t xml:space="preserve"> </w:t>
      </w:r>
      <w:r w:rsidRPr="005B2311">
        <w:rPr>
          <w:sz w:val="28"/>
        </w:rPr>
        <w:t xml:space="preserve">составил </w:t>
      </w:r>
      <w:r w:rsidR="00914813" w:rsidRPr="00914813">
        <w:rPr>
          <w:sz w:val="28"/>
          <w:szCs w:val="28"/>
        </w:rPr>
        <w:t>4451,1</w:t>
      </w:r>
      <w:r w:rsidRPr="005B2311">
        <w:rPr>
          <w:sz w:val="28"/>
        </w:rPr>
        <w:t xml:space="preserve">тыс. </w:t>
      </w:r>
      <w:r w:rsidRPr="00482E72">
        <w:rPr>
          <w:color w:val="000000" w:themeColor="text1"/>
          <w:sz w:val="28"/>
        </w:rPr>
        <w:t xml:space="preserve">рублей. </w:t>
      </w:r>
      <w:r w:rsidR="00AC1CB4" w:rsidRPr="00482E72">
        <w:rPr>
          <w:color w:val="000000" w:themeColor="text1"/>
          <w:sz w:val="28"/>
          <w:szCs w:val="28"/>
        </w:rPr>
        <w:t>П</w:t>
      </w:r>
      <w:r w:rsidRPr="00482E72">
        <w:rPr>
          <w:color w:val="000000" w:themeColor="text1"/>
          <w:sz w:val="28"/>
          <w:szCs w:val="28"/>
        </w:rPr>
        <w:t>о сравнению с аналогичным периодом прошлого года</w:t>
      </w:r>
      <w:r w:rsidR="00AC1CB4" w:rsidRPr="00482E72">
        <w:rPr>
          <w:color w:val="000000" w:themeColor="text1"/>
          <w:sz w:val="28"/>
          <w:szCs w:val="28"/>
        </w:rPr>
        <w:t xml:space="preserve"> произошло </w:t>
      </w:r>
      <w:r w:rsidR="009A4660" w:rsidRPr="00482E72">
        <w:rPr>
          <w:color w:val="000000" w:themeColor="text1"/>
          <w:sz w:val="28"/>
          <w:szCs w:val="28"/>
        </w:rPr>
        <w:t>увеличение</w:t>
      </w:r>
      <w:r w:rsidR="00AC1CB4" w:rsidRPr="00482E72">
        <w:rPr>
          <w:color w:val="000000" w:themeColor="text1"/>
          <w:sz w:val="28"/>
          <w:szCs w:val="28"/>
        </w:rPr>
        <w:t xml:space="preserve"> доходов на </w:t>
      </w:r>
      <w:r w:rsidRPr="00482E72">
        <w:rPr>
          <w:color w:val="000000" w:themeColor="text1"/>
          <w:sz w:val="28"/>
          <w:szCs w:val="28"/>
        </w:rPr>
        <w:t>–</w:t>
      </w:r>
      <w:r w:rsidR="007C3F2A" w:rsidRPr="00482E72">
        <w:rPr>
          <w:color w:val="000000" w:themeColor="text1"/>
          <w:sz w:val="28"/>
          <w:szCs w:val="28"/>
        </w:rPr>
        <w:t xml:space="preserve"> </w:t>
      </w:r>
      <w:r w:rsidR="00716E88" w:rsidRPr="00482E72">
        <w:rPr>
          <w:color w:val="000000" w:themeColor="text1"/>
          <w:sz w:val="28"/>
          <w:szCs w:val="28"/>
        </w:rPr>
        <w:t>2031,6</w:t>
      </w:r>
      <w:r w:rsidR="001E448D" w:rsidRPr="00482E72">
        <w:rPr>
          <w:color w:val="000000" w:themeColor="text1"/>
          <w:sz w:val="28"/>
          <w:szCs w:val="28"/>
        </w:rPr>
        <w:t xml:space="preserve"> </w:t>
      </w:r>
      <w:r w:rsidRPr="00482E72">
        <w:rPr>
          <w:color w:val="000000" w:themeColor="text1"/>
          <w:sz w:val="28"/>
          <w:szCs w:val="28"/>
        </w:rPr>
        <w:t>тыс</w:t>
      </w:r>
      <w:r w:rsidRPr="00482E72">
        <w:rPr>
          <w:color w:val="000000" w:themeColor="text1"/>
          <w:sz w:val="28"/>
        </w:rPr>
        <w:t>. рублей</w:t>
      </w:r>
      <w:r w:rsidRPr="00482E72">
        <w:rPr>
          <w:color w:val="000000" w:themeColor="text1"/>
          <w:sz w:val="28"/>
          <w:szCs w:val="28"/>
        </w:rPr>
        <w:t xml:space="preserve"> и </w:t>
      </w:r>
      <w:r w:rsidR="009A4660" w:rsidRPr="00482E72">
        <w:rPr>
          <w:color w:val="000000" w:themeColor="text1"/>
          <w:sz w:val="28"/>
          <w:szCs w:val="28"/>
        </w:rPr>
        <w:t>увеличение</w:t>
      </w:r>
      <w:r w:rsidRPr="00482E72">
        <w:rPr>
          <w:color w:val="000000" w:themeColor="text1"/>
          <w:sz w:val="28"/>
          <w:szCs w:val="28"/>
        </w:rPr>
        <w:t xml:space="preserve"> расходов на </w:t>
      </w:r>
      <w:r w:rsidR="00F70CBE" w:rsidRPr="00482E72">
        <w:rPr>
          <w:color w:val="000000" w:themeColor="text1"/>
          <w:sz w:val="28"/>
          <w:szCs w:val="28"/>
        </w:rPr>
        <w:t>–</w:t>
      </w:r>
      <w:r w:rsidR="001E448D" w:rsidRPr="00482E72">
        <w:rPr>
          <w:color w:val="000000" w:themeColor="text1"/>
          <w:sz w:val="28"/>
          <w:szCs w:val="28"/>
        </w:rPr>
        <w:t xml:space="preserve"> </w:t>
      </w:r>
      <w:r w:rsidR="00482E72" w:rsidRPr="00482E72">
        <w:rPr>
          <w:color w:val="000000" w:themeColor="text1"/>
          <w:sz w:val="28"/>
          <w:szCs w:val="28"/>
        </w:rPr>
        <w:t>773,4</w:t>
      </w:r>
      <w:r w:rsidRPr="00482E72">
        <w:rPr>
          <w:color w:val="000000" w:themeColor="text1"/>
          <w:sz w:val="28"/>
          <w:szCs w:val="28"/>
        </w:rPr>
        <w:t xml:space="preserve"> тыс.</w:t>
      </w:r>
      <w:r w:rsidRPr="00482E72">
        <w:rPr>
          <w:color w:val="000000" w:themeColor="text1"/>
          <w:sz w:val="28"/>
        </w:rPr>
        <w:t xml:space="preserve"> рублей</w:t>
      </w:r>
      <w:r w:rsidRPr="00482E72">
        <w:rPr>
          <w:color w:val="000000" w:themeColor="text1"/>
          <w:sz w:val="28"/>
          <w:szCs w:val="28"/>
        </w:rPr>
        <w:t>.</w:t>
      </w:r>
    </w:p>
    <w:p w14:paraId="21435463" w14:textId="62F2F9F3" w:rsidR="00615B89" w:rsidRPr="00482E72" w:rsidRDefault="00615B89" w:rsidP="00615B89">
      <w:pPr>
        <w:spacing w:line="235" w:lineRule="auto"/>
        <w:ind w:firstLine="900"/>
        <w:jc w:val="both"/>
        <w:rPr>
          <w:color w:val="000000" w:themeColor="text1"/>
          <w:sz w:val="28"/>
          <w:szCs w:val="28"/>
        </w:rPr>
      </w:pPr>
      <w:r w:rsidRPr="00482E72">
        <w:rPr>
          <w:color w:val="000000" w:themeColor="text1"/>
          <w:sz w:val="28"/>
          <w:szCs w:val="28"/>
        </w:rPr>
        <w:t xml:space="preserve">Показатели бюджета поселения за </w:t>
      </w:r>
      <w:r w:rsidR="00D311A8" w:rsidRPr="00482E72">
        <w:rPr>
          <w:color w:val="000000" w:themeColor="text1"/>
          <w:sz w:val="28"/>
          <w:szCs w:val="28"/>
        </w:rPr>
        <w:t>1 квартал</w:t>
      </w:r>
      <w:r w:rsidR="00695A66" w:rsidRPr="00482E72">
        <w:rPr>
          <w:color w:val="000000" w:themeColor="text1"/>
          <w:sz w:val="28"/>
          <w:szCs w:val="28"/>
        </w:rPr>
        <w:t xml:space="preserve"> </w:t>
      </w:r>
      <w:r w:rsidR="00D311A8" w:rsidRPr="00482E72">
        <w:rPr>
          <w:color w:val="000000" w:themeColor="text1"/>
          <w:sz w:val="28"/>
          <w:szCs w:val="28"/>
        </w:rPr>
        <w:t>2022</w:t>
      </w:r>
      <w:r w:rsidR="00707B6A" w:rsidRPr="00482E72">
        <w:rPr>
          <w:color w:val="000000" w:themeColor="text1"/>
          <w:sz w:val="28"/>
          <w:szCs w:val="28"/>
        </w:rPr>
        <w:t xml:space="preserve"> </w:t>
      </w:r>
      <w:r w:rsidRPr="00482E72">
        <w:rPr>
          <w:color w:val="000000" w:themeColor="text1"/>
          <w:sz w:val="28"/>
          <w:szCs w:val="28"/>
        </w:rPr>
        <w:t>года прилагаются.</w:t>
      </w:r>
    </w:p>
    <w:p w14:paraId="2F091FE0" w14:textId="4CE8D251" w:rsidR="00615B89" w:rsidRPr="009C420C" w:rsidRDefault="00615B89" w:rsidP="00A441F9">
      <w:pPr>
        <w:ind w:firstLine="900"/>
        <w:jc w:val="both"/>
        <w:rPr>
          <w:color w:val="000000" w:themeColor="text1"/>
          <w:sz w:val="28"/>
          <w:szCs w:val="28"/>
        </w:rPr>
      </w:pPr>
      <w:r w:rsidRPr="00482E72">
        <w:rPr>
          <w:color w:val="000000" w:themeColor="text1"/>
          <w:sz w:val="28"/>
          <w:szCs w:val="28"/>
        </w:rPr>
        <w:t xml:space="preserve">За </w:t>
      </w:r>
      <w:r w:rsidR="00D311A8" w:rsidRPr="00482E72">
        <w:rPr>
          <w:color w:val="000000" w:themeColor="text1"/>
          <w:sz w:val="28"/>
          <w:szCs w:val="28"/>
        </w:rPr>
        <w:t>1 квартал</w:t>
      </w:r>
      <w:r w:rsidR="00695A66" w:rsidRPr="00482E72">
        <w:rPr>
          <w:color w:val="000000" w:themeColor="text1"/>
          <w:sz w:val="28"/>
          <w:szCs w:val="28"/>
        </w:rPr>
        <w:t xml:space="preserve"> </w:t>
      </w:r>
      <w:r w:rsidR="00D311A8" w:rsidRPr="00482E72">
        <w:rPr>
          <w:color w:val="000000" w:themeColor="text1"/>
          <w:sz w:val="28"/>
          <w:szCs w:val="28"/>
        </w:rPr>
        <w:t>2022</w:t>
      </w:r>
      <w:r w:rsidR="00BF2C6F" w:rsidRPr="00482E72">
        <w:rPr>
          <w:color w:val="000000" w:themeColor="text1"/>
          <w:sz w:val="28"/>
          <w:szCs w:val="28"/>
        </w:rPr>
        <w:t xml:space="preserve"> </w:t>
      </w:r>
      <w:r w:rsidRPr="00482E72">
        <w:rPr>
          <w:color w:val="000000" w:themeColor="text1"/>
          <w:sz w:val="28"/>
          <w:szCs w:val="28"/>
        </w:rPr>
        <w:t xml:space="preserve">текущего года налоговые и неналоговые доходы бюджета поселения исполнены в </w:t>
      </w:r>
      <w:r w:rsidRPr="00C91131">
        <w:rPr>
          <w:color w:val="000000" w:themeColor="text1"/>
          <w:sz w:val="28"/>
          <w:szCs w:val="28"/>
        </w:rPr>
        <w:t>сумме</w:t>
      </w:r>
      <w:r w:rsidR="001E448D" w:rsidRPr="00C91131">
        <w:rPr>
          <w:color w:val="000000" w:themeColor="text1"/>
          <w:sz w:val="28"/>
          <w:szCs w:val="28"/>
        </w:rPr>
        <w:t xml:space="preserve"> </w:t>
      </w:r>
      <w:r w:rsidR="00C91131" w:rsidRPr="00C91131">
        <w:rPr>
          <w:color w:val="000000" w:themeColor="text1"/>
          <w:sz w:val="28"/>
          <w:szCs w:val="28"/>
        </w:rPr>
        <w:t>3925,4</w:t>
      </w:r>
      <w:r w:rsidRPr="00C91131">
        <w:rPr>
          <w:color w:val="000000" w:themeColor="text1"/>
          <w:sz w:val="28"/>
          <w:szCs w:val="28"/>
        </w:rPr>
        <w:t xml:space="preserve"> тыс</w:t>
      </w:r>
      <w:r w:rsidRPr="00C91131">
        <w:rPr>
          <w:color w:val="000000" w:themeColor="text1"/>
          <w:sz w:val="28"/>
        </w:rPr>
        <w:t xml:space="preserve">. рублей </w:t>
      </w:r>
      <w:r w:rsidRPr="00C91131">
        <w:rPr>
          <w:color w:val="000000" w:themeColor="text1"/>
          <w:sz w:val="28"/>
          <w:szCs w:val="28"/>
        </w:rPr>
        <w:t>или</w:t>
      </w:r>
      <w:r w:rsidR="001E448D" w:rsidRPr="00C91131">
        <w:rPr>
          <w:color w:val="000000" w:themeColor="text1"/>
          <w:sz w:val="28"/>
          <w:szCs w:val="28"/>
        </w:rPr>
        <w:t xml:space="preserve"> </w:t>
      </w:r>
      <w:r w:rsidR="00C91131" w:rsidRPr="00C91131">
        <w:rPr>
          <w:color w:val="000000" w:themeColor="text1"/>
          <w:sz w:val="28"/>
          <w:szCs w:val="28"/>
        </w:rPr>
        <w:t>42,3</w:t>
      </w:r>
      <w:r w:rsidR="001E448D" w:rsidRPr="00C91131">
        <w:rPr>
          <w:color w:val="000000" w:themeColor="text1"/>
          <w:sz w:val="28"/>
          <w:szCs w:val="28"/>
        </w:rPr>
        <w:t xml:space="preserve"> </w:t>
      </w:r>
      <w:r w:rsidRPr="00C91131">
        <w:rPr>
          <w:color w:val="000000" w:themeColor="text1"/>
          <w:sz w:val="28"/>
          <w:szCs w:val="28"/>
        </w:rPr>
        <w:t xml:space="preserve">процента к годовым плановым назначениям, что </w:t>
      </w:r>
      <w:r w:rsidR="009C61F6" w:rsidRPr="00C91131">
        <w:rPr>
          <w:color w:val="000000" w:themeColor="text1"/>
          <w:sz w:val="28"/>
          <w:szCs w:val="28"/>
        </w:rPr>
        <w:t>больше</w:t>
      </w:r>
      <w:r w:rsidRPr="00C91131">
        <w:rPr>
          <w:color w:val="000000" w:themeColor="text1"/>
          <w:sz w:val="28"/>
          <w:szCs w:val="28"/>
        </w:rPr>
        <w:t xml:space="preserve"> уровня соответствующего показателя прошлого года на </w:t>
      </w:r>
      <w:r w:rsidR="00C91131" w:rsidRPr="00C91131">
        <w:rPr>
          <w:color w:val="000000" w:themeColor="text1"/>
          <w:sz w:val="28"/>
          <w:szCs w:val="28"/>
        </w:rPr>
        <w:t>1409,8</w:t>
      </w:r>
      <w:r w:rsidRPr="00C91131">
        <w:rPr>
          <w:color w:val="000000" w:themeColor="text1"/>
          <w:sz w:val="28"/>
          <w:szCs w:val="28"/>
        </w:rPr>
        <w:t xml:space="preserve"> тыс</w:t>
      </w:r>
      <w:r w:rsidRPr="00C91131">
        <w:rPr>
          <w:color w:val="000000" w:themeColor="text1"/>
          <w:sz w:val="28"/>
        </w:rPr>
        <w:t xml:space="preserve">. рублей. </w:t>
      </w:r>
      <w:r w:rsidRPr="009C420C">
        <w:rPr>
          <w:color w:val="000000" w:themeColor="text1"/>
          <w:sz w:val="28"/>
          <w:szCs w:val="28"/>
        </w:rPr>
        <w:t>Наибольший удельный вес в их структуре занима</w:t>
      </w:r>
      <w:r w:rsidR="00F70CBE" w:rsidRPr="009C420C">
        <w:rPr>
          <w:color w:val="000000" w:themeColor="text1"/>
          <w:sz w:val="28"/>
          <w:szCs w:val="28"/>
        </w:rPr>
        <w:t>ю</w:t>
      </w:r>
      <w:r w:rsidRPr="009C420C">
        <w:rPr>
          <w:color w:val="000000" w:themeColor="text1"/>
          <w:sz w:val="28"/>
          <w:szCs w:val="28"/>
        </w:rPr>
        <w:t xml:space="preserve">т </w:t>
      </w:r>
      <w:r w:rsidR="008906D0" w:rsidRPr="009C420C">
        <w:rPr>
          <w:color w:val="000000" w:themeColor="text1"/>
          <w:sz w:val="28"/>
          <w:szCs w:val="28"/>
        </w:rPr>
        <w:t xml:space="preserve">единый сельскохозяйственный налог – </w:t>
      </w:r>
      <w:r w:rsidR="009C420C" w:rsidRPr="009C420C">
        <w:rPr>
          <w:color w:val="000000" w:themeColor="text1"/>
          <w:sz w:val="28"/>
          <w:szCs w:val="28"/>
        </w:rPr>
        <w:t>2026,9</w:t>
      </w:r>
      <w:r w:rsidR="008906D0" w:rsidRPr="009C420C">
        <w:rPr>
          <w:color w:val="000000" w:themeColor="text1"/>
          <w:sz w:val="28"/>
          <w:szCs w:val="28"/>
        </w:rPr>
        <w:t xml:space="preserve"> тыс. рублей или </w:t>
      </w:r>
      <w:r w:rsidR="009C420C" w:rsidRPr="009C420C">
        <w:rPr>
          <w:color w:val="000000" w:themeColor="text1"/>
          <w:sz w:val="28"/>
          <w:szCs w:val="28"/>
        </w:rPr>
        <w:t>77,1</w:t>
      </w:r>
      <w:r w:rsidR="008906D0" w:rsidRPr="009C420C">
        <w:rPr>
          <w:color w:val="000000" w:themeColor="text1"/>
          <w:sz w:val="28"/>
          <w:szCs w:val="28"/>
        </w:rPr>
        <w:t xml:space="preserve"> процента к годовым плановым назначениям, </w:t>
      </w:r>
      <w:r w:rsidR="00A441F9" w:rsidRPr="009C420C">
        <w:rPr>
          <w:color w:val="000000" w:themeColor="text1"/>
          <w:sz w:val="28"/>
          <w:szCs w:val="28"/>
        </w:rPr>
        <w:t xml:space="preserve">земельный налог – </w:t>
      </w:r>
      <w:r w:rsidR="009C420C" w:rsidRPr="009C420C">
        <w:rPr>
          <w:color w:val="000000" w:themeColor="text1"/>
          <w:sz w:val="28"/>
          <w:szCs w:val="28"/>
        </w:rPr>
        <w:t>844,6</w:t>
      </w:r>
      <w:r w:rsidR="00A441F9" w:rsidRPr="009C420C">
        <w:rPr>
          <w:color w:val="000000" w:themeColor="text1"/>
          <w:sz w:val="28"/>
          <w:szCs w:val="28"/>
        </w:rPr>
        <w:t xml:space="preserve"> тыс. рублей или </w:t>
      </w:r>
      <w:r w:rsidR="009C420C" w:rsidRPr="009C420C">
        <w:rPr>
          <w:color w:val="000000" w:themeColor="text1"/>
          <w:sz w:val="28"/>
          <w:szCs w:val="28"/>
        </w:rPr>
        <w:t>21,5</w:t>
      </w:r>
      <w:r w:rsidR="00A441F9" w:rsidRPr="009C420C">
        <w:rPr>
          <w:color w:val="000000" w:themeColor="text1"/>
          <w:sz w:val="28"/>
          <w:szCs w:val="28"/>
        </w:rPr>
        <w:t xml:space="preserve"> процента к годовым плановым назначениям</w:t>
      </w:r>
      <w:r w:rsidR="00E278A4" w:rsidRPr="009C420C">
        <w:rPr>
          <w:color w:val="000000" w:themeColor="text1"/>
          <w:sz w:val="28"/>
          <w:szCs w:val="28"/>
        </w:rPr>
        <w:t xml:space="preserve">, налог на доходы физических лиц– </w:t>
      </w:r>
      <w:r w:rsidR="009C420C" w:rsidRPr="009C420C">
        <w:rPr>
          <w:color w:val="000000" w:themeColor="text1"/>
          <w:sz w:val="28"/>
          <w:szCs w:val="28"/>
        </w:rPr>
        <w:t>536,7</w:t>
      </w:r>
      <w:r w:rsidR="00E278A4" w:rsidRPr="009C420C">
        <w:rPr>
          <w:color w:val="000000" w:themeColor="text1"/>
          <w:sz w:val="28"/>
          <w:szCs w:val="28"/>
        </w:rPr>
        <w:t xml:space="preserve"> тыс. рублей или </w:t>
      </w:r>
      <w:r w:rsidR="009C420C" w:rsidRPr="009C420C">
        <w:rPr>
          <w:color w:val="000000" w:themeColor="text1"/>
          <w:sz w:val="28"/>
          <w:szCs w:val="28"/>
        </w:rPr>
        <w:t>27</w:t>
      </w:r>
      <w:r w:rsidR="008906D0" w:rsidRPr="009C420C">
        <w:rPr>
          <w:color w:val="000000" w:themeColor="text1"/>
          <w:sz w:val="28"/>
          <w:szCs w:val="28"/>
        </w:rPr>
        <w:t>,0</w:t>
      </w:r>
      <w:r w:rsidR="00E278A4" w:rsidRPr="009C420C">
        <w:rPr>
          <w:color w:val="000000" w:themeColor="text1"/>
          <w:sz w:val="28"/>
          <w:szCs w:val="28"/>
        </w:rPr>
        <w:t xml:space="preserve"> процента к годовым плановым назначениям</w:t>
      </w:r>
      <w:r w:rsidR="00B00191" w:rsidRPr="009C420C">
        <w:rPr>
          <w:color w:val="000000" w:themeColor="text1"/>
          <w:sz w:val="28"/>
          <w:szCs w:val="28"/>
        </w:rPr>
        <w:t xml:space="preserve">. Дотация за </w:t>
      </w:r>
      <w:r w:rsidR="00D311A8" w:rsidRPr="009C420C">
        <w:rPr>
          <w:color w:val="000000" w:themeColor="text1"/>
          <w:sz w:val="28"/>
          <w:szCs w:val="28"/>
        </w:rPr>
        <w:t>1 квартал</w:t>
      </w:r>
      <w:r w:rsidR="00695A66" w:rsidRPr="009C420C">
        <w:rPr>
          <w:color w:val="000000" w:themeColor="text1"/>
          <w:sz w:val="28"/>
          <w:szCs w:val="28"/>
        </w:rPr>
        <w:t xml:space="preserve"> </w:t>
      </w:r>
      <w:r w:rsidR="00D311A8" w:rsidRPr="009C420C">
        <w:rPr>
          <w:color w:val="000000" w:themeColor="text1"/>
          <w:sz w:val="28"/>
          <w:szCs w:val="28"/>
        </w:rPr>
        <w:t>2022</w:t>
      </w:r>
      <w:r w:rsidRPr="009C420C">
        <w:rPr>
          <w:color w:val="000000" w:themeColor="text1"/>
          <w:sz w:val="28"/>
          <w:szCs w:val="28"/>
        </w:rPr>
        <w:t xml:space="preserve"> года состав</w:t>
      </w:r>
      <w:r w:rsidR="001C5CF5" w:rsidRPr="009C420C">
        <w:rPr>
          <w:color w:val="000000" w:themeColor="text1"/>
          <w:sz w:val="28"/>
          <w:szCs w:val="28"/>
        </w:rPr>
        <w:t>ила</w:t>
      </w:r>
      <w:r w:rsidR="00A441F9" w:rsidRPr="009C420C">
        <w:rPr>
          <w:color w:val="000000" w:themeColor="text1"/>
          <w:sz w:val="28"/>
          <w:szCs w:val="28"/>
        </w:rPr>
        <w:t xml:space="preserve"> </w:t>
      </w:r>
      <w:r w:rsidR="009C420C" w:rsidRPr="009C420C">
        <w:rPr>
          <w:color w:val="000000" w:themeColor="text1"/>
          <w:sz w:val="28"/>
          <w:szCs w:val="28"/>
        </w:rPr>
        <w:t>4 580,9</w:t>
      </w:r>
      <w:r w:rsidR="001C5CF5" w:rsidRPr="009C420C">
        <w:rPr>
          <w:color w:val="000000" w:themeColor="text1"/>
          <w:sz w:val="28"/>
          <w:szCs w:val="28"/>
        </w:rPr>
        <w:t xml:space="preserve"> т</w:t>
      </w:r>
      <w:r w:rsidR="00E278A4" w:rsidRPr="009C420C">
        <w:rPr>
          <w:color w:val="000000" w:themeColor="text1"/>
          <w:sz w:val="28"/>
          <w:szCs w:val="28"/>
        </w:rPr>
        <w:t>ыс. рублей.</w:t>
      </w:r>
    </w:p>
    <w:p w14:paraId="0C18B0EA" w14:textId="77777777" w:rsidR="00615B89" w:rsidRPr="009C420C" w:rsidRDefault="00615B89" w:rsidP="00615B89">
      <w:pPr>
        <w:ind w:firstLine="900"/>
        <w:jc w:val="both"/>
        <w:rPr>
          <w:color w:val="000000" w:themeColor="text1"/>
          <w:sz w:val="28"/>
          <w:szCs w:val="28"/>
        </w:rPr>
      </w:pPr>
      <w:r w:rsidRPr="009C420C">
        <w:rPr>
          <w:color w:val="000000" w:themeColor="text1"/>
          <w:sz w:val="28"/>
          <w:szCs w:val="28"/>
        </w:rPr>
        <w:t>Основные направления расходов бюджета поселения:</w:t>
      </w:r>
    </w:p>
    <w:p w14:paraId="2A47C100" w14:textId="1F73F8A3" w:rsidR="00615B89" w:rsidRPr="009C420C" w:rsidRDefault="00615B89" w:rsidP="009C420C">
      <w:pPr>
        <w:ind w:firstLine="900"/>
        <w:jc w:val="both"/>
        <w:rPr>
          <w:color w:val="000000" w:themeColor="text1"/>
          <w:sz w:val="28"/>
          <w:szCs w:val="28"/>
        </w:rPr>
      </w:pPr>
      <w:r w:rsidRPr="009C420C">
        <w:rPr>
          <w:color w:val="000000" w:themeColor="text1"/>
          <w:sz w:val="28"/>
          <w:szCs w:val="28"/>
        </w:rPr>
        <w:t>обеспечение деятельности</w:t>
      </w:r>
      <w:r w:rsidR="009C420C" w:rsidRPr="009C420C">
        <w:rPr>
          <w:color w:val="000000" w:themeColor="text1"/>
          <w:sz w:val="28"/>
          <w:szCs w:val="28"/>
        </w:rPr>
        <w:t xml:space="preserve"> </w:t>
      </w:r>
      <w:r w:rsidRPr="009C420C">
        <w:rPr>
          <w:color w:val="000000" w:themeColor="text1"/>
          <w:sz w:val="28"/>
          <w:szCs w:val="28"/>
        </w:rPr>
        <w:t xml:space="preserve">учреждений культуры – </w:t>
      </w:r>
      <w:r w:rsidR="009C420C" w:rsidRPr="009C420C">
        <w:rPr>
          <w:color w:val="000000" w:themeColor="text1"/>
          <w:sz w:val="28"/>
          <w:szCs w:val="28"/>
        </w:rPr>
        <w:t>1680,5</w:t>
      </w:r>
      <w:r w:rsidRPr="009C420C">
        <w:rPr>
          <w:color w:val="000000" w:themeColor="text1"/>
          <w:sz w:val="28"/>
          <w:szCs w:val="28"/>
        </w:rPr>
        <w:t xml:space="preserve"> тыс. рублей;</w:t>
      </w:r>
    </w:p>
    <w:p w14:paraId="1DC3D520" w14:textId="5497B84E" w:rsidR="001E6C56" w:rsidRPr="009C420C" w:rsidRDefault="001E6C56" w:rsidP="001E6C56">
      <w:pPr>
        <w:ind w:firstLine="900"/>
        <w:jc w:val="both"/>
        <w:rPr>
          <w:color w:val="000000" w:themeColor="text1"/>
          <w:sz w:val="28"/>
          <w:szCs w:val="28"/>
        </w:rPr>
      </w:pPr>
      <w:r w:rsidRPr="009C420C">
        <w:rPr>
          <w:color w:val="000000" w:themeColor="text1"/>
          <w:sz w:val="28"/>
          <w:szCs w:val="28"/>
        </w:rPr>
        <w:t xml:space="preserve">общегосударственные вопросы – </w:t>
      </w:r>
      <w:r w:rsidR="009C420C" w:rsidRPr="009C420C">
        <w:rPr>
          <w:color w:val="000000" w:themeColor="text1"/>
          <w:sz w:val="28"/>
          <w:szCs w:val="28"/>
        </w:rPr>
        <w:t>1196,1</w:t>
      </w:r>
      <w:r w:rsidRPr="009C420C">
        <w:rPr>
          <w:color w:val="000000" w:themeColor="text1"/>
          <w:sz w:val="28"/>
          <w:szCs w:val="28"/>
        </w:rPr>
        <w:t xml:space="preserve"> тыс. рублей;</w:t>
      </w:r>
    </w:p>
    <w:p w14:paraId="7CD3E1F8" w14:textId="4F56F42A" w:rsidR="001637AD" w:rsidRPr="009C420C" w:rsidRDefault="00E51D74" w:rsidP="00615B89">
      <w:pPr>
        <w:ind w:firstLine="900"/>
        <w:jc w:val="both"/>
        <w:rPr>
          <w:color w:val="000000" w:themeColor="text1"/>
          <w:sz w:val="28"/>
          <w:szCs w:val="28"/>
        </w:rPr>
      </w:pPr>
      <w:r w:rsidRPr="009C420C">
        <w:rPr>
          <w:color w:val="000000" w:themeColor="text1"/>
          <w:sz w:val="28"/>
          <w:szCs w:val="28"/>
        </w:rPr>
        <w:t>благоустройство</w:t>
      </w:r>
      <w:r w:rsidR="001637AD" w:rsidRPr="009C420C">
        <w:rPr>
          <w:color w:val="000000" w:themeColor="text1"/>
          <w:sz w:val="28"/>
          <w:szCs w:val="28"/>
        </w:rPr>
        <w:t xml:space="preserve"> –</w:t>
      </w:r>
      <w:r w:rsidR="009C420C" w:rsidRPr="009C420C">
        <w:rPr>
          <w:color w:val="000000" w:themeColor="text1"/>
          <w:sz w:val="28"/>
          <w:szCs w:val="28"/>
        </w:rPr>
        <w:t xml:space="preserve">123,3 </w:t>
      </w:r>
      <w:r w:rsidR="001637AD" w:rsidRPr="009C420C">
        <w:rPr>
          <w:color w:val="000000" w:themeColor="text1"/>
          <w:sz w:val="28"/>
          <w:szCs w:val="28"/>
        </w:rPr>
        <w:t>тыс. рублей</w:t>
      </w:r>
      <w:r w:rsidR="001E6C56" w:rsidRPr="009C420C">
        <w:rPr>
          <w:color w:val="000000" w:themeColor="text1"/>
          <w:sz w:val="28"/>
          <w:szCs w:val="28"/>
        </w:rPr>
        <w:t>.</w:t>
      </w:r>
    </w:p>
    <w:p w14:paraId="6790F3E2" w14:textId="77777777" w:rsidR="00615B89" w:rsidRPr="009C420C" w:rsidRDefault="00615B89" w:rsidP="001E6C56">
      <w:pPr>
        <w:spacing w:line="235" w:lineRule="auto"/>
        <w:ind w:firstLine="851"/>
        <w:jc w:val="both"/>
        <w:rPr>
          <w:color w:val="000000" w:themeColor="text1"/>
          <w:sz w:val="28"/>
          <w:szCs w:val="28"/>
        </w:rPr>
      </w:pPr>
      <w:r w:rsidRPr="009C420C">
        <w:rPr>
          <w:color w:val="000000" w:themeColor="text1"/>
          <w:sz w:val="28"/>
          <w:szCs w:val="28"/>
        </w:rPr>
        <w:t xml:space="preserve">Просроченные долги по обязательствам бюджета поселения отсутствуют. </w:t>
      </w:r>
    </w:p>
    <w:p w14:paraId="3EE90AA1" w14:textId="77777777" w:rsidR="00615B89" w:rsidRPr="009C420C" w:rsidRDefault="00615B89" w:rsidP="00615B89">
      <w:pPr>
        <w:spacing w:line="235" w:lineRule="auto"/>
        <w:ind w:firstLine="708"/>
        <w:jc w:val="both"/>
        <w:rPr>
          <w:color w:val="000000" w:themeColor="text1"/>
          <w:sz w:val="28"/>
        </w:rPr>
      </w:pPr>
      <w:r w:rsidRPr="009C420C">
        <w:rPr>
          <w:color w:val="000000" w:themeColor="text1"/>
          <w:sz w:val="28"/>
        </w:rPr>
        <w:t>Бюджетная политика в сфере расходов бюджета поселения была направлена на решение социальных и экономических задач поселения. Приоритетом являлось обеспечение населения бюджетными услугами отраслей социальной сферы</w:t>
      </w:r>
      <w:r w:rsidR="00DB6F96" w:rsidRPr="009C420C">
        <w:rPr>
          <w:color w:val="000000" w:themeColor="text1"/>
          <w:sz w:val="28"/>
        </w:rPr>
        <w:t>.</w:t>
      </w:r>
    </w:p>
    <w:p w14:paraId="0D49A10D" w14:textId="77777777" w:rsidR="00615B89" w:rsidRPr="009C420C" w:rsidRDefault="00615B89" w:rsidP="00615B89">
      <w:pPr>
        <w:rPr>
          <w:color w:val="000000" w:themeColor="text1"/>
          <w:sz w:val="28"/>
        </w:rPr>
      </w:pPr>
    </w:p>
    <w:p w14:paraId="5CB42C0A" w14:textId="77777777" w:rsidR="008906D0" w:rsidRPr="009C420C" w:rsidRDefault="008906D0">
      <w:pPr>
        <w:rPr>
          <w:color w:val="000000" w:themeColor="text1"/>
        </w:rPr>
      </w:pPr>
      <w:r w:rsidRPr="009C420C">
        <w:rPr>
          <w:color w:val="000000" w:themeColor="text1"/>
        </w:rPr>
        <w:br w:type="page"/>
      </w:r>
    </w:p>
    <w:tbl>
      <w:tblPr>
        <w:tblW w:w="9906" w:type="dxa"/>
        <w:tblInd w:w="93" w:type="dxa"/>
        <w:tblLook w:val="0000" w:firstRow="0" w:lastRow="0" w:firstColumn="0" w:lastColumn="0" w:noHBand="0" w:noVBand="0"/>
      </w:tblPr>
      <w:tblGrid>
        <w:gridCol w:w="6100"/>
        <w:gridCol w:w="3806"/>
      </w:tblGrid>
      <w:tr w:rsidR="00482E72" w:rsidRPr="009C420C" w14:paraId="33C2A604" w14:textId="77777777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0A5DF1" w14:textId="2034BADD" w:rsidR="00615B89" w:rsidRPr="009C420C" w:rsidRDefault="00590A94" w:rsidP="0040113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20C">
              <w:rPr>
                <w:color w:val="000000" w:themeColor="text1"/>
                <w:sz w:val="28"/>
                <w:szCs w:val="28"/>
              </w:rPr>
              <w:lastRenderedPageBreak/>
              <w:t xml:space="preserve">Показатели </w:t>
            </w:r>
            <w:r w:rsidR="00615B89" w:rsidRPr="009C420C">
              <w:rPr>
                <w:color w:val="000000" w:themeColor="text1"/>
                <w:sz w:val="28"/>
                <w:szCs w:val="28"/>
              </w:rPr>
              <w:t xml:space="preserve">бюджета за </w:t>
            </w:r>
            <w:r w:rsidR="00D311A8" w:rsidRPr="009C420C">
              <w:rPr>
                <w:color w:val="000000" w:themeColor="text1"/>
                <w:sz w:val="28"/>
                <w:szCs w:val="28"/>
              </w:rPr>
              <w:t>1 квартал</w:t>
            </w:r>
            <w:r w:rsidR="00695A66" w:rsidRPr="009C420C">
              <w:rPr>
                <w:color w:val="000000" w:themeColor="text1"/>
                <w:sz w:val="28"/>
                <w:szCs w:val="28"/>
              </w:rPr>
              <w:t xml:space="preserve"> </w:t>
            </w:r>
            <w:r w:rsidR="00D311A8" w:rsidRPr="009C420C">
              <w:rPr>
                <w:color w:val="000000" w:themeColor="text1"/>
                <w:sz w:val="28"/>
                <w:szCs w:val="28"/>
              </w:rPr>
              <w:t>2022</w:t>
            </w:r>
            <w:r w:rsidR="00615B89" w:rsidRPr="009C420C">
              <w:rPr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  <w:tr w:rsidR="00482E72" w:rsidRPr="009C420C" w14:paraId="38C6D62E" w14:textId="77777777" w:rsidTr="00941F4C">
        <w:trPr>
          <w:trHeight w:val="27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67BB86" w14:textId="77777777" w:rsidR="00615B89" w:rsidRPr="009C420C" w:rsidRDefault="00615B89" w:rsidP="00941F4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91D5E1" w14:textId="77777777" w:rsidR="00615B89" w:rsidRPr="009C420C" w:rsidRDefault="00615B89" w:rsidP="00941F4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3F137A74" w14:textId="77777777" w:rsidR="00615B89" w:rsidRPr="009C420C" w:rsidRDefault="00615B89" w:rsidP="008906D0">
      <w:pPr>
        <w:jc w:val="center"/>
        <w:rPr>
          <w:color w:val="000000" w:themeColor="text1"/>
        </w:rPr>
      </w:pPr>
      <w:r w:rsidRPr="009C420C">
        <w:rPr>
          <w:color w:val="000000" w:themeColor="text1"/>
          <w:sz w:val="28"/>
          <w:szCs w:val="28"/>
        </w:rPr>
        <w:t>(тыс. рублей)</w:t>
      </w:r>
    </w:p>
    <w:tbl>
      <w:tblPr>
        <w:tblW w:w="9513" w:type="dxa"/>
        <w:tblInd w:w="93" w:type="dxa"/>
        <w:tblLook w:val="0000" w:firstRow="0" w:lastRow="0" w:firstColumn="0" w:lastColumn="0" w:noHBand="0" w:noVBand="0"/>
      </w:tblPr>
      <w:tblGrid>
        <w:gridCol w:w="5685"/>
        <w:gridCol w:w="2006"/>
        <w:gridCol w:w="1822"/>
      </w:tblGrid>
      <w:tr w:rsidR="00482E72" w:rsidRPr="00482E72" w14:paraId="44E8BDB1" w14:textId="77777777" w:rsidTr="00590A94">
        <w:trPr>
          <w:trHeight w:val="1230"/>
          <w:tblHeader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D8283" w14:textId="77777777" w:rsidR="00615B89" w:rsidRPr="009C420C" w:rsidRDefault="00615B89" w:rsidP="00590A94">
            <w:pPr>
              <w:tabs>
                <w:tab w:val="left" w:pos="7938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9C420C">
              <w:rPr>
                <w:color w:val="000000" w:themeColor="text1"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4DBA4" w14:textId="77777777" w:rsidR="00615B89" w:rsidRPr="009C420C" w:rsidRDefault="00615B89" w:rsidP="00590A94">
            <w:pPr>
              <w:tabs>
                <w:tab w:val="left" w:pos="7938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9C420C">
              <w:rPr>
                <w:color w:val="000000" w:themeColor="text1"/>
                <w:sz w:val="28"/>
                <w:szCs w:val="28"/>
              </w:rPr>
              <w:t>Утвержденные бюджетные назначения на год</w:t>
            </w:r>
          </w:p>
          <w:p w14:paraId="32BB0CAD" w14:textId="77777777" w:rsidR="00615B89" w:rsidRPr="009C420C" w:rsidRDefault="00615B89" w:rsidP="00590A94">
            <w:pPr>
              <w:tabs>
                <w:tab w:val="left" w:pos="7938"/>
              </w:tabs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22A7B" w14:textId="77777777" w:rsidR="00615B89" w:rsidRPr="009C420C" w:rsidRDefault="00615B89" w:rsidP="00590A94">
            <w:pPr>
              <w:tabs>
                <w:tab w:val="left" w:pos="7938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9C420C">
              <w:rPr>
                <w:color w:val="000000" w:themeColor="text1"/>
                <w:sz w:val="28"/>
                <w:szCs w:val="28"/>
              </w:rPr>
              <w:t>Исполнение</w:t>
            </w:r>
          </w:p>
          <w:p w14:paraId="1B847E29" w14:textId="77777777" w:rsidR="00615B89" w:rsidRPr="009C420C" w:rsidRDefault="00615B89" w:rsidP="00590A94">
            <w:pPr>
              <w:tabs>
                <w:tab w:val="left" w:pos="7938"/>
              </w:tabs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2FC1FE20" w14:textId="77777777" w:rsidR="00615B89" w:rsidRPr="00482E72" w:rsidRDefault="00615B89" w:rsidP="00590A94">
      <w:pPr>
        <w:tabs>
          <w:tab w:val="left" w:pos="7938"/>
        </w:tabs>
        <w:spacing w:line="100" w:lineRule="exact"/>
        <w:rPr>
          <w:color w:val="000000" w:themeColor="text1"/>
          <w:highlight w:val="yellow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685"/>
        <w:gridCol w:w="1985"/>
        <w:gridCol w:w="1843"/>
      </w:tblGrid>
      <w:tr w:rsidR="009C420C" w:rsidRPr="009C420C" w14:paraId="02E78EE9" w14:textId="77777777" w:rsidTr="009C420C">
        <w:trPr>
          <w:trHeight w:val="285"/>
        </w:trPr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E9388E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Доходы бюджета - Всего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2B98E5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42 040 836,00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957CF4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9 456 026,10</w:t>
            </w:r>
          </w:p>
        </w:tc>
      </w:tr>
      <w:tr w:rsidR="009C420C" w:rsidRPr="009C420C" w14:paraId="2C6834E6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623446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7C1AAE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9 272 600,00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1846FD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3 925 392,82</w:t>
            </w:r>
          </w:p>
        </w:tc>
      </w:tr>
      <w:tr w:rsidR="009C420C" w:rsidRPr="009C420C" w14:paraId="7BCC81F1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C21EFE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2BBC09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1 990 000,00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D95CDE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536 747,25</w:t>
            </w:r>
          </w:p>
        </w:tc>
      </w:tr>
      <w:tr w:rsidR="009C420C" w:rsidRPr="009C420C" w14:paraId="508CA18E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A1FDD3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936A7C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1 990 000,00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68E101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536 747,25</w:t>
            </w:r>
          </w:p>
        </w:tc>
      </w:tr>
      <w:tr w:rsidR="009C420C" w:rsidRPr="009C420C" w14:paraId="160442FF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1E9549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51DD0C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1 990 000,00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99F2CB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381 609,77</w:t>
            </w:r>
          </w:p>
        </w:tc>
      </w:tr>
      <w:tr w:rsidR="009C420C" w:rsidRPr="009C420C" w14:paraId="51F70722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8ADDD2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6C8912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351D3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 90,54</w:t>
            </w:r>
          </w:p>
        </w:tc>
      </w:tr>
      <w:tr w:rsidR="009C420C" w:rsidRPr="009C420C" w14:paraId="4015193F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D98A62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9E7BB7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FCD21B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151 722,88</w:t>
            </w:r>
          </w:p>
        </w:tc>
      </w:tr>
      <w:tr w:rsidR="009C420C" w:rsidRPr="009C420C" w14:paraId="11B073E5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764BA6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40D6E7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812D37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3 324,06</w:t>
            </w:r>
          </w:p>
        </w:tc>
      </w:tr>
      <w:tr w:rsidR="009C420C" w:rsidRPr="009C420C" w14:paraId="51C76659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5AD4A9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9D2145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2 630 000,00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125803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2 026 908,40</w:t>
            </w:r>
          </w:p>
        </w:tc>
      </w:tr>
      <w:tr w:rsidR="009C420C" w:rsidRPr="009C420C" w14:paraId="01B68D94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AE3674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6BDCFA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2 630 000,00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093EAE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2 026 908,40</w:t>
            </w:r>
          </w:p>
        </w:tc>
      </w:tr>
      <w:tr w:rsidR="009C420C" w:rsidRPr="009C420C" w14:paraId="3C8EC04F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621D9D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16E860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2 630 000,00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DDA1A2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2 026 908,40</w:t>
            </w:r>
          </w:p>
        </w:tc>
      </w:tr>
      <w:tr w:rsidR="009C420C" w:rsidRPr="009C420C" w14:paraId="0F19EFAE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746539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НАЛОГИ НА ИМУЩЕСТВО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5C2355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3 963 100,00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C455BD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937 266,69</w:t>
            </w:r>
          </w:p>
        </w:tc>
      </w:tr>
      <w:tr w:rsidR="009C420C" w:rsidRPr="009C420C" w14:paraId="11FBDF36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0CACA4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4805E5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561 600,00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16CE78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92 644,70</w:t>
            </w:r>
          </w:p>
        </w:tc>
      </w:tr>
      <w:tr w:rsidR="009C420C" w:rsidRPr="009C420C" w14:paraId="08E2E1C7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AED9C9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E5AC36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561 600,00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0C9CAA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92 644,70</w:t>
            </w:r>
          </w:p>
        </w:tc>
      </w:tr>
      <w:tr w:rsidR="009C420C" w:rsidRPr="009C420C" w14:paraId="000ECBC1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FC55BB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719085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3 401 500,00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C210E5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844 621,99</w:t>
            </w:r>
          </w:p>
        </w:tc>
      </w:tr>
      <w:tr w:rsidR="009C420C" w:rsidRPr="009C420C" w14:paraId="0427C6DC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AB652F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558D27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1 200 000,00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14C073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628 656,63</w:t>
            </w:r>
          </w:p>
        </w:tc>
      </w:tr>
      <w:tr w:rsidR="009C420C" w:rsidRPr="009C420C" w14:paraId="44C68AFF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04998D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836F78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1 200 000,00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581FBD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628 656,63</w:t>
            </w:r>
          </w:p>
        </w:tc>
      </w:tr>
      <w:tr w:rsidR="009C420C" w:rsidRPr="009C420C" w14:paraId="545F3706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CF43DD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6B25FE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2 201 500,00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9D374C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215 965,36</w:t>
            </w:r>
          </w:p>
        </w:tc>
      </w:tr>
      <w:tr w:rsidR="009C420C" w:rsidRPr="009C420C" w14:paraId="63B7AD92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CEC7E8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D7EA3F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2 201 500,00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4239FF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215 965,36</w:t>
            </w:r>
          </w:p>
        </w:tc>
      </w:tr>
      <w:tr w:rsidR="009C420C" w:rsidRPr="009C420C" w14:paraId="13A43E98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8AB440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lastRenderedPageBreak/>
              <w:t>ГОСУДАРСТВЕННАЯ ПОШЛИНА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31B88B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9 800,00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81764D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2 400,00</w:t>
            </w:r>
          </w:p>
        </w:tc>
      </w:tr>
      <w:tr w:rsidR="009C420C" w:rsidRPr="009C420C" w14:paraId="44E48CA5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01FFCC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BEFFE4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9 800,00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6B8BF1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2 400,00</w:t>
            </w:r>
          </w:p>
        </w:tc>
      </w:tr>
      <w:tr w:rsidR="009C420C" w:rsidRPr="009C420C" w14:paraId="59950EEE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F46598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EA2EEA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9 800,00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16B7C6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2 400,00</w:t>
            </w:r>
          </w:p>
        </w:tc>
      </w:tr>
      <w:tr w:rsidR="009C420C" w:rsidRPr="009C420C" w14:paraId="0E283346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6A9ECC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5AC5E4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119 900,00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665DC5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1979201C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43BCB4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AB08AD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88 200,00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78B309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282A1684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D1A2B8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5C50CC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88 200,00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9487C9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4E2633EE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AEA064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4BFF62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88 200,00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91318A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625CDB41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A2FF2A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23AF98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14430B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25617042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5439C9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39A071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CD19BF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5E223E73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1C4C79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AE9626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31 700,00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C301A1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276917C5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C2AE1F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9ECE20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31 700,00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568CED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0B0C8B60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C1B8D6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 поселениями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DC9C2B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31 700,00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6000D3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5263707F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4BAAED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E94A20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9 800,00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CD6333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7 795,48</w:t>
            </w:r>
          </w:p>
        </w:tc>
      </w:tr>
      <w:tr w:rsidR="009C420C" w:rsidRPr="009C420C" w14:paraId="63A94374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DF913A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D336C9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9 800,00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E99941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7 795,48</w:t>
            </w:r>
          </w:p>
        </w:tc>
      </w:tr>
      <w:tr w:rsidR="009C420C" w:rsidRPr="009C420C" w14:paraId="3054EBD5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8DA842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 xml:space="preserve">Иные штрафы, неустойки, пени, уплаченные в соответствии с законом или договором в случае </w:t>
            </w:r>
            <w:r w:rsidRPr="009C420C">
              <w:rPr>
                <w:color w:val="000000"/>
                <w:sz w:val="22"/>
                <w:szCs w:val="22"/>
              </w:rPr>
              <w:lastRenderedPageBreak/>
              <w:t>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7CD421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lastRenderedPageBreak/>
              <w:t>   9 800,00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E2BC0C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7 795,48</w:t>
            </w:r>
          </w:p>
        </w:tc>
      </w:tr>
      <w:tr w:rsidR="009C420C" w:rsidRPr="009C420C" w14:paraId="37990CF9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E80B31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023537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9 800,00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C02D5D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7 795,48</w:t>
            </w:r>
          </w:p>
        </w:tc>
      </w:tr>
      <w:tr w:rsidR="009C420C" w:rsidRPr="009C420C" w14:paraId="49B4D1AF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936B2D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83521A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550 000,00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F15E20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414 275,00</w:t>
            </w:r>
          </w:p>
        </w:tc>
      </w:tr>
      <w:tr w:rsidR="009C420C" w:rsidRPr="009C420C" w14:paraId="03511F7B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DCFB2B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Невыясненные поступления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9C7D3C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7D2DC1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635B1BC7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316768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Невыясненные поступления, зачисляемые в бюджеты сельских 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58E3B1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23BECA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422DA0BD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459DAD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Инициативные платежи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BEBD68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550 000,00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75042A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414 275,00</w:t>
            </w:r>
          </w:p>
        </w:tc>
      </w:tr>
      <w:tr w:rsidR="009C420C" w:rsidRPr="009C420C" w14:paraId="2BE00A9E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7C588F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5E675A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550 000,00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AFB5D8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414 275,00</w:t>
            </w:r>
          </w:p>
        </w:tc>
      </w:tr>
      <w:tr w:rsidR="009C420C" w:rsidRPr="009C420C" w14:paraId="4A9897D6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041FA5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3EEB63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32 768 236,00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D904C4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5 530 633,28</w:t>
            </w:r>
          </w:p>
        </w:tc>
      </w:tr>
      <w:tr w:rsidR="009C420C" w:rsidRPr="009C420C" w14:paraId="4FAAEC40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05D544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D37A75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32 768 236,00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0D8B6F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5 522 546,52</w:t>
            </w:r>
          </w:p>
        </w:tc>
      </w:tr>
      <w:tr w:rsidR="009C420C" w:rsidRPr="009C420C" w14:paraId="3937974D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3645AA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1B729C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13 088 400,00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089B38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4 580 900,00</w:t>
            </w:r>
          </w:p>
        </w:tc>
      </w:tr>
      <w:tr w:rsidR="009C420C" w:rsidRPr="009C420C" w14:paraId="54AE0DE2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B4244A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E0F104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13 088 400,00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8B00E5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4 580 900,00</w:t>
            </w:r>
          </w:p>
        </w:tc>
      </w:tr>
      <w:tr w:rsidR="009C420C" w:rsidRPr="009C420C" w14:paraId="686E65B0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5775E3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5256B1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13 088 400,00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D473E1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4 580 900,00</w:t>
            </w:r>
          </w:p>
        </w:tc>
      </w:tr>
      <w:tr w:rsidR="009C420C" w:rsidRPr="009C420C" w14:paraId="0C81651B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4000CE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6BBFF2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AF69FA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15227020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1062A5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A549BB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241 900,00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0A5317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42 470,39</w:t>
            </w:r>
          </w:p>
        </w:tc>
      </w:tr>
      <w:tr w:rsidR="009C420C" w:rsidRPr="009C420C" w14:paraId="5D4AFA63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343C23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F3F39E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 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D5B343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 200,00</w:t>
            </w:r>
          </w:p>
        </w:tc>
      </w:tr>
      <w:tr w:rsidR="009C420C" w:rsidRPr="009C420C" w14:paraId="04013991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749B48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75E18A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 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5A3071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 200,00</w:t>
            </w:r>
          </w:p>
        </w:tc>
      </w:tr>
      <w:tr w:rsidR="009C420C" w:rsidRPr="009C420C" w14:paraId="0D5F0F2A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0A3356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6044E8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241 700,00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4049E2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42 270,39</w:t>
            </w:r>
          </w:p>
        </w:tc>
      </w:tr>
      <w:tr w:rsidR="009C420C" w:rsidRPr="009C420C" w14:paraId="3957FFFF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D56A3E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5997E7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241 700,00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25486B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42 270,39</w:t>
            </w:r>
          </w:p>
        </w:tc>
      </w:tr>
      <w:tr w:rsidR="009C420C" w:rsidRPr="009C420C" w14:paraId="6B6C0760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04AC49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522D68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19 437 936,00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A4D429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899 176,13</w:t>
            </w:r>
          </w:p>
        </w:tc>
      </w:tr>
      <w:tr w:rsidR="009C420C" w:rsidRPr="009C420C" w14:paraId="39105710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63EFF4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F923B4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5 120 536,00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DB95D8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899 176,13</w:t>
            </w:r>
          </w:p>
        </w:tc>
      </w:tr>
      <w:tr w:rsidR="009C420C" w:rsidRPr="009C420C" w14:paraId="3D22C446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E8C140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4A962E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5 120 536,00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704C10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899 176,13</w:t>
            </w:r>
          </w:p>
        </w:tc>
      </w:tr>
      <w:tr w:rsidR="009C420C" w:rsidRPr="009C420C" w14:paraId="6C8637C7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D08FB0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lastRenderedPageBreak/>
              <w:t>Прочие межбюджетные трансферты, передаваемые бюджетам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25401B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14 317 400,00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193EAD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65D24C32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16D1B0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774BA5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14 317 400,00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9DB269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C420C" w:rsidRPr="009C420C" w14:paraId="2EA21094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C20323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FF41E9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906C93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8 086,76</w:t>
            </w:r>
          </w:p>
        </w:tc>
      </w:tr>
      <w:tr w:rsidR="009C420C" w:rsidRPr="009C420C" w14:paraId="2303F2F5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62DB0E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7A6108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E94B8B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8 086,76</w:t>
            </w:r>
          </w:p>
        </w:tc>
      </w:tr>
      <w:tr w:rsidR="009C420C" w:rsidRPr="009C420C" w14:paraId="21E5C496" w14:textId="77777777" w:rsidTr="009C420C">
        <w:trPr>
          <w:trHeight w:val="285"/>
        </w:trPr>
        <w:tc>
          <w:tcPr>
            <w:tcW w:w="5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8C6436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ED6932" w14:textId="77777777" w:rsidR="009C420C" w:rsidRPr="009C420C" w:rsidRDefault="009C420C">
            <w:pPr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E98D7D" w14:textId="77777777" w:rsidR="009C420C" w:rsidRPr="009C420C" w:rsidRDefault="009C420C">
            <w:pPr>
              <w:jc w:val="right"/>
              <w:rPr>
                <w:color w:val="000000"/>
                <w:sz w:val="22"/>
                <w:szCs w:val="22"/>
              </w:rPr>
            </w:pPr>
            <w:r w:rsidRPr="009C420C">
              <w:rPr>
                <w:color w:val="000000"/>
                <w:sz w:val="22"/>
                <w:szCs w:val="22"/>
              </w:rPr>
              <w:t>   8 086,76</w:t>
            </w:r>
          </w:p>
        </w:tc>
      </w:tr>
    </w:tbl>
    <w:p w14:paraId="3EACF852" w14:textId="77777777" w:rsidR="00615B89" w:rsidRPr="00482E72" w:rsidRDefault="00615B89" w:rsidP="003F3266">
      <w:pPr>
        <w:jc w:val="right"/>
        <w:rPr>
          <w:color w:val="000000" w:themeColor="text1"/>
          <w:sz w:val="14"/>
          <w:szCs w:val="28"/>
          <w:highlight w:val="yellow"/>
        </w:rPr>
      </w:pPr>
    </w:p>
    <w:p w14:paraId="0CBF2980" w14:textId="77777777" w:rsidR="00874D1F" w:rsidRPr="00272A33" w:rsidRDefault="00874D1F" w:rsidP="00874D1F">
      <w:pPr>
        <w:jc w:val="center"/>
        <w:rPr>
          <w:color w:val="000000" w:themeColor="text1"/>
          <w:sz w:val="28"/>
          <w:szCs w:val="28"/>
        </w:rPr>
      </w:pPr>
      <w:r w:rsidRPr="00272A33">
        <w:rPr>
          <w:color w:val="000000" w:themeColor="text1"/>
          <w:sz w:val="28"/>
          <w:szCs w:val="28"/>
        </w:rPr>
        <w:t>Информация о еже</w:t>
      </w:r>
      <w:r w:rsidR="00672AC0" w:rsidRPr="00272A33">
        <w:rPr>
          <w:color w:val="000000" w:themeColor="text1"/>
          <w:sz w:val="28"/>
          <w:szCs w:val="28"/>
        </w:rPr>
        <w:t xml:space="preserve">квартальных </w:t>
      </w:r>
      <w:r w:rsidRPr="00272A33">
        <w:rPr>
          <w:color w:val="000000" w:themeColor="text1"/>
          <w:sz w:val="28"/>
          <w:szCs w:val="28"/>
        </w:rPr>
        <w:t>сведениях</w:t>
      </w:r>
    </w:p>
    <w:p w14:paraId="1CA7C076" w14:textId="4422A64C" w:rsidR="00874D1F" w:rsidRPr="00272A33" w:rsidRDefault="00874D1F" w:rsidP="00874D1F">
      <w:pPr>
        <w:jc w:val="center"/>
        <w:rPr>
          <w:color w:val="000000" w:themeColor="text1"/>
          <w:sz w:val="28"/>
          <w:szCs w:val="28"/>
        </w:rPr>
      </w:pPr>
      <w:r w:rsidRPr="00272A33">
        <w:rPr>
          <w:color w:val="000000" w:themeColor="text1"/>
          <w:sz w:val="28"/>
          <w:szCs w:val="28"/>
        </w:rPr>
        <w:t xml:space="preserve">о численности муниципальных служащих администрации Красюковского сельского поселения и фактические затраты на их содержание за </w:t>
      </w:r>
      <w:r w:rsidR="00D311A8" w:rsidRPr="00272A33">
        <w:rPr>
          <w:color w:val="000000" w:themeColor="text1"/>
          <w:sz w:val="28"/>
          <w:szCs w:val="28"/>
        </w:rPr>
        <w:t>1 квартал</w:t>
      </w:r>
      <w:r w:rsidRPr="00272A33">
        <w:rPr>
          <w:color w:val="000000" w:themeColor="text1"/>
          <w:sz w:val="28"/>
          <w:szCs w:val="28"/>
        </w:rPr>
        <w:t xml:space="preserve"> </w:t>
      </w:r>
      <w:r w:rsidR="00D311A8" w:rsidRPr="00272A33">
        <w:rPr>
          <w:color w:val="000000" w:themeColor="text1"/>
          <w:sz w:val="28"/>
          <w:szCs w:val="28"/>
        </w:rPr>
        <w:t>2022</w:t>
      </w:r>
      <w:r w:rsidRPr="00272A33">
        <w:rPr>
          <w:color w:val="000000" w:themeColor="text1"/>
          <w:sz w:val="28"/>
          <w:szCs w:val="28"/>
        </w:rPr>
        <w:t xml:space="preserve"> год:</w:t>
      </w:r>
    </w:p>
    <w:p w14:paraId="6A8F21BE" w14:textId="77777777" w:rsidR="00874D1F" w:rsidRPr="00272A33" w:rsidRDefault="00874D1F" w:rsidP="00874D1F">
      <w:pPr>
        <w:rPr>
          <w:color w:val="000000" w:themeColor="text1"/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38"/>
        <w:gridCol w:w="5030"/>
      </w:tblGrid>
      <w:tr w:rsidR="00482E72" w:rsidRPr="00482E72" w14:paraId="11F325B3" w14:textId="77777777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E5CAE" w14:textId="149DA067" w:rsidR="00874D1F" w:rsidRPr="00272A33" w:rsidRDefault="00874D1F" w:rsidP="003F4D07">
            <w:pPr>
              <w:rPr>
                <w:color w:val="000000" w:themeColor="text1"/>
                <w:sz w:val="28"/>
                <w:szCs w:val="28"/>
              </w:rPr>
            </w:pPr>
            <w:r w:rsidRPr="00272A33">
              <w:rPr>
                <w:color w:val="000000" w:themeColor="text1"/>
                <w:sz w:val="28"/>
                <w:szCs w:val="28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62CD8" w14:textId="77777777" w:rsidR="00874D1F" w:rsidRPr="00272A33" w:rsidRDefault="00874D1F" w:rsidP="00874D1F">
            <w:pPr>
              <w:rPr>
                <w:color w:val="000000" w:themeColor="text1"/>
                <w:sz w:val="28"/>
                <w:szCs w:val="28"/>
              </w:rPr>
            </w:pPr>
            <w:r w:rsidRPr="00272A33">
              <w:rPr>
                <w:color w:val="000000" w:themeColor="text1"/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482E72" w:rsidRPr="00482E72" w14:paraId="7EC6E19A" w14:textId="77777777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A0597" w14:textId="7E1F5D1D" w:rsidR="00874D1F" w:rsidRPr="003F4D07" w:rsidRDefault="00CD6CC6" w:rsidP="00CD6CC6">
            <w:pPr>
              <w:rPr>
                <w:color w:val="000000" w:themeColor="text1"/>
                <w:sz w:val="28"/>
                <w:szCs w:val="28"/>
              </w:rPr>
            </w:pPr>
            <w:r w:rsidRPr="003F4D07">
              <w:rPr>
                <w:color w:val="000000" w:themeColor="text1"/>
                <w:sz w:val="28"/>
                <w:szCs w:val="28"/>
              </w:rPr>
              <w:t xml:space="preserve">7 </w:t>
            </w:r>
            <w:r w:rsidR="00874D1F" w:rsidRPr="003F4D07">
              <w:rPr>
                <w:color w:val="000000" w:themeColor="text1"/>
                <w:sz w:val="28"/>
                <w:szCs w:val="28"/>
              </w:rPr>
              <w:t>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5493A" w14:textId="16E2E969" w:rsidR="00874D1F" w:rsidRPr="003F4D07" w:rsidRDefault="003F4D07" w:rsidP="00874D1F">
            <w:pPr>
              <w:rPr>
                <w:color w:val="000000" w:themeColor="text1"/>
                <w:sz w:val="28"/>
                <w:szCs w:val="28"/>
              </w:rPr>
            </w:pPr>
            <w:r w:rsidRPr="003F4D07">
              <w:rPr>
                <w:color w:val="000000" w:themeColor="text1"/>
                <w:sz w:val="28"/>
                <w:szCs w:val="28"/>
              </w:rPr>
              <w:t>1012,8</w:t>
            </w:r>
          </w:p>
        </w:tc>
      </w:tr>
    </w:tbl>
    <w:p w14:paraId="2EC9BF3E" w14:textId="77777777" w:rsidR="00874D1F" w:rsidRPr="00482E72" w:rsidRDefault="00874D1F" w:rsidP="00874D1F">
      <w:pPr>
        <w:rPr>
          <w:color w:val="000000" w:themeColor="text1"/>
          <w:sz w:val="14"/>
          <w:szCs w:val="28"/>
          <w:highlight w:val="yellow"/>
        </w:rPr>
      </w:pPr>
    </w:p>
    <w:p w14:paraId="0CBA6F64" w14:textId="77777777" w:rsidR="00874D1F" w:rsidRPr="004233D1" w:rsidRDefault="00874D1F" w:rsidP="00874D1F">
      <w:pPr>
        <w:jc w:val="center"/>
        <w:rPr>
          <w:color w:val="000000" w:themeColor="text1"/>
          <w:sz w:val="28"/>
          <w:szCs w:val="28"/>
        </w:rPr>
      </w:pPr>
      <w:r w:rsidRPr="004233D1">
        <w:rPr>
          <w:color w:val="000000" w:themeColor="text1"/>
          <w:sz w:val="28"/>
          <w:szCs w:val="28"/>
        </w:rPr>
        <w:t>Информация о еже</w:t>
      </w:r>
      <w:r w:rsidR="00672AC0" w:rsidRPr="004233D1">
        <w:rPr>
          <w:color w:val="000000" w:themeColor="text1"/>
          <w:sz w:val="28"/>
          <w:szCs w:val="28"/>
        </w:rPr>
        <w:t xml:space="preserve">квартальных </w:t>
      </w:r>
      <w:r w:rsidRPr="004233D1">
        <w:rPr>
          <w:color w:val="000000" w:themeColor="text1"/>
          <w:sz w:val="28"/>
          <w:szCs w:val="28"/>
        </w:rPr>
        <w:t>сведениях</w:t>
      </w:r>
    </w:p>
    <w:p w14:paraId="669256AB" w14:textId="77777777" w:rsidR="003F4D07" w:rsidRDefault="00874D1F" w:rsidP="00D57E40">
      <w:pPr>
        <w:jc w:val="center"/>
        <w:rPr>
          <w:color w:val="000000" w:themeColor="text1"/>
          <w:sz w:val="28"/>
          <w:szCs w:val="28"/>
        </w:rPr>
      </w:pPr>
      <w:r w:rsidRPr="004233D1">
        <w:rPr>
          <w:color w:val="000000" w:themeColor="text1"/>
          <w:sz w:val="28"/>
          <w:szCs w:val="28"/>
        </w:rPr>
        <w:t xml:space="preserve">о численности работников муниципальных учреждений Красюковского сельского поселения и фактические затраты на их содержание </w:t>
      </w:r>
    </w:p>
    <w:p w14:paraId="674FF5D7" w14:textId="1713D748" w:rsidR="00D57E40" w:rsidRPr="003F4D07" w:rsidRDefault="00874D1F" w:rsidP="00D57E40">
      <w:pPr>
        <w:jc w:val="center"/>
        <w:rPr>
          <w:vanish/>
          <w:color w:val="000000" w:themeColor="text1"/>
          <w:sz w:val="28"/>
          <w:szCs w:val="28"/>
          <w:specVanish/>
        </w:rPr>
      </w:pPr>
      <w:r w:rsidRPr="004233D1">
        <w:rPr>
          <w:color w:val="000000" w:themeColor="text1"/>
          <w:sz w:val="28"/>
          <w:szCs w:val="28"/>
        </w:rPr>
        <w:t xml:space="preserve">за </w:t>
      </w:r>
      <w:r w:rsidR="00D311A8" w:rsidRPr="004233D1">
        <w:rPr>
          <w:color w:val="000000" w:themeColor="text1"/>
          <w:sz w:val="28"/>
          <w:szCs w:val="28"/>
        </w:rPr>
        <w:t>1 квартал</w:t>
      </w:r>
      <w:r w:rsidR="00D57E40" w:rsidRPr="004233D1">
        <w:rPr>
          <w:color w:val="000000" w:themeColor="text1"/>
          <w:sz w:val="28"/>
          <w:szCs w:val="28"/>
        </w:rPr>
        <w:t xml:space="preserve"> </w:t>
      </w:r>
      <w:r w:rsidR="00D311A8" w:rsidRPr="004233D1">
        <w:rPr>
          <w:color w:val="000000" w:themeColor="text1"/>
          <w:sz w:val="28"/>
          <w:szCs w:val="28"/>
        </w:rPr>
        <w:t>2022</w:t>
      </w:r>
      <w:r w:rsidR="00D57E40" w:rsidRPr="004233D1">
        <w:rPr>
          <w:color w:val="000000" w:themeColor="text1"/>
          <w:sz w:val="28"/>
          <w:szCs w:val="28"/>
        </w:rPr>
        <w:t xml:space="preserve"> год:</w:t>
      </w:r>
    </w:p>
    <w:p w14:paraId="019720E3" w14:textId="2DE28844" w:rsidR="00874D1F" w:rsidRPr="004233D1" w:rsidRDefault="003F4D07" w:rsidP="00874D1F">
      <w:pPr>
        <w:jc w:val="center"/>
        <w:rPr>
          <w:color w:val="000000" w:themeColor="text1"/>
          <w:sz w:val="18"/>
          <w:szCs w:val="28"/>
        </w:rPr>
      </w:pPr>
      <w:r>
        <w:rPr>
          <w:color w:val="000000" w:themeColor="text1"/>
          <w:sz w:val="18"/>
          <w:szCs w:val="28"/>
        </w:rPr>
        <w:t xml:space="preserve"> 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38"/>
        <w:gridCol w:w="5030"/>
      </w:tblGrid>
      <w:tr w:rsidR="003F4D07" w:rsidRPr="003F4D07" w14:paraId="3FD5FB8B" w14:textId="77777777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54789" w14:textId="10175ECD" w:rsidR="00874D1F" w:rsidRPr="003F4D07" w:rsidRDefault="00874D1F" w:rsidP="00874D1F">
            <w:pPr>
              <w:rPr>
                <w:color w:val="000000" w:themeColor="text1"/>
                <w:sz w:val="28"/>
                <w:szCs w:val="28"/>
              </w:rPr>
            </w:pPr>
            <w:r w:rsidRPr="003F4D07">
              <w:rPr>
                <w:color w:val="000000" w:themeColor="text1"/>
                <w:sz w:val="28"/>
                <w:szCs w:val="28"/>
              </w:rPr>
              <w:t>Численность работников муниципальных учреждений</w:t>
            </w:r>
            <w:r w:rsidR="00D31D49" w:rsidRPr="003F4D07">
              <w:rPr>
                <w:color w:val="000000" w:themeColor="text1"/>
                <w:sz w:val="28"/>
                <w:szCs w:val="28"/>
              </w:rPr>
              <w:t xml:space="preserve"> по штатному расписанию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6068C" w14:textId="77777777" w:rsidR="00874D1F" w:rsidRPr="003F4D07" w:rsidRDefault="00874D1F" w:rsidP="00874D1F">
            <w:pPr>
              <w:rPr>
                <w:color w:val="000000" w:themeColor="text1"/>
                <w:sz w:val="28"/>
                <w:szCs w:val="28"/>
              </w:rPr>
            </w:pPr>
            <w:r w:rsidRPr="003F4D07">
              <w:rPr>
                <w:color w:val="000000" w:themeColor="text1"/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3F4D07" w:rsidRPr="003F4D07" w14:paraId="6A09A5AA" w14:textId="77777777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FDB0E" w14:textId="77777777" w:rsidR="00874D1F" w:rsidRPr="003F4D07" w:rsidRDefault="00625079" w:rsidP="00874D1F">
            <w:pPr>
              <w:rPr>
                <w:color w:val="000000" w:themeColor="text1"/>
                <w:sz w:val="28"/>
                <w:szCs w:val="28"/>
              </w:rPr>
            </w:pPr>
            <w:r w:rsidRPr="003F4D07">
              <w:rPr>
                <w:color w:val="000000" w:themeColor="text1"/>
                <w:sz w:val="28"/>
                <w:szCs w:val="28"/>
              </w:rPr>
              <w:t>8,</w:t>
            </w:r>
            <w:r w:rsidR="00590A94" w:rsidRPr="003F4D07">
              <w:rPr>
                <w:color w:val="000000" w:themeColor="text1"/>
                <w:sz w:val="28"/>
                <w:szCs w:val="28"/>
              </w:rPr>
              <w:t>5</w:t>
            </w:r>
            <w:r w:rsidR="00874D1F" w:rsidRPr="003F4D07">
              <w:rPr>
                <w:color w:val="000000" w:themeColor="text1"/>
                <w:sz w:val="28"/>
                <w:szCs w:val="28"/>
              </w:rPr>
              <w:t xml:space="preserve">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351E5" w14:textId="02CA81CF" w:rsidR="00874D1F" w:rsidRPr="003F4D07" w:rsidRDefault="003F4D07" w:rsidP="00874D1F">
            <w:pPr>
              <w:rPr>
                <w:color w:val="000000" w:themeColor="text1"/>
                <w:sz w:val="28"/>
                <w:szCs w:val="28"/>
              </w:rPr>
            </w:pPr>
            <w:r w:rsidRPr="003F4D07">
              <w:rPr>
                <w:color w:val="000000" w:themeColor="text1"/>
                <w:sz w:val="28"/>
                <w:szCs w:val="28"/>
              </w:rPr>
              <w:t>762,9</w:t>
            </w:r>
          </w:p>
        </w:tc>
      </w:tr>
    </w:tbl>
    <w:p w14:paraId="0F25650B" w14:textId="77777777" w:rsidR="00874D1F" w:rsidRPr="00482E72" w:rsidRDefault="00874D1F" w:rsidP="00874D1F">
      <w:pPr>
        <w:rPr>
          <w:color w:val="000000" w:themeColor="text1"/>
          <w:sz w:val="20"/>
          <w:szCs w:val="28"/>
          <w:highlight w:val="yellow"/>
        </w:rPr>
      </w:pPr>
    </w:p>
    <w:p w14:paraId="28A21B42" w14:textId="77777777" w:rsidR="00874D1F" w:rsidRPr="00272A33" w:rsidRDefault="00356FFE" w:rsidP="00874D1F">
      <w:pPr>
        <w:rPr>
          <w:color w:val="000000" w:themeColor="text1"/>
          <w:sz w:val="28"/>
        </w:rPr>
      </w:pPr>
      <w:r w:rsidRPr="00272A33">
        <w:rPr>
          <w:color w:val="000000" w:themeColor="text1"/>
          <w:sz w:val="28"/>
        </w:rPr>
        <w:t>Ведущий с</w:t>
      </w:r>
      <w:r w:rsidR="00874D1F" w:rsidRPr="00272A33">
        <w:rPr>
          <w:color w:val="000000" w:themeColor="text1"/>
          <w:sz w:val="28"/>
        </w:rPr>
        <w:t xml:space="preserve">пециалист </w:t>
      </w:r>
    </w:p>
    <w:p w14:paraId="6DFC78A8" w14:textId="4FF344D5" w:rsidR="00874D1F" w:rsidRPr="00482E72" w:rsidRDefault="00874D1F" w:rsidP="00874D1F">
      <w:pPr>
        <w:rPr>
          <w:color w:val="000000" w:themeColor="text1"/>
          <w:sz w:val="28"/>
        </w:rPr>
      </w:pPr>
      <w:r w:rsidRPr="00272A33">
        <w:rPr>
          <w:color w:val="000000" w:themeColor="text1"/>
          <w:sz w:val="28"/>
        </w:rPr>
        <w:t xml:space="preserve">по делопроизводству  и </w:t>
      </w:r>
      <w:r w:rsidR="000962C6" w:rsidRPr="00272A33">
        <w:rPr>
          <w:color w:val="000000" w:themeColor="text1"/>
          <w:sz w:val="28"/>
        </w:rPr>
        <w:t>архивной работе                                Л.О.</w:t>
      </w:r>
      <w:r w:rsidR="005E086C">
        <w:rPr>
          <w:color w:val="000000" w:themeColor="text1"/>
          <w:sz w:val="28"/>
        </w:rPr>
        <w:t xml:space="preserve"> </w:t>
      </w:r>
      <w:r w:rsidR="000962C6" w:rsidRPr="00272A33">
        <w:rPr>
          <w:color w:val="000000" w:themeColor="text1"/>
          <w:sz w:val="28"/>
        </w:rPr>
        <w:t>Тарасова</w:t>
      </w:r>
      <w:r w:rsidR="000962C6" w:rsidRPr="00482E72">
        <w:rPr>
          <w:color w:val="000000" w:themeColor="text1"/>
          <w:sz w:val="28"/>
        </w:rPr>
        <w:t xml:space="preserve"> </w:t>
      </w:r>
    </w:p>
    <w:sectPr w:rsidR="00874D1F" w:rsidRPr="00482E72" w:rsidSect="00BC44F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8310F5" w14:textId="77777777" w:rsidR="00562A4D" w:rsidRDefault="00562A4D" w:rsidP="00A83B6A">
      <w:r>
        <w:separator/>
      </w:r>
    </w:p>
  </w:endnote>
  <w:endnote w:type="continuationSeparator" w:id="0">
    <w:p w14:paraId="0D8E43EE" w14:textId="77777777" w:rsidR="00562A4D" w:rsidRDefault="00562A4D" w:rsidP="00A8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1654C5" w14:textId="77777777" w:rsidR="00562A4D" w:rsidRDefault="00562A4D" w:rsidP="00A83B6A">
      <w:r>
        <w:separator/>
      </w:r>
    </w:p>
  </w:footnote>
  <w:footnote w:type="continuationSeparator" w:id="0">
    <w:p w14:paraId="3A28E4D9" w14:textId="77777777" w:rsidR="00562A4D" w:rsidRDefault="00562A4D" w:rsidP="00A83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734261"/>
    <w:multiLevelType w:val="hybridMultilevel"/>
    <w:tmpl w:val="81202DFC"/>
    <w:lvl w:ilvl="0" w:tplc="F4120516">
      <w:start w:val="133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49D"/>
    <w:rsid w:val="000117A5"/>
    <w:rsid w:val="0002349D"/>
    <w:rsid w:val="0003420E"/>
    <w:rsid w:val="00041B23"/>
    <w:rsid w:val="0004201A"/>
    <w:rsid w:val="000554EC"/>
    <w:rsid w:val="00067FE1"/>
    <w:rsid w:val="00072D83"/>
    <w:rsid w:val="00073A86"/>
    <w:rsid w:val="00082882"/>
    <w:rsid w:val="0009223C"/>
    <w:rsid w:val="000932B9"/>
    <w:rsid w:val="000962C6"/>
    <w:rsid w:val="000F343D"/>
    <w:rsid w:val="000F4B88"/>
    <w:rsid w:val="00104FFA"/>
    <w:rsid w:val="0011671A"/>
    <w:rsid w:val="00117151"/>
    <w:rsid w:val="00117E10"/>
    <w:rsid w:val="001255A0"/>
    <w:rsid w:val="00133254"/>
    <w:rsid w:val="00133B41"/>
    <w:rsid w:val="00142D31"/>
    <w:rsid w:val="00147C0B"/>
    <w:rsid w:val="00151FD8"/>
    <w:rsid w:val="001637AD"/>
    <w:rsid w:val="00166699"/>
    <w:rsid w:val="001712A3"/>
    <w:rsid w:val="0018150B"/>
    <w:rsid w:val="00183232"/>
    <w:rsid w:val="0019396C"/>
    <w:rsid w:val="001B0988"/>
    <w:rsid w:val="001B1E47"/>
    <w:rsid w:val="001C5CF5"/>
    <w:rsid w:val="001E2216"/>
    <w:rsid w:val="001E2B4A"/>
    <w:rsid w:val="001E404D"/>
    <w:rsid w:val="001E448D"/>
    <w:rsid w:val="001E6C56"/>
    <w:rsid w:val="001E7227"/>
    <w:rsid w:val="001F61FC"/>
    <w:rsid w:val="00217178"/>
    <w:rsid w:val="002174A4"/>
    <w:rsid w:val="00230CF9"/>
    <w:rsid w:val="002369A1"/>
    <w:rsid w:val="00236DB4"/>
    <w:rsid w:val="002431C3"/>
    <w:rsid w:val="00245656"/>
    <w:rsid w:val="002528D2"/>
    <w:rsid w:val="00254603"/>
    <w:rsid w:val="00254F01"/>
    <w:rsid w:val="00255065"/>
    <w:rsid w:val="00264D98"/>
    <w:rsid w:val="00266D26"/>
    <w:rsid w:val="00272A33"/>
    <w:rsid w:val="002743E0"/>
    <w:rsid w:val="00280833"/>
    <w:rsid w:val="00282290"/>
    <w:rsid w:val="00287350"/>
    <w:rsid w:val="002A0909"/>
    <w:rsid w:val="002A171B"/>
    <w:rsid w:val="002B4E2D"/>
    <w:rsid w:val="002B7D0E"/>
    <w:rsid w:val="002D315F"/>
    <w:rsid w:val="002D7533"/>
    <w:rsid w:val="002E6F08"/>
    <w:rsid w:val="002E7469"/>
    <w:rsid w:val="002E7A4D"/>
    <w:rsid w:val="002F43C2"/>
    <w:rsid w:val="002F753E"/>
    <w:rsid w:val="0031120F"/>
    <w:rsid w:val="003168FA"/>
    <w:rsid w:val="003207AE"/>
    <w:rsid w:val="00325EEF"/>
    <w:rsid w:val="00350253"/>
    <w:rsid w:val="00356FFE"/>
    <w:rsid w:val="00357A4C"/>
    <w:rsid w:val="00366712"/>
    <w:rsid w:val="00367232"/>
    <w:rsid w:val="00376399"/>
    <w:rsid w:val="003772EE"/>
    <w:rsid w:val="00381E39"/>
    <w:rsid w:val="003835D6"/>
    <w:rsid w:val="003858E0"/>
    <w:rsid w:val="003A3F56"/>
    <w:rsid w:val="003A40EA"/>
    <w:rsid w:val="003B024C"/>
    <w:rsid w:val="003B0D67"/>
    <w:rsid w:val="003F3266"/>
    <w:rsid w:val="003F4D07"/>
    <w:rsid w:val="00401132"/>
    <w:rsid w:val="0041262B"/>
    <w:rsid w:val="00420D02"/>
    <w:rsid w:val="004233D1"/>
    <w:rsid w:val="004303A7"/>
    <w:rsid w:val="00435C90"/>
    <w:rsid w:val="00455BF3"/>
    <w:rsid w:val="00473D38"/>
    <w:rsid w:val="00474312"/>
    <w:rsid w:val="00476AB8"/>
    <w:rsid w:val="00480F1F"/>
    <w:rsid w:val="00482E72"/>
    <w:rsid w:val="004A10BE"/>
    <w:rsid w:val="004A4743"/>
    <w:rsid w:val="004B146B"/>
    <w:rsid w:val="004B2732"/>
    <w:rsid w:val="004B2E07"/>
    <w:rsid w:val="004B5390"/>
    <w:rsid w:val="004C77CD"/>
    <w:rsid w:val="004D1B2A"/>
    <w:rsid w:val="004D6D98"/>
    <w:rsid w:val="004E3756"/>
    <w:rsid w:val="004E4D29"/>
    <w:rsid w:val="004E4DF4"/>
    <w:rsid w:val="004F71AC"/>
    <w:rsid w:val="0050355D"/>
    <w:rsid w:val="00503C1D"/>
    <w:rsid w:val="005164FE"/>
    <w:rsid w:val="00516A15"/>
    <w:rsid w:val="0052096A"/>
    <w:rsid w:val="005273FD"/>
    <w:rsid w:val="0052780C"/>
    <w:rsid w:val="00530CCE"/>
    <w:rsid w:val="005610D3"/>
    <w:rsid w:val="00562A4D"/>
    <w:rsid w:val="0057135F"/>
    <w:rsid w:val="005765CA"/>
    <w:rsid w:val="00584C99"/>
    <w:rsid w:val="00590A94"/>
    <w:rsid w:val="00596A63"/>
    <w:rsid w:val="005A48D3"/>
    <w:rsid w:val="005B2311"/>
    <w:rsid w:val="005C14B0"/>
    <w:rsid w:val="005D5596"/>
    <w:rsid w:val="005E086C"/>
    <w:rsid w:val="005E2C66"/>
    <w:rsid w:val="005F7650"/>
    <w:rsid w:val="005F7A87"/>
    <w:rsid w:val="00603C97"/>
    <w:rsid w:val="006055DF"/>
    <w:rsid w:val="00615B89"/>
    <w:rsid w:val="00621598"/>
    <w:rsid w:val="00625079"/>
    <w:rsid w:val="0062529D"/>
    <w:rsid w:val="00634D1E"/>
    <w:rsid w:val="00645F5A"/>
    <w:rsid w:val="00647526"/>
    <w:rsid w:val="0064781C"/>
    <w:rsid w:val="006540DA"/>
    <w:rsid w:val="00655FE3"/>
    <w:rsid w:val="00656069"/>
    <w:rsid w:val="00666CC0"/>
    <w:rsid w:val="00672AC0"/>
    <w:rsid w:val="0068314F"/>
    <w:rsid w:val="006902B1"/>
    <w:rsid w:val="006942E8"/>
    <w:rsid w:val="00695A66"/>
    <w:rsid w:val="00697ADE"/>
    <w:rsid w:val="006A0906"/>
    <w:rsid w:val="006A660E"/>
    <w:rsid w:val="006A67A6"/>
    <w:rsid w:val="006B0F03"/>
    <w:rsid w:val="006C64E6"/>
    <w:rsid w:val="006D0D2B"/>
    <w:rsid w:val="006E29EA"/>
    <w:rsid w:val="006E7930"/>
    <w:rsid w:val="006F1F94"/>
    <w:rsid w:val="006F3026"/>
    <w:rsid w:val="006F71F4"/>
    <w:rsid w:val="0070324E"/>
    <w:rsid w:val="007074E2"/>
    <w:rsid w:val="00707B6A"/>
    <w:rsid w:val="0071065B"/>
    <w:rsid w:val="007146CA"/>
    <w:rsid w:val="00716E88"/>
    <w:rsid w:val="007409B2"/>
    <w:rsid w:val="00741569"/>
    <w:rsid w:val="00745B39"/>
    <w:rsid w:val="00750E0A"/>
    <w:rsid w:val="00757821"/>
    <w:rsid w:val="007616FD"/>
    <w:rsid w:val="00766A5C"/>
    <w:rsid w:val="0078766C"/>
    <w:rsid w:val="0079614D"/>
    <w:rsid w:val="007A066E"/>
    <w:rsid w:val="007B35B7"/>
    <w:rsid w:val="007C3F2A"/>
    <w:rsid w:val="007D1638"/>
    <w:rsid w:val="007D62A3"/>
    <w:rsid w:val="007D68EE"/>
    <w:rsid w:val="007E0A15"/>
    <w:rsid w:val="00800A7B"/>
    <w:rsid w:val="008022D9"/>
    <w:rsid w:val="0080479B"/>
    <w:rsid w:val="008065AC"/>
    <w:rsid w:val="0081531A"/>
    <w:rsid w:val="00836246"/>
    <w:rsid w:val="00840745"/>
    <w:rsid w:val="00845620"/>
    <w:rsid w:val="00852254"/>
    <w:rsid w:val="00855386"/>
    <w:rsid w:val="00861C0C"/>
    <w:rsid w:val="008733CF"/>
    <w:rsid w:val="00874D1F"/>
    <w:rsid w:val="00875080"/>
    <w:rsid w:val="00875DF4"/>
    <w:rsid w:val="008906D0"/>
    <w:rsid w:val="008A48C9"/>
    <w:rsid w:val="008C4709"/>
    <w:rsid w:val="008C4BC7"/>
    <w:rsid w:val="008C5677"/>
    <w:rsid w:val="008D46EC"/>
    <w:rsid w:val="008D7F61"/>
    <w:rsid w:val="00900792"/>
    <w:rsid w:val="00901E3D"/>
    <w:rsid w:val="00914813"/>
    <w:rsid w:val="009305D2"/>
    <w:rsid w:val="00941DAB"/>
    <w:rsid w:val="00941F4C"/>
    <w:rsid w:val="00946726"/>
    <w:rsid w:val="0095533B"/>
    <w:rsid w:val="00971594"/>
    <w:rsid w:val="009821A8"/>
    <w:rsid w:val="00982758"/>
    <w:rsid w:val="009A1E26"/>
    <w:rsid w:val="009A4660"/>
    <w:rsid w:val="009A4E09"/>
    <w:rsid w:val="009B0B71"/>
    <w:rsid w:val="009C420C"/>
    <w:rsid w:val="009C61F6"/>
    <w:rsid w:val="009C6245"/>
    <w:rsid w:val="009D7E63"/>
    <w:rsid w:val="009E336A"/>
    <w:rsid w:val="00A1204C"/>
    <w:rsid w:val="00A128DF"/>
    <w:rsid w:val="00A25723"/>
    <w:rsid w:val="00A332FC"/>
    <w:rsid w:val="00A441F9"/>
    <w:rsid w:val="00A56A8C"/>
    <w:rsid w:val="00A62E05"/>
    <w:rsid w:val="00A83B6A"/>
    <w:rsid w:val="00A85658"/>
    <w:rsid w:val="00A9050F"/>
    <w:rsid w:val="00A97B95"/>
    <w:rsid w:val="00A97F05"/>
    <w:rsid w:val="00AB18A3"/>
    <w:rsid w:val="00AC1CB4"/>
    <w:rsid w:val="00AD4ED6"/>
    <w:rsid w:val="00AE005C"/>
    <w:rsid w:val="00B00191"/>
    <w:rsid w:val="00B01790"/>
    <w:rsid w:val="00B07283"/>
    <w:rsid w:val="00B07B5E"/>
    <w:rsid w:val="00B15B22"/>
    <w:rsid w:val="00B2037F"/>
    <w:rsid w:val="00B37202"/>
    <w:rsid w:val="00B416DE"/>
    <w:rsid w:val="00B45DF6"/>
    <w:rsid w:val="00B625F6"/>
    <w:rsid w:val="00B62BD8"/>
    <w:rsid w:val="00B64F2B"/>
    <w:rsid w:val="00B70BB7"/>
    <w:rsid w:val="00B71112"/>
    <w:rsid w:val="00B76876"/>
    <w:rsid w:val="00B93F6E"/>
    <w:rsid w:val="00BA12CF"/>
    <w:rsid w:val="00BA442C"/>
    <w:rsid w:val="00BB00D0"/>
    <w:rsid w:val="00BC44FA"/>
    <w:rsid w:val="00BD7A8C"/>
    <w:rsid w:val="00BE4E42"/>
    <w:rsid w:val="00BF2769"/>
    <w:rsid w:val="00BF2C6F"/>
    <w:rsid w:val="00C03918"/>
    <w:rsid w:val="00C0747E"/>
    <w:rsid w:val="00C21D00"/>
    <w:rsid w:val="00C35727"/>
    <w:rsid w:val="00C46EB2"/>
    <w:rsid w:val="00C626B7"/>
    <w:rsid w:val="00C63161"/>
    <w:rsid w:val="00C65113"/>
    <w:rsid w:val="00C778E9"/>
    <w:rsid w:val="00C8370B"/>
    <w:rsid w:val="00C85414"/>
    <w:rsid w:val="00C90798"/>
    <w:rsid w:val="00C91131"/>
    <w:rsid w:val="00C9189D"/>
    <w:rsid w:val="00CA3CF5"/>
    <w:rsid w:val="00CA4856"/>
    <w:rsid w:val="00CA7C1D"/>
    <w:rsid w:val="00CD6CC6"/>
    <w:rsid w:val="00D021A1"/>
    <w:rsid w:val="00D12EE4"/>
    <w:rsid w:val="00D15AFC"/>
    <w:rsid w:val="00D24CC7"/>
    <w:rsid w:val="00D311A8"/>
    <w:rsid w:val="00D31D49"/>
    <w:rsid w:val="00D45C44"/>
    <w:rsid w:val="00D5754A"/>
    <w:rsid w:val="00D57E40"/>
    <w:rsid w:val="00D73665"/>
    <w:rsid w:val="00DA012C"/>
    <w:rsid w:val="00DA6029"/>
    <w:rsid w:val="00DB1B8B"/>
    <w:rsid w:val="00DB4C35"/>
    <w:rsid w:val="00DB6F96"/>
    <w:rsid w:val="00DC0744"/>
    <w:rsid w:val="00DD0396"/>
    <w:rsid w:val="00E00BBB"/>
    <w:rsid w:val="00E123B7"/>
    <w:rsid w:val="00E17192"/>
    <w:rsid w:val="00E278A4"/>
    <w:rsid w:val="00E27BA7"/>
    <w:rsid w:val="00E37B1B"/>
    <w:rsid w:val="00E45149"/>
    <w:rsid w:val="00E51D74"/>
    <w:rsid w:val="00E8309E"/>
    <w:rsid w:val="00E840D1"/>
    <w:rsid w:val="00EA2E50"/>
    <w:rsid w:val="00EB3A39"/>
    <w:rsid w:val="00EC40CF"/>
    <w:rsid w:val="00ED28E9"/>
    <w:rsid w:val="00EE15DA"/>
    <w:rsid w:val="00EF114F"/>
    <w:rsid w:val="00EF30F7"/>
    <w:rsid w:val="00EF68EF"/>
    <w:rsid w:val="00EF6D0D"/>
    <w:rsid w:val="00F03508"/>
    <w:rsid w:val="00F11CBF"/>
    <w:rsid w:val="00F13F72"/>
    <w:rsid w:val="00F176A7"/>
    <w:rsid w:val="00F23D94"/>
    <w:rsid w:val="00F2452C"/>
    <w:rsid w:val="00F37736"/>
    <w:rsid w:val="00F37C56"/>
    <w:rsid w:val="00F4058A"/>
    <w:rsid w:val="00F55610"/>
    <w:rsid w:val="00F55C84"/>
    <w:rsid w:val="00F56C8A"/>
    <w:rsid w:val="00F64C50"/>
    <w:rsid w:val="00F702BA"/>
    <w:rsid w:val="00F70CBE"/>
    <w:rsid w:val="00F772CC"/>
    <w:rsid w:val="00F85B7D"/>
    <w:rsid w:val="00FB20ED"/>
    <w:rsid w:val="00FD16CD"/>
    <w:rsid w:val="00FD4839"/>
    <w:rsid w:val="00FD5AC7"/>
    <w:rsid w:val="00FD6D79"/>
    <w:rsid w:val="00FE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ECA200"/>
  <w15:docId w15:val="{48215FF8-6967-467C-9B6B-C263E4CA4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  <w:style w:type="paragraph" w:styleId="a9">
    <w:name w:val="List Paragraph"/>
    <w:basedOn w:val="a"/>
    <w:uiPriority w:val="34"/>
    <w:qFormat/>
    <w:rsid w:val="00695A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68520B-1378-45B4-A479-2EC92C553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6</Pages>
  <Words>1839</Words>
  <Characters>10485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финансово-экономического</vt:lpstr>
    </vt:vector>
  </TitlesOfParts>
  <Company>SPecialiST RePack</Company>
  <LinksUpToDate>false</LinksUpToDate>
  <CharactersWithSpaces>12300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финансово-экономического</dc:title>
  <dc:creator>Station21</dc:creator>
  <cp:lastModifiedBy>Finans</cp:lastModifiedBy>
  <cp:revision>13</cp:revision>
  <cp:lastPrinted>2022-04-20T07:29:00Z</cp:lastPrinted>
  <dcterms:created xsi:type="dcterms:W3CDTF">2022-04-19T05:46:00Z</dcterms:created>
  <dcterms:modified xsi:type="dcterms:W3CDTF">2022-04-29T11:27:00Z</dcterms:modified>
</cp:coreProperties>
</file>