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27" w:rsidRDefault="007A2B27" w:rsidP="004D01A6">
      <w:pPr>
        <w:pStyle w:val="1"/>
        <w:spacing w:line="228" w:lineRule="auto"/>
        <w:jc w:val="center"/>
        <w:rPr>
          <w:color w:val="0D0D0D" w:themeColor="text1" w:themeTint="F2"/>
          <w:sz w:val="26"/>
          <w:lang w:val="ru-RU"/>
        </w:rPr>
      </w:pPr>
      <w:r>
        <w:rPr>
          <w:color w:val="0D0D0D" w:themeColor="text1" w:themeTint="F2"/>
          <w:sz w:val="26"/>
          <w:lang w:val="ru-RU"/>
        </w:rPr>
        <w:t>ПРОЕКТ</w:t>
      </w:r>
    </w:p>
    <w:p w:rsidR="00054DEA" w:rsidRPr="002848F7" w:rsidRDefault="00054DEA" w:rsidP="004D01A6">
      <w:pPr>
        <w:pStyle w:val="1"/>
        <w:spacing w:line="228" w:lineRule="auto"/>
        <w:jc w:val="center"/>
        <w:rPr>
          <w:color w:val="0D0D0D" w:themeColor="text1" w:themeTint="F2"/>
          <w:sz w:val="26"/>
        </w:rPr>
      </w:pPr>
      <w:r w:rsidRPr="002848F7">
        <w:rPr>
          <w:noProof/>
          <w:color w:val="0D0D0D" w:themeColor="text1" w:themeTint="F2"/>
          <w:sz w:val="24"/>
          <w:szCs w:val="24"/>
          <w:lang w:val="ru-RU" w:eastAsia="ru-RU"/>
        </w:rPr>
        <w:drawing>
          <wp:inline distT="0" distB="0" distL="0" distR="0" wp14:anchorId="1BC02B30" wp14:editId="3645A1E3">
            <wp:extent cx="285750" cy="44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5364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РОССИЙСКАЯ ФЕДЕРАЦИЯ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 xml:space="preserve">РОСТОВСКАЯ ОБЛАСТЬ 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b/>
          <w:color w:val="0D0D0D" w:themeColor="text1" w:themeTint="F2"/>
          <w:sz w:val="32"/>
          <w:szCs w:val="32"/>
        </w:rPr>
      </w:pPr>
      <w:r w:rsidRPr="002848F7">
        <w:rPr>
          <w:b/>
          <w:color w:val="0D0D0D" w:themeColor="text1" w:themeTint="F2"/>
          <w:sz w:val="32"/>
          <w:szCs w:val="32"/>
        </w:rPr>
        <w:t>ОКТЯБРЬСКИЙ РАЙОН</w:t>
      </w:r>
    </w:p>
    <w:p w:rsidR="00054DEA" w:rsidRPr="002848F7" w:rsidRDefault="00054DEA" w:rsidP="004D01A6">
      <w:pPr>
        <w:spacing w:line="228" w:lineRule="auto"/>
        <w:jc w:val="center"/>
        <w:outlineLvl w:val="0"/>
        <w:rPr>
          <w:color w:val="0D0D0D" w:themeColor="text1" w:themeTint="F2"/>
          <w:sz w:val="32"/>
          <w:szCs w:val="32"/>
        </w:rPr>
      </w:pP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Муниципальное образование «Красюковское сельское поселение» </w:t>
      </w:r>
    </w:p>
    <w:p w:rsidR="00054DEA" w:rsidRPr="002848F7" w:rsidRDefault="00D14615" w:rsidP="004D01A6">
      <w:pPr>
        <w:spacing w:line="228" w:lineRule="auto"/>
        <w:jc w:val="center"/>
        <w:outlineLvl w:val="0"/>
        <w:rPr>
          <w:b/>
          <w:color w:val="0D0D0D" w:themeColor="text1" w:themeTint="F2"/>
        </w:rPr>
      </w:pPr>
      <w:r w:rsidRPr="002848F7">
        <w:rPr>
          <w:b/>
          <w:color w:val="0D0D0D" w:themeColor="text1" w:themeTint="F2"/>
        </w:rPr>
        <w:t xml:space="preserve">Администрация  Красюковского сельского поселения 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  <w:sz w:val="22"/>
          <w:szCs w:val="22"/>
        </w:rPr>
      </w:pPr>
    </w:p>
    <w:p w:rsidR="00054DEA" w:rsidRPr="002848F7" w:rsidRDefault="00141C27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  <w:r w:rsidRPr="002848F7">
        <w:rPr>
          <w:b/>
          <w:color w:val="0D0D0D" w:themeColor="text1" w:themeTint="F2"/>
          <w:sz w:val="36"/>
          <w:szCs w:val="36"/>
          <w:lang w:val="ru-RU"/>
        </w:rPr>
        <w:t>ПОСТАНОВЛЕНИЕ</w:t>
      </w:r>
    </w:p>
    <w:p w:rsidR="00054DEA" w:rsidRPr="002848F7" w:rsidRDefault="00054DEA" w:rsidP="004D01A6">
      <w:pPr>
        <w:spacing w:line="228" w:lineRule="auto"/>
        <w:rPr>
          <w:color w:val="0D0D0D" w:themeColor="text1" w:themeTint="F2"/>
        </w:rPr>
      </w:pPr>
    </w:p>
    <w:p w:rsidR="00054DEA" w:rsidRPr="002848F7" w:rsidRDefault="007A2B27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>
        <w:rPr>
          <w:b/>
          <w:color w:val="0D0D0D" w:themeColor="text1" w:themeTint="F2"/>
          <w:szCs w:val="28"/>
          <w:lang w:val="ru-RU"/>
        </w:rPr>
        <w:t>__</w:t>
      </w:r>
      <w:r w:rsidR="00A4166C" w:rsidRPr="002848F7">
        <w:rPr>
          <w:b/>
          <w:color w:val="0D0D0D" w:themeColor="text1" w:themeTint="F2"/>
          <w:szCs w:val="28"/>
          <w:lang w:val="ru-RU"/>
        </w:rPr>
        <w:t>.</w:t>
      </w:r>
      <w:r>
        <w:rPr>
          <w:b/>
          <w:color w:val="0D0D0D" w:themeColor="text1" w:themeTint="F2"/>
          <w:szCs w:val="28"/>
          <w:lang w:val="ru-RU"/>
        </w:rPr>
        <w:t>__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 w:rsidR="008555C5">
        <w:rPr>
          <w:b/>
          <w:color w:val="0D0D0D" w:themeColor="text1" w:themeTint="F2"/>
          <w:szCs w:val="28"/>
          <w:lang w:val="ru-RU"/>
        </w:rPr>
        <w:t>2021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__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:rsidTr="004D01A6">
        <w:tc>
          <w:tcPr>
            <w:tcW w:w="4536" w:type="dxa"/>
          </w:tcPr>
          <w:p w:rsidR="00D14615" w:rsidRPr="002848F7" w:rsidRDefault="00BF5FD8" w:rsidP="004D01A6">
            <w:pPr>
              <w:spacing w:line="228" w:lineRule="auto"/>
              <w:jc w:val="both"/>
              <w:rPr>
                <w:color w:val="0D0D0D" w:themeColor="text1" w:themeTint="F2"/>
              </w:rPr>
            </w:pPr>
            <w:r w:rsidRPr="00BF5FD8">
              <w:rPr>
                <w:bCs/>
                <w:color w:val="0D0D0D" w:themeColor="text1" w:themeTint="F2"/>
              </w:rPr>
      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      </w:r>
            <w:r>
              <w:rPr>
                <w:bCs/>
                <w:color w:val="0D0D0D" w:themeColor="text1" w:themeTint="F2"/>
              </w:rPr>
              <w:t xml:space="preserve">кого сельского поселения на </w:t>
            </w:r>
            <w:r w:rsidR="008555C5">
              <w:rPr>
                <w:bCs/>
                <w:color w:val="0D0D0D" w:themeColor="text1" w:themeTint="F2"/>
              </w:rPr>
              <w:t>2022</w:t>
            </w:r>
            <w:r>
              <w:rPr>
                <w:bCs/>
                <w:color w:val="0D0D0D" w:themeColor="text1" w:themeTint="F2"/>
              </w:rPr>
              <w:t xml:space="preserve"> год и на плановый период </w:t>
            </w:r>
            <w:r w:rsidR="008555C5">
              <w:rPr>
                <w:bCs/>
                <w:color w:val="0D0D0D" w:themeColor="text1" w:themeTint="F2"/>
              </w:rPr>
              <w:t>2023</w:t>
            </w:r>
            <w:r w:rsidRPr="00BF5FD8">
              <w:rPr>
                <w:bCs/>
                <w:color w:val="0D0D0D" w:themeColor="text1" w:themeTint="F2"/>
              </w:rPr>
              <w:t xml:space="preserve"> и </w:t>
            </w:r>
            <w:r w:rsidR="008555C5">
              <w:rPr>
                <w:bCs/>
                <w:color w:val="0D0D0D" w:themeColor="text1" w:themeTint="F2"/>
              </w:rPr>
              <w:t>2024</w:t>
            </w:r>
            <w:r w:rsidRPr="00BF5FD8">
              <w:rPr>
                <w:bCs/>
                <w:color w:val="0D0D0D" w:themeColor="text1" w:themeTint="F2"/>
              </w:rPr>
              <w:t xml:space="preserve"> годов</w:t>
            </w:r>
          </w:p>
        </w:tc>
      </w:tr>
    </w:tbl>
    <w:p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:rsidR="00141C27" w:rsidRDefault="00141C27" w:rsidP="004D01A6">
      <w:pPr>
        <w:spacing w:line="228" w:lineRule="auto"/>
        <w:jc w:val="both"/>
        <w:rPr>
          <w:bCs/>
          <w:color w:val="0D0D0D" w:themeColor="text1" w:themeTint="F2"/>
        </w:rPr>
      </w:pPr>
    </w:p>
    <w:p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 xml:space="preserve">5 «Об утверждении Положения о бюджетном процессе в муниципальном образовании «Красюковское сельское поселение», 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8555C5">
        <w:rPr>
          <w:spacing w:val="-6"/>
        </w:rPr>
        <w:t>2021</w:t>
      </w:r>
      <w:r w:rsidRPr="00BF5FD8">
        <w:rPr>
          <w:spacing w:val="-6"/>
        </w:rPr>
        <w:t xml:space="preserve"> год и на плановый период  </w:t>
      </w:r>
      <w:r w:rsidR="008555C5">
        <w:rPr>
          <w:spacing w:val="-6"/>
        </w:rPr>
        <w:t>2022</w:t>
      </w:r>
      <w:r w:rsidRPr="00BF5FD8">
        <w:rPr>
          <w:spacing w:val="-6"/>
        </w:rPr>
        <w:t xml:space="preserve"> и </w:t>
      </w:r>
      <w:r w:rsidR="008555C5">
        <w:rPr>
          <w:spacing w:val="-6"/>
        </w:rPr>
        <w:t>2023</w:t>
      </w:r>
      <w:r w:rsidRPr="00BF5FD8">
        <w:rPr>
          <w:spacing w:val="-6"/>
        </w:rPr>
        <w:t xml:space="preserve"> годов, руководствуясь ч.1 ст.33 Устава Красюковского сельского поселения,</w:t>
      </w:r>
    </w:p>
    <w:p w:rsidR="00BF5FD8" w:rsidRPr="00BF5FD8" w:rsidRDefault="00BF5FD8" w:rsidP="004D01A6">
      <w:pPr>
        <w:spacing w:line="228" w:lineRule="auto"/>
        <w:ind w:left="-284"/>
        <w:rPr>
          <w:spacing w:val="-6"/>
        </w:rPr>
      </w:pPr>
    </w:p>
    <w:p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 xml:space="preserve">1. Утвердить Порядок и сроки разработки прогноза социально-экономического развития поселения, составления проекта </w:t>
      </w:r>
      <w:proofErr w:type="gramStart"/>
      <w:r w:rsidRPr="00BF5FD8">
        <w:rPr>
          <w:spacing w:val="-6"/>
        </w:rPr>
        <w:t>бюджета  Красюковского</w:t>
      </w:r>
      <w:proofErr w:type="gramEnd"/>
      <w:r w:rsidRPr="00BF5FD8">
        <w:rPr>
          <w:spacing w:val="-6"/>
        </w:rPr>
        <w:t xml:space="preserve"> сельского поселения на </w:t>
      </w:r>
      <w:r w:rsidR="008555C5">
        <w:rPr>
          <w:spacing w:val="-6"/>
        </w:rPr>
        <w:t>2022</w:t>
      </w:r>
      <w:r w:rsidRPr="00BF5FD8">
        <w:rPr>
          <w:spacing w:val="-6"/>
        </w:rPr>
        <w:t xml:space="preserve"> год и на плановый период </w:t>
      </w:r>
      <w:r w:rsidR="008555C5">
        <w:rPr>
          <w:spacing w:val="-6"/>
        </w:rPr>
        <w:t>2023</w:t>
      </w:r>
      <w:r w:rsidRPr="00BF5FD8">
        <w:rPr>
          <w:spacing w:val="-6"/>
        </w:rPr>
        <w:t xml:space="preserve"> и </w:t>
      </w:r>
      <w:r w:rsidR="008555C5">
        <w:rPr>
          <w:spacing w:val="-6"/>
        </w:rPr>
        <w:t>2024</w:t>
      </w:r>
      <w:r w:rsidRPr="00BF5FD8">
        <w:rPr>
          <w:spacing w:val="-6"/>
        </w:rPr>
        <w:t xml:space="preserve"> годов  (далее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r w:rsidRPr="00BF5FD8">
        <w:rPr>
          <w:spacing w:val="-6"/>
        </w:rPr>
        <w:t>Контроль за выполнением настоящего постановления возложить на начальника службы экономики и финансов Сазонову Ю.В.</w:t>
      </w:r>
    </w:p>
    <w:p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И.П. Гладкая</w:t>
      </w:r>
    </w:p>
    <w:p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ind w:left="3686"/>
        <w:outlineLvl w:val="0"/>
        <w:rPr>
          <w:color w:val="0D0D0D" w:themeColor="text1" w:themeTint="F2"/>
          <w:spacing w:val="-6"/>
        </w:rPr>
      </w:pPr>
    </w:p>
    <w:p w:rsidR="002848F7" w:rsidRPr="004D01A6" w:rsidRDefault="002848F7" w:rsidP="004D01A6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lastRenderedPageBreak/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:rsidR="004D01A6" w:rsidRPr="004D01A6" w:rsidRDefault="004D01A6" w:rsidP="004D01A6">
      <w:pPr>
        <w:jc w:val="right"/>
      </w:pPr>
      <w:r w:rsidRPr="004D01A6">
        <w:t>Приложение</w:t>
      </w:r>
      <w:r>
        <w:t xml:space="preserve"> №</w:t>
      </w:r>
      <w:r w:rsidRPr="004D01A6">
        <w:t xml:space="preserve"> 1</w:t>
      </w:r>
    </w:p>
    <w:p w:rsidR="004D01A6" w:rsidRPr="004D01A6" w:rsidRDefault="004D01A6" w:rsidP="004D01A6">
      <w:pPr>
        <w:jc w:val="right"/>
      </w:pPr>
      <w:r w:rsidRPr="004D01A6">
        <w:t>к постановлению Администрации</w:t>
      </w:r>
    </w:p>
    <w:p w:rsidR="004D01A6" w:rsidRPr="004D01A6" w:rsidRDefault="004D01A6" w:rsidP="004D01A6">
      <w:pPr>
        <w:jc w:val="right"/>
      </w:pPr>
      <w:r w:rsidRPr="004D01A6">
        <w:t>Красюковского сельского поселения</w:t>
      </w:r>
    </w:p>
    <w:p w:rsidR="004D01A6" w:rsidRPr="004D01A6" w:rsidRDefault="004D01A6" w:rsidP="004D01A6">
      <w:pPr>
        <w:jc w:val="right"/>
        <w:rPr>
          <w:sz w:val="24"/>
          <w:szCs w:val="24"/>
        </w:rPr>
      </w:pPr>
    </w:p>
    <w:p w:rsidR="004D01A6" w:rsidRPr="004D01A6" w:rsidRDefault="004D01A6" w:rsidP="004D01A6">
      <w:pPr>
        <w:jc w:val="right"/>
        <w:rPr>
          <w:sz w:val="24"/>
          <w:szCs w:val="24"/>
        </w:rPr>
      </w:pP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proofErr w:type="gramStart"/>
      <w:r w:rsidRPr="004D01A6">
        <w:rPr>
          <w:b/>
          <w:sz w:val="24"/>
          <w:szCs w:val="24"/>
        </w:rPr>
        <w:t>составление</w:t>
      </w:r>
      <w:proofErr w:type="gramEnd"/>
      <w:r w:rsidRPr="004D01A6">
        <w:rPr>
          <w:b/>
          <w:sz w:val="24"/>
          <w:szCs w:val="24"/>
        </w:rPr>
        <w:t xml:space="preserve"> проекта бюджета Красюковского сельского поселения </w:t>
      </w:r>
      <w:r>
        <w:rPr>
          <w:b/>
          <w:sz w:val="24"/>
          <w:szCs w:val="24"/>
        </w:rPr>
        <w:t xml:space="preserve">на </w:t>
      </w:r>
      <w:r w:rsidR="008555C5">
        <w:rPr>
          <w:b/>
          <w:sz w:val="24"/>
          <w:szCs w:val="24"/>
        </w:rPr>
        <w:t>2022</w:t>
      </w:r>
      <w:r w:rsidRPr="004D01A6">
        <w:rPr>
          <w:b/>
          <w:sz w:val="24"/>
          <w:szCs w:val="24"/>
        </w:rPr>
        <w:t xml:space="preserve"> год и 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  <w:proofErr w:type="gramStart"/>
      <w:r w:rsidRPr="004D01A6">
        <w:rPr>
          <w:b/>
          <w:sz w:val="24"/>
          <w:szCs w:val="24"/>
        </w:rPr>
        <w:t>на</w:t>
      </w:r>
      <w:proofErr w:type="gramEnd"/>
      <w:r w:rsidRPr="004D01A6">
        <w:rPr>
          <w:b/>
          <w:sz w:val="24"/>
          <w:szCs w:val="24"/>
        </w:rPr>
        <w:t xml:space="preserve"> плановый период </w:t>
      </w:r>
      <w:r w:rsidR="008555C5">
        <w:rPr>
          <w:b/>
          <w:sz w:val="24"/>
          <w:szCs w:val="24"/>
        </w:rPr>
        <w:t>2023</w:t>
      </w:r>
      <w:r w:rsidRPr="004D01A6">
        <w:rPr>
          <w:b/>
          <w:sz w:val="24"/>
          <w:szCs w:val="24"/>
        </w:rPr>
        <w:t xml:space="preserve"> и </w:t>
      </w:r>
      <w:r w:rsidR="008555C5">
        <w:rPr>
          <w:b/>
          <w:sz w:val="24"/>
          <w:szCs w:val="24"/>
        </w:rPr>
        <w:t>2024</w:t>
      </w:r>
      <w:r w:rsidRPr="004D01A6">
        <w:rPr>
          <w:b/>
          <w:sz w:val="24"/>
          <w:szCs w:val="24"/>
        </w:rPr>
        <w:t xml:space="preserve"> годов</w:t>
      </w:r>
    </w:p>
    <w:p w:rsidR="004D01A6" w:rsidRPr="004D01A6" w:rsidRDefault="004D01A6" w:rsidP="004D01A6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4304"/>
        <w:gridCol w:w="1400"/>
        <w:gridCol w:w="2923"/>
      </w:tblGrid>
      <w:tr w:rsidR="004D01A6" w:rsidRPr="004D01A6" w:rsidTr="003050C1">
        <w:tc>
          <w:tcPr>
            <w:tcW w:w="38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№ п/п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Срок</w:t>
            </w:r>
          </w:p>
          <w:p w:rsidR="004D01A6" w:rsidRPr="004D01A6" w:rsidRDefault="004D01A6" w:rsidP="004D01A6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  <w:vAlign w:val="center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:rsidR="004D01A6" w:rsidRPr="004D01A6" w:rsidRDefault="004D01A6" w:rsidP="004D01A6">
            <w:pPr>
              <w:ind w:right="-108"/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jc w:val="center"/>
              <w:rPr>
                <w:sz w:val="20"/>
                <w:szCs w:val="20"/>
              </w:rPr>
            </w:pPr>
            <w:r w:rsidRPr="004D01A6">
              <w:rPr>
                <w:sz w:val="20"/>
                <w:szCs w:val="20"/>
              </w:rPr>
              <w:t>4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jc w:val="both"/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Рассмотрение  Администрацией</w:t>
            </w:r>
            <w:proofErr w:type="gramEnd"/>
            <w:r w:rsidRPr="004D01A6">
              <w:rPr>
                <w:sz w:val="24"/>
                <w:szCs w:val="24"/>
              </w:rPr>
              <w:t xml:space="preserve"> Красюковского сельского поселения прогноза социально-экономического развития поселения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BE0762" w:rsidP="00BE076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26</w:t>
            </w:r>
            <w:r w:rsidR="001C6484">
              <w:rPr>
                <w:sz w:val="24"/>
                <w:szCs w:val="24"/>
              </w:rPr>
              <w:t>.05.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8555C5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экономист.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Прогноза  развития</w:t>
            </w:r>
            <w:proofErr w:type="gramEnd"/>
            <w:r w:rsidRPr="004D01A6">
              <w:rPr>
                <w:sz w:val="24"/>
                <w:szCs w:val="24"/>
              </w:rPr>
              <w:t xml:space="preserve"> экономики и социальной сферы поселения по видам экономической деятельности на 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2023</w:t>
            </w:r>
            <w:r w:rsidRPr="004D01A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4D01A6" w:rsidRPr="004D01A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Прогноза социально-экономического развития Красюковского сельского поселения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proofErr w:type="gramStart"/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 годы</w:t>
            </w:r>
            <w:proofErr w:type="gramEnd"/>
            <w:r w:rsidRPr="004D01A6">
              <w:rPr>
                <w:sz w:val="24"/>
                <w:szCs w:val="24"/>
              </w:rPr>
              <w:t>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 w:rsidRPr="001C6484">
              <w:rPr>
                <w:sz w:val="24"/>
                <w:szCs w:val="24"/>
              </w:rPr>
              <w:t>05.06.</w:t>
            </w:r>
            <w:r w:rsidR="008555C5">
              <w:rPr>
                <w:sz w:val="24"/>
                <w:szCs w:val="24"/>
              </w:rPr>
              <w:t>2021</w:t>
            </w:r>
            <w:r w:rsidRPr="001C6484">
              <w:rPr>
                <w:sz w:val="24"/>
                <w:szCs w:val="24"/>
              </w:rPr>
              <w:t xml:space="preserve"> г</w:t>
            </w:r>
            <w:r w:rsidR="004D01A6" w:rsidRPr="004D01A6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 данных бюджета поселения для разработки прогноза по разделу «Финансы»: отчет за 201</w:t>
            </w:r>
            <w:r w:rsidR="001C6484">
              <w:rPr>
                <w:sz w:val="24"/>
                <w:szCs w:val="24"/>
              </w:rPr>
              <w:t xml:space="preserve">8-2019 годы, оценка 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года, прогноз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18</w:t>
            </w:r>
            <w:r w:rsidR="001C6484">
              <w:rPr>
                <w:sz w:val="24"/>
                <w:szCs w:val="24"/>
              </w:rPr>
              <w:t>.05.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b/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об эффективности использования муниципальной собственности: отчет за 201</w:t>
            </w:r>
            <w:r w:rsidR="001C6484">
              <w:rPr>
                <w:sz w:val="24"/>
                <w:szCs w:val="24"/>
              </w:rPr>
              <w:t>8</w:t>
            </w:r>
            <w:r w:rsidRPr="004D01A6">
              <w:rPr>
                <w:sz w:val="24"/>
                <w:szCs w:val="24"/>
              </w:rPr>
              <w:t>-201</w:t>
            </w:r>
            <w:r w:rsidR="001C6484">
              <w:rPr>
                <w:sz w:val="24"/>
                <w:szCs w:val="24"/>
              </w:rPr>
              <w:t xml:space="preserve">9 годы, оценка 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года, прогноз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8555C5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по земельным и имущественным вопросам, бытовому обслуживанию и торговле</w:t>
            </w:r>
            <w:r w:rsidR="001C6484">
              <w:rPr>
                <w:sz w:val="24"/>
                <w:szCs w:val="24"/>
              </w:rPr>
              <w:t>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Информации о количестве иногородних филиалов, объемах их поступлений и задолженности по налогу на прибыль и налогу на доходы физических лиц:</w:t>
            </w:r>
          </w:p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Отчет з</w:t>
            </w:r>
            <w:r w:rsidR="001C6484">
              <w:rPr>
                <w:sz w:val="24"/>
                <w:szCs w:val="24"/>
              </w:rPr>
              <w:t>а  2018</w:t>
            </w:r>
            <w:r w:rsidRPr="004D01A6">
              <w:rPr>
                <w:sz w:val="24"/>
                <w:szCs w:val="24"/>
              </w:rPr>
              <w:t xml:space="preserve">  год, факт 1 квартал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года, факт 1 полугодия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г., факт 9 месяцев 201</w:t>
            </w:r>
            <w:r w:rsidR="001C6484">
              <w:rPr>
                <w:sz w:val="24"/>
                <w:szCs w:val="24"/>
              </w:rPr>
              <w:t>9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По мере представления отчетности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Представление в ФЭУ Администрации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Предложений по внесению изменений 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Областной закон  от 22.10.2005г №380-ЗС «О межбюджетных отношениях органов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до  10</w:t>
            </w:r>
            <w:r w:rsidR="004D01A6" w:rsidRPr="004D01A6">
              <w:rPr>
                <w:sz w:val="24"/>
                <w:szCs w:val="24"/>
              </w:rPr>
              <w:t>.06.</w:t>
            </w:r>
            <w:r w:rsidR="008555C5">
              <w:rPr>
                <w:sz w:val="24"/>
                <w:szCs w:val="24"/>
              </w:rPr>
              <w:t>2021</w:t>
            </w:r>
            <w:proofErr w:type="gramEnd"/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Расчетов, используемых при формировании бюджета поселения на 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 и среднесрочного финансового плана, в части изменений предельных объемов бюджетных ассигнований в очередном году и первом году планового периода (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2023</w:t>
            </w:r>
            <w:r w:rsidRPr="004D01A6">
              <w:rPr>
                <w:sz w:val="24"/>
                <w:szCs w:val="24"/>
              </w:rPr>
              <w:t xml:space="preserve"> годы) и предельного объема бюджетных ассигнований во втором финансовом году планового периода (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год), включая расчеты на содержание органов муниципальной власти, по формам, утвержденным приказом министерством финансов области, а также расчетов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4D01A6" w:rsidRPr="004D01A6" w:rsidTr="003050C1">
        <w:trPr>
          <w:trHeight w:val="1393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Сведений о недоимке по платежам в </w:t>
            </w:r>
            <w:r w:rsidR="001C6484">
              <w:rPr>
                <w:sz w:val="24"/>
                <w:szCs w:val="24"/>
              </w:rPr>
              <w:t>бюджет по состоянию на 01.01.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 и последнюю отчетную дату по муниципальному образованию по видам налогов, администрируемых ИФНС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4D01A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3.5.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Оценка налоговой базы и поступлений неналоговых доходов в целом по поселению с приложением экономических обоснований и соответствующих расчетов по следующим доходным источникам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годы: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доходы физических лиц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Единому налогу, взимаемому в связи с упрощенной системой налогообложения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Единому сельскохозяйственному налогу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Налогу на имущество физических лиц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Земельному налогу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Государственной пошлины за совершение нотариальных действий</w:t>
            </w: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использования имущества, находящегося в государственной и муниципальной собственности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Доходам от продажи материальных и нематериальных активов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Земельным участкам, находящимся в государственной и муниципальной собственности. Продажа земельных участков</w:t>
            </w:r>
            <w:bookmarkStart w:id="0" w:name="_GoBack"/>
            <w:bookmarkEnd w:id="0"/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до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 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Межрайонной ИФНС России №12 по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Ростовской области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  <w:r w:rsidRPr="004D01A6">
              <w:rPr>
                <w:sz w:val="24"/>
                <w:szCs w:val="24"/>
              </w:rPr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>Ведущий специалист по делопроизводству, архивной работе   Л. О. Тарасова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8555C5">
              <w:rPr>
                <w:sz w:val="24"/>
                <w:szCs w:val="24"/>
              </w:rPr>
              <w:t xml:space="preserve">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proofErr w:type="gramStart"/>
            <w:r w:rsidRPr="004D01A6">
              <w:rPr>
                <w:sz w:val="24"/>
                <w:szCs w:val="24"/>
              </w:rPr>
              <w:t>Башня</w:t>
            </w:r>
            <w:r w:rsidR="001C6484">
              <w:t xml:space="preserve">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к</w:t>
            </w:r>
            <w:proofErr w:type="gramEnd"/>
            <w:r w:rsidRPr="004D01A6">
              <w:rPr>
                <w:sz w:val="24"/>
                <w:szCs w:val="24"/>
              </w:rPr>
              <w:t xml:space="preserve"> Т.В.</w:t>
            </w: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</w:p>
          <w:p w:rsidR="004D01A6" w:rsidRPr="004D01A6" w:rsidRDefault="004D01A6" w:rsidP="004D01A6">
            <w:pPr>
              <w:rPr>
                <w:sz w:val="20"/>
                <w:szCs w:val="20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8555C5">
              <w:rPr>
                <w:sz w:val="24"/>
                <w:szCs w:val="24"/>
              </w:rPr>
              <w:t xml:space="preserve">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Обоснование оценки налоговых и неналоговых потенциалов в целом по поселе</w:t>
            </w:r>
            <w:r w:rsidR="001C6484">
              <w:rPr>
                <w:sz w:val="24"/>
                <w:szCs w:val="24"/>
              </w:rPr>
              <w:t xml:space="preserve">нию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и соответствующих расчетов по </w:t>
            </w:r>
            <w:proofErr w:type="gramStart"/>
            <w:r w:rsidRPr="004D01A6">
              <w:rPr>
                <w:sz w:val="24"/>
                <w:szCs w:val="24"/>
              </w:rPr>
              <w:t>формам,  утвержденным</w:t>
            </w:r>
            <w:proofErr w:type="gramEnd"/>
            <w:r w:rsidRPr="004D01A6">
              <w:rPr>
                <w:sz w:val="24"/>
                <w:szCs w:val="24"/>
              </w:rPr>
              <w:t xml:space="preserve">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1C6484" w:rsidP="004D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>
              <w:rPr>
                <w:sz w:val="24"/>
                <w:szCs w:val="24"/>
              </w:rPr>
              <w:t>эко</w:t>
            </w:r>
            <w:r w:rsidR="004D01A6" w:rsidRPr="004D01A6">
              <w:rPr>
                <w:sz w:val="24"/>
                <w:szCs w:val="24"/>
              </w:rPr>
              <w:t xml:space="preserve">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="004D01A6" w:rsidRPr="004D01A6">
              <w:rPr>
                <w:sz w:val="24"/>
                <w:szCs w:val="24"/>
              </w:rPr>
              <w:t>.</w:t>
            </w:r>
            <w:proofErr w:type="gramEnd"/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нормативного правового акта Администрации  Красюковского сельского поселения по вопросу доведения минимального размера  заработной платы работников бюджетных учреждений до величины  прожиточного минимума трудоспособного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6.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Представление в Администрацию поселения докладов о результатах и основных направлениях деятельности распорядителей средств бюджета поселения с приложением экономических расчетов на </w:t>
            </w:r>
            <w:r w:rsidR="008555C5">
              <w:rPr>
                <w:sz w:val="24"/>
                <w:szCs w:val="24"/>
              </w:rPr>
              <w:t>2022</w:t>
            </w:r>
            <w:r w:rsidR="001C6484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по следующим отраслям и видам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rPr>
          <w:trHeight w:val="785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Директор МУК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«</w:t>
            </w:r>
            <w:proofErr w:type="spellStart"/>
            <w:r w:rsidRPr="004D01A6">
              <w:rPr>
                <w:sz w:val="24"/>
                <w:szCs w:val="24"/>
              </w:rPr>
              <w:t>Красюковский</w:t>
            </w:r>
            <w:proofErr w:type="spellEnd"/>
            <w:r w:rsidRPr="004D01A6">
              <w:rPr>
                <w:sz w:val="24"/>
                <w:szCs w:val="24"/>
              </w:rPr>
              <w:t xml:space="preserve"> СДК» 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Григорьева Л.Н.</w:t>
            </w:r>
          </w:p>
        </w:tc>
      </w:tr>
      <w:tr w:rsidR="004D01A6" w:rsidRPr="004D01A6" w:rsidTr="003050C1">
        <w:trPr>
          <w:trHeight w:val="473"/>
        </w:trPr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  <w:r w:rsidRPr="004D01A6">
              <w:rPr>
                <w:sz w:val="24"/>
                <w:szCs w:val="24"/>
              </w:rPr>
              <w:t xml:space="preserve">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  <w:r w:rsidRPr="004D01A6">
              <w:rPr>
                <w:sz w:val="24"/>
                <w:szCs w:val="24"/>
              </w:rPr>
              <w:t xml:space="preserve">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  <w:r w:rsidRPr="004D01A6">
              <w:rPr>
                <w:sz w:val="24"/>
                <w:szCs w:val="24"/>
              </w:rPr>
              <w:t xml:space="preserve">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Ведущий специалист - эко-</w:t>
            </w:r>
            <w:proofErr w:type="spellStart"/>
            <w:proofErr w:type="gramStart"/>
            <w:r w:rsidRPr="004D01A6">
              <w:rPr>
                <w:sz w:val="24"/>
                <w:szCs w:val="24"/>
              </w:rPr>
              <w:t>номист</w:t>
            </w:r>
            <w:proofErr w:type="spellEnd"/>
            <w:r w:rsidRPr="004D01A6">
              <w:rPr>
                <w:sz w:val="24"/>
                <w:szCs w:val="24"/>
              </w:rPr>
              <w:t xml:space="preserve">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поселения по вопросам ЖКХ, строительству и благоустройству  </w:t>
            </w:r>
            <w:proofErr w:type="spellStart"/>
            <w:r w:rsidR="001C6484">
              <w:rPr>
                <w:sz w:val="24"/>
                <w:szCs w:val="24"/>
              </w:rPr>
              <w:t>Шишко</w:t>
            </w:r>
            <w:proofErr w:type="spellEnd"/>
            <w:r w:rsidR="001C6484">
              <w:rPr>
                <w:sz w:val="24"/>
                <w:szCs w:val="24"/>
              </w:rPr>
              <w:t xml:space="preserve"> А.А.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Заместитель главы </w:t>
            </w:r>
            <w:proofErr w:type="spellStart"/>
            <w:r w:rsidRPr="004D01A6">
              <w:rPr>
                <w:sz w:val="24"/>
                <w:szCs w:val="24"/>
              </w:rPr>
              <w:t>поселе-ния</w:t>
            </w:r>
            <w:proofErr w:type="spellEnd"/>
            <w:r w:rsidRPr="004D01A6">
              <w:rPr>
                <w:sz w:val="24"/>
                <w:szCs w:val="24"/>
              </w:rPr>
              <w:t xml:space="preserve"> по вопросам </w:t>
            </w:r>
            <w:proofErr w:type="gramStart"/>
            <w:r w:rsidRPr="004D01A6">
              <w:rPr>
                <w:sz w:val="24"/>
                <w:szCs w:val="24"/>
              </w:rPr>
              <w:t>ЖКХ,  строительству</w:t>
            </w:r>
            <w:proofErr w:type="gramEnd"/>
            <w:r w:rsidRPr="004D01A6">
              <w:rPr>
                <w:sz w:val="24"/>
                <w:szCs w:val="24"/>
              </w:rPr>
              <w:t xml:space="preserve"> и благо-устройству  </w:t>
            </w:r>
            <w:proofErr w:type="spellStart"/>
            <w:r w:rsidR="001C6484" w:rsidRPr="001C6484">
              <w:rPr>
                <w:sz w:val="24"/>
                <w:szCs w:val="24"/>
              </w:rPr>
              <w:t>Шишко</w:t>
            </w:r>
            <w:proofErr w:type="spellEnd"/>
            <w:r w:rsidR="001C6484" w:rsidRPr="001C6484">
              <w:rPr>
                <w:sz w:val="24"/>
                <w:szCs w:val="24"/>
              </w:rPr>
              <w:t xml:space="preserve"> А.А.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4D01A6">
              <w:rPr>
                <w:sz w:val="24"/>
                <w:szCs w:val="24"/>
              </w:rPr>
              <w:t xml:space="preserve">экономист </w:t>
            </w:r>
            <w:r w:rsidR="008555C5">
              <w:rPr>
                <w:sz w:val="24"/>
                <w:szCs w:val="24"/>
              </w:rPr>
              <w:t xml:space="preserve"> </w:t>
            </w:r>
            <w:r w:rsidRPr="004D01A6">
              <w:rPr>
                <w:sz w:val="24"/>
                <w:szCs w:val="24"/>
              </w:rPr>
              <w:t>.</w:t>
            </w:r>
            <w:proofErr w:type="gramEnd"/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Ведущий специалист по земельным и имущественным вопросам, бытовому обслуживанию и торговле </w:t>
            </w:r>
            <w:r w:rsidR="008555C5">
              <w:rPr>
                <w:sz w:val="24"/>
                <w:szCs w:val="24"/>
              </w:rPr>
              <w:t xml:space="preserve"> 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до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20.01.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предварительного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15.02.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9.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Уточнение основных направлений бюджетной и налоговой политики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  <w:p w:rsidR="001C6484" w:rsidRPr="004D01A6" w:rsidRDefault="001C6484" w:rsidP="004D01A6">
            <w:pPr>
              <w:rPr>
                <w:sz w:val="24"/>
                <w:szCs w:val="24"/>
              </w:rPr>
            </w:pP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проекта решения Собрания депутатов Красюковского  сельского поселения «О межбюджетных отношениях в 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10.10.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 экономики и финансов 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11.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1C6484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Формирование предложений по контрольным цифрам бюджета поселения в части распределения расходов по ведомственной структуре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 и направление Главе Красюковского сельского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до </w:t>
            </w:r>
          </w:p>
          <w:p w:rsidR="004D01A6" w:rsidRPr="004D01A6" w:rsidRDefault="001C6484" w:rsidP="001C648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</w:t>
            </w:r>
            <w:r w:rsidR="008555C5">
              <w:rPr>
                <w:sz w:val="24"/>
                <w:szCs w:val="24"/>
              </w:rPr>
              <w:t>2021</w:t>
            </w:r>
            <w:r w:rsidR="004D01A6" w:rsidRPr="004D01A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и представление на рассмотрение в Собрание депутатов Красюковского сельского поселения: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проекта</w:t>
            </w:r>
            <w:proofErr w:type="gramEnd"/>
            <w:r w:rsidRPr="004D01A6">
              <w:rPr>
                <w:sz w:val="24"/>
                <w:szCs w:val="24"/>
              </w:rPr>
              <w:t xml:space="preserve"> решения «О  бюджете </w:t>
            </w:r>
            <w:proofErr w:type="spellStart"/>
            <w:r w:rsidRPr="004D01A6">
              <w:rPr>
                <w:sz w:val="24"/>
                <w:szCs w:val="24"/>
              </w:rPr>
              <w:t>Красюковского</w:t>
            </w:r>
            <w:proofErr w:type="spellEnd"/>
            <w:r w:rsidRPr="004D01A6">
              <w:rPr>
                <w:sz w:val="24"/>
                <w:szCs w:val="24"/>
              </w:rPr>
              <w:t xml:space="preserve"> поселения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>-</w:t>
            </w:r>
            <w:r w:rsidR="008555C5">
              <w:rPr>
                <w:sz w:val="24"/>
                <w:szCs w:val="24"/>
              </w:rPr>
              <w:t>2024</w:t>
            </w:r>
            <w:r w:rsidRPr="004D01A6">
              <w:rPr>
                <w:sz w:val="24"/>
                <w:szCs w:val="24"/>
              </w:rPr>
              <w:t xml:space="preserve"> годы», документов и материалов, представляемых одновременно с решением «О бюджетном процессе»;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докладов</w:t>
            </w:r>
            <w:proofErr w:type="gramEnd"/>
            <w:r w:rsidRPr="004D01A6">
              <w:rPr>
                <w:sz w:val="24"/>
                <w:szCs w:val="24"/>
              </w:rPr>
              <w:t xml:space="preserve"> о результатах и основных направлениях деятельности главных распорядителей средств бюджета поселения;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1C6484">
            <w:pPr>
              <w:rPr>
                <w:sz w:val="24"/>
                <w:szCs w:val="24"/>
              </w:rPr>
            </w:pPr>
            <w:proofErr w:type="gramStart"/>
            <w:r w:rsidRPr="004D01A6">
              <w:rPr>
                <w:sz w:val="24"/>
                <w:szCs w:val="24"/>
              </w:rPr>
              <w:t>предварительных</w:t>
            </w:r>
            <w:proofErr w:type="gramEnd"/>
            <w:r w:rsidRPr="004D01A6">
              <w:rPr>
                <w:sz w:val="24"/>
                <w:szCs w:val="24"/>
              </w:rPr>
              <w:t xml:space="preserve"> итогов социально-экономического развития Красюковского сельского поселения за истекший перио</w:t>
            </w:r>
            <w:r w:rsidR="001C6484">
              <w:rPr>
                <w:sz w:val="24"/>
                <w:szCs w:val="24"/>
              </w:rPr>
              <w:t xml:space="preserve">д </w:t>
            </w:r>
            <w:r w:rsidR="008555C5">
              <w:rPr>
                <w:sz w:val="24"/>
                <w:szCs w:val="24"/>
              </w:rPr>
              <w:t>2021</w:t>
            </w:r>
            <w:r w:rsidRPr="004D01A6">
              <w:rPr>
                <w:sz w:val="24"/>
                <w:szCs w:val="24"/>
              </w:rPr>
              <w:t xml:space="preserve"> года и ожидаемых итогов социально-экономического развития Красюковского сельского поселения за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Согласно установлен</w:t>
            </w:r>
            <w:r w:rsidR="001C6484">
              <w:rPr>
                <w:sz w:val="24"/>
                <w:szCs w:val="24"/>
              </w:rPr>
              <w:t xml:space="preserve"> </w:t>
            </w:r>
            <w:proofErr w:type="spellStart"/>
            <w:r w:rsidRPr="004D01A6">
              <w:rPr>
                <w:sz w:val="24"/>
                <w:szCs w:val="24"/>
              </w:rPr>
              <w:t>ных</w:t>
            </w:r>
            <w:proofErr w:type="spellEnd"/>
            <w:r w:rsidRPr="004D01A6">
              <w:rPr>
                <w:sz w:val="24"/>
                <w:szCs w:val="24"/>
              </w:rPr>
              <w:t xml:space="preserve"> сроков</w:t>
            </w: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Распорядители средств бюджета поселения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</w:p>
          <w:p w:rsidR="001C6484" w:rsidRDefault="001C6484" w:rsidP="004D01A6">
            <w:pPr>
              <w:rPr>
                <w:sz w:val="24"/>
                <w:szCs w:val="24"/>
              </w:rPr>
            </w:pP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13.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Подготовка субъектами бюджетного планирования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4D01A6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Не позднее 10 дней после принятия решения «О бюджете Красюковского сельского </w:t>
            </w:r>
            <w:r w:rsidRPr="004D01A6">
              <w:rPr>
                <w:sz w:val="24"/>
                <w:szCs w:val="24"/>
              </w:rPr>
              <w:lastRenderedPageBreak/>
              <w:t>посе</w:t>
            </w:r>
            <w:r w:rsidR="001C6484">
              <w:rPr>
                <w:sz w:val="24"/>
                <w:szCs w:val="24"/>
              </w:rPr>
              <w:t xml:space="preserve">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  <w:tr w:rsidR="004D01A6" w:rsidRPr="004D01A6" w:rsidTr="003050C1">
        <w:tc>
          <w:tcPr>
            <w:tcW w:w="38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2303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Формирование уточненного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4D01A6" w:rsidRPr="004D01A6" w:rsidRDefault="004D01A6" w:rsidP="001C6484">
            <w:pPr>
              <w:ind w:right="-108"/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 xml:space="preserve">Не позднее месяца после принятия решения «О бюджете Красюковского сельского поселения на </w:t>
            </w:r>
            <w:r w:rsidR="008555C5">
              <w:rPr>
                <w:sz w:val="24"/>
                <w:szCs w:val="24"/>
              </w:rPr>
              <w:t>2022</w:t>
            </w:r>
            <w:r w:rsidRPr="004D01A6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Начальник службы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экономики и финансов</w:t>
            </w:r>
          </w:p>
          <w:p w:rsidR="004D01A6" w:rsidRPr="004D01A6" w:rsidRDefault="004D01A6" w:rsidP="004D01A6">
            <w:pPr>
              <w:rPr>
                <w:sz w:val="24"/>
                <w:szCs w:val="24"/>
              </w:rPr>
            </w:pPr>
            <w:r w:rsidRPr="004D01A6">
              <w:rPr>
                <w:sz w:val="24"/>
                <w:szCs w:val="24"/>
              </w:rPr>
              <w:t>Сазонова Ю.В.</w:t>
            </w:r>
          </w:p>
        </w:tc>
      </w:tr>
    </w:tbl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pPr>
        <w:rPr>
          <w:b/>
          <w:sz w:val="24"/>
          <w:szCs w:val="24"/>
        </w:rPr>
      </w:pPr>
    </w:p>
    <w:p w:rsidR="004D01A6" w:rsidRPr="004D01A6" w:rsidRDefault="004D01A6" w:rsidP="004D01A6">
      <w:r w:rsidRPr="004D01A6">
        <w:t>Ведущий специалист по делопроизводству,</w:t>
      </w:r>
    </w:p>
    <w:p w:rsidR="004D01A6" w:rsidRPr="004D01A6" w:rsidRDefault="004D01A6" w:rsidP="004D01A6">
      <w:r w:rsidRPr="004D01A6">
        <w:t>архивной работе                                                                                Л. О. Тарасова</w:t>
      </w:r>
    </w:p>
    <w:p w:rsidR="004D01A6" w:rsidRPr="004D01A6" w:rsidRDefault="004D01A6" w:rsidP="004D01A6">
      <w:pPr>
        <w:ind w:left="-284"/>
        <w:rPr>
          <w:szCs w:val="20"/>
        </w:rPr>
      </w:pPr>
    </w:p>
    <w:p w:rsidR="004D01A6" w:rsidRPr="004D01A6" w:rsidRDefault="004D01A6" w:rsidP="004D01A6">
      <w:pPr>
        <w:ind w:left="-284"/>
        <w:rPr>
          <w:szCs w:val="20"/>
        </w:rPr>
      </w:pPr>
    </w:p>
    <w:p w:rsidR="004D01A6" w:rsidRPr="004D01A6" w:rsidRDefault="004D01A6" w:rsidP="004D01A6">
      <w:pPr>
        <w:ind w:left="-993"/>
        <w:jc w:val="both"/>
        <w:rPr>
          <w:szCs w:val="20"/>
        </w:rPr>
      </w:pPr>
    </w:p>
    <w:p w:rsidR="004D01A6" w:rsidRPr="004D01A6" w:rsidRDefault="004D01A6" w:rsidP="004D01A6">
      <w:pPr>
        <w:ind w:left="-993"/>
        <w:jc w:val="both"/>
        <w:rPr>
          <w:szCs w:val="20"/>
        </w:rPr>
      </w:pPr>
    </w:p>
    <w:p w:rsidR="00141C27" w:rsidRDefault="00141C27" w:rsidP="004D01A6">
      <w:pPr>
        <w:widowControl w:val="0"/>
        <w:autoSpaceDE w:val="0"/>
        <w:autoSpaceDN w:val="0"/>
        <w:adjustRightInd w:val="0"/>
        <w:ind w:left="3686"/>
        <w:outlineLvl w:val="0"/>
        <w:rPr>
          <w:bCs/>
        </w:rPr>
      </w:pPr>
    </w:p>
    <w:sectPr w:rsidR="00141C27" w:rsidSect="004D01A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515" w:rsidRDefault="001A7515">
      <w:r>
        <w:separator/>
      </w:r>
    </w:p>
  </w:endnote>
  <w:endnote w:type="continuationSeparator" w:id="0">
    <w:p w:rsidR="001A7515" w:rsidRDefault="001A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80" w:rsidRDefault="00302FC0">
    <w:pPr>
      <w:pStyle w:val="a9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780" w:rsidRDefault="001A7515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pt;margin-top:.05pt;width:9.85pt;height:11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wN7iQIAABsFAAAOAAAAZHJzL2Uyb0RvYy54bWysVF1v2yAUfZ+0/4B4T/0hp42tOlWbLNOk&#10;7kNq9wOIwTEaBgYkdjf1v+8CcdpsL9M0P+ALXM49994D1zdjL9CBGcuVrHF2kWLEZKMol7saf33c&#10;zBYYWUckJUJJVuMnZvHN8u2b60FXLFedEpQZBCDSVoOuceecrpLENh3rib1QmknYbJXpiYOp2SXU&#10;kAHQe5HkaXqZDMpQbVTDrIXVddzEy4Dftqxxn9vWModEjYGbC6MJ49aPyfKaVDtDdMebIw3yDyx6&#10;wiUEPUGtiSNob/gfUD1vjLKqdReN6hPVtrxhIQfIJkt/y+ahI5qFXKA4Vp/KZP8fbPPp8MUgTmuc&#10;YyRJDy16ZKNDd2pEma/OoG0FTg8a3NwIy9DlkKnV96r5ZpFUq47IHbs1Rg0dIxTYhZPJq6MRx3qQ&#10;7fBRUQhD9k4FoLE1vS8dFAMBOnTp6dQZT6XxIfN5Ws4xamArK4qsmHtuCammw9pY956pHnmjxgYa&#10;H8DJ4d666Dq5+FhWCU43XIgwMbvtShh0ICCSTfjiWaE7EleDUCCcja4h9BmGkB5JKo8Zw8UVSAAI&#10;+D2fSlDEzzLLi/QuL2eby8XVrNgU81l5lS5maVbelZdpURbrzbNnkBVVxyll8p5LNqkzK/6u+8d7&#10;EnUV9ImGGpfzfB6SO2N/TOuYa+q/Y33P3Hru4LIK3td4cXIilW/6O0khbVI5wkW0k3P6oWRQg+kf&#10;qhIk4lUR9eHG7QgoXjdbRZ9ALEZBM0ER8MKA0SnzA6MBbmuN7fc9MQwj8UGC4PzVngwzGdvJILKB&#10;ozV2GEVz5eITsNeG7zpAjpKW6hZE2fIgmBcWQNlP4AYG8sfXwl/x1/Pg9fKmLX8BAAD//wMAUEsD&#10;BBQABgAIAAAAIQCQT+Kp2wAAAAkBAAAPAAAAZHJzL2Rvd25yZXYueG1sTI/BTsMwEETvSPyDtUjc&#10;qN1AaQhxKiiCKyJU6tWNt0mUeB3Fbhv+ns0Jbjt6o9mZfDO5XpxxDK0nDcuFAoFUedtSrWH3/X6X&#10;ggjRkDW9J9TwgwE2xfVVbjLrL/SF5zLWgkMoZEZDE+OQSRmqBp0JCz8gMTv60ZnIcqylHc2Fw10v&#10;E6UepTMt8YfGDLhtsOrKk9Nw/5ms9+GjfNsOe3zq0vDaHanR+vZmenkGEXGKf2aY63N1KLjTwZ/I&#10;BtGzVunqgb0zETNfqhVfBw1JkoIscvl/QfELAAD//wMAUEsBAi0AFAAGAAgAAAAhALaDOJL+AAAA&#10;4QEAABMAAAAAAAAAAAAAAAAAAAAAAFtDb250ZW50X1R5cGVzXS54bWxQSwECLQAUAAYACAAAACEA&#10;OP0h/9YAAACUAQAACwAAAAAAAAAAAAAAAAAvAQAAX3JlbHMvLnJlbHNQSwECLQAUAAYACAAAACEA&#10;vQMDe4kCAAAbBQAADgAAAAAAAAAAAAAAAAAuAgAAZHJzL2Uyb0RvYy54bWxQSwECLQAUAAYACAAA&#10;ACEAkE/iqdsAAAAJAQAADwAAAAAAAAAAAAAAAADjBAAAZHJzL2Rvd25yZXYueG1sUEsFBgAAAAAE&#10;AAQA8wAAAOsFAAAAAA==&#10;" stroked="f">
              <v:fill opacity="0"/>
              <v:textbox inset="0,0,0,0">
                <w:txbxContent>
                  <w:p w:rsidR="00D70780" w:rsidRDefault="001A7515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515" w:rsidRDefault="001A7515">
      <w:r>
        <w:separator/>
      </w:r>
    </w:p>
  </w:footnote>
  <w:footnote w:type="continuationSeparator" w:id="0">
    <w:p w:rsidR="001A7515" w:rsidRDefault="001A7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5"/>
    <w:rsid w:val="00054DEA"/>
    <w:rsid w:val="000B5DF5"/>
    <w:rsid w:val="000C2449"/>
    <w:rsid w:val="00107774"/>
    <w:rsid w:val="00107FC1"/>
    <w:rsid w:val="00141C27"/>
    <w:rsid w:val="0017677D"/>
    <w:rsid w:val="00190EFF"/>
    <w:rsid w:val="001A7515"/>
    <w:rsid w:val="001C4ECE"/>
    <w:rsid w:val="001C6484"/>
    <w:rsid w:val="002848F7"/>
    <w:rsid w:val="00294F23"/>
    <w:rsid w:val="00302FC0"/>
    <w:rsid w:val="00473F54"/>
    <w:rsid w:val="004D01A6"/>
    <w:rsid w:val="004E5985"/>
    <w:rsid w:val="005B0528"/>
    <w:rsid w:val="005C7F22"/>
    <w:rsid w:val="006B28DD"/>
    <w:rsid w:val="006C53C6"/>
    <w:rsid w:val="006E7CDC"/>
    <w:rsid w:val="00700241"/>
    <w:rsid w:val="007577B7"/>
    <w:rsid w:val="00763A22"/>
    <w:rsid w:val="00784B77"/>
    <w:rsid w:val="007A2B27"/>
    <w:rsid w:val="008555C5"/>
    <w:rsid w:val="00892AE4"/>
    <w:rsid w:val="008C4759"/>
    <w:rsid w:val="00972CDF"/>
    <w:rsid w:val="009941D5"/>
    <w:rsid w:val="009D5909"/>
    <w:rsid w:val="009E44A5"/>
    <w:rsid w:val="009F6122"/>
    <w:rsid w:val="00A4166C"/>
    <w:rsid w:val="00A43A41"/>
    <w:rsid w:val="00B26FC3"/>
    <w:rsid w:val="00BD320F"/>
    <w:rsid w:val="00BE0762"/>
    <w:rsid w:val="00BE1515"/>
    <w:rsid w:val="00BF5FD8"/>
    <w:rsid w:val="00C00A75"/>
    <w:rsid w:val="00CA7EDF"/>
    <w:rsid w:val="00D14615"/>
    <w:rsid w:val="00D24EDA"/>
    <w:rsid w:val="00D33571"/>
    <w:rsid w:val="00DB4096"/>
    <w:rsid w:val="00DD3BC8"/>
    <w:rsid w:val="00DE16BF"/>
    <w:rsid w:val="00E17C08"/>
    <w:rsid w:val="00E45BF6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1FB278-767A-46F9-81BA-713D05E3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10953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</cp:lastModifiedBy>
  <cp:revision>2</cp:revision>
  <cp:lastPrinted>2020-07-22T12:57:00Z</cp:lastPrinted>
  <dcterms:created xsi:type="dcterms:W3CDTF">2022-02-03T08:51:00Z</dcterms:created>
  <dcterms:modified xsi:type="dcterms:W3CDTF">2022-02-03T08:51:00Z</dcterms:modified>
</cp:coreProperties>
</file>