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623" w:rsidRDefault="0078662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Сообщение</w:t>
      </w:r>
    </w:p>
    <w:p w:rsidR="00E74640" w:rsidRDefault="0078662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возможном установлении публичного сервитута</w:t>
      </w:r>
    </w:p>
    <w:p w:rsidR="00987003" w:rsidRDefault="0098700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5331" w:rsidRDefault="00DD2708" w:rsidP="00D46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87003">
        <w:rPr>
          <w:rFonts w:ascii="Times New Roman" w:hAnsi="Times New Roman" w:cs="Times New Roman"/>
          <w:sz w:val="28"/>
          <w:szCs w:val="28"/>
        </w:rPr>
        <w:t>Администрацией</w:t>
      </w:r>
      <w:r w:rsidR="00887960">
        <w:rPr>
          <w:rFonts w:ascii="Times New Roman" w:hAnsi="Times New Roman" w:cs="Times New Roman"/>
          <w:sz w:val="28"/>
          <w:szCs w:val="28"/>
        </w:rPr>
        <w:t xml:space="preserve"> Октябрьского района Ростовской области</w:t>
      </w:r>
      <w:r w:rsidR="00987003">
        <w:rPr>
          <w:rFonts w:ascii="Times New Roman" w:hAnsi="Times New Roman" w:cs="Times New Roman"/>
          <w:sz w:val="28"/>
          <w:szCs w:val="28"/>
        </w:rPr>
        <w:t xml:space="preserve"> рассматривается ходатайство </w:t>
      </w:r>
      <w:r w:rsidR="00803AEE">
        <w:rPr>
          <w:rFonts w:ascii="Times New Roman" w:hAnsi="Times New Roman" w:cs="Times New Roman"/>
          <w:sz w:val="28"/>
          <w:szCs w:val="28"/>
        </w:rPr>
        <w:t>АО «</w:t>
      </w:r>
      <w:r w:rsidR="00B62FAA">
        <w:rPr>
          <w:rFonts w:ascii="Times New Roman" w:hAnsi="Times New Roman" w:cs="Times New Roman"/>
          <w:sz w:val="28"/>
          <w:szCs w:val="28"/>
        </w:rPr>
        <w:t>Управление перспективных технологий</w:t>
      </w:r>
      <w:r w:rsidR="00803AEE">
        <w:rPr>
          <w:rFonts w:ascii="Times New Roman" w:hAnsi="Times New Roman" w:cs="Times New Roman"/>
          <w:sz w:val="28"/>
          <w:szCs w:val="28"/>
        </w:rPr>
        <w:t xml:space="preserve">» </w:t>
      </w:r>
      <w:r w:rsidR="00987003">
        <w:rPr>
          <w:rFonts w:ascii="Times New Roman" w:hAnsi="Times New Roman" w:cs="Times New Roman"/>
          <w:sz w:val="28"/>
          <w:szCs w:val="28"/>
        </w:rPr>
        <w:t>об установлении публичного сервитута</w:t>
      </w:r>
      <w:r w:rsidR="0044417C">
        <w:rPr>
          <w:rFonts w:ascii="Times New Roman" w:hAnsi="Times New Roman" w:cs="Times New Roman"/>
          <w:sz w:val="28"/>
          <w:szCs w:val="28"/>
        </w:rPr>
        <w:t>,</w:t>
      </w:r>
      <w:r w:rsidR="00987003">
        <w:rPr>
          <w:rFonts w:ascii="Times New Roman" w:hAnsi="Times New Roman" w:cs="Times New Roman"/>
          <w:sz w:val="28"/>
          <w:szCs w:val="28"/>
        </w:rPr>
        <w:t xml:space="preserve"> </w:t>
      </w:r>
      <w:r w:rsidRPr="00DD2708">
        <w:rPr>
          <w:rFonts w:ascii="Times New Roman" w:hAnsi="Times New Roman" w:cs="Times New Roman"/>
          <w:sz w:val="28"/>
          <w:szCs w:val="28"/>
        </w:rPr>
        <w:t>проведен</w:t>
      </w:r>
      <w:r w:rsidR="00BB2D57">
        <w:rPr>
          <w:rFonts w:ascii="Times New Roman" w:hAnsi="Times New Roman" w:cs="Times New Roman"/>
          <w:sz w:val="28"/>
          <w:szCs w:val="28"/>
        </w:rPr>
        <w:t xml:space="preserve">ие инженерных изысканий </w:t>
      </w:r>
      <w:r w:rsidR="001A5331" w:rsidRPr="001A5331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1A5331">
        <w:rPr>
          <w:rFonts w:ascii="Times New Roman" w:hAnsi="Times New Roman" w:cs="Times New Roman"/>
          <w:sz w:val="28"/>
          <w:szCs w:val="28"/>
        </w:rPr>
        <w:t xml:space="preserve">размещения сооружений связи </w:t>
      </w:r>
      <w:r w:rsidR="00BB2D57">
        <w:rPr>
          <w:rFonts w:ascii="Times New Roman" w:hAnsi="Times New Roman" w:cs="Times New Roman"/>
          <w:sz w:val="28"/>
          <w:szCs w:val="28"/>
        </w:rPr>
        <w:t>(</w:t>
      </w:r>
      <w:r w:rsidR="001A5331">
        <w:rPr>
          <w:rFonts w:ascii="Times New Roman" w:hAnsi="Times New Roman" w:cs="Times New Roman"/>
          <w:sz w:val="28"/>
          <w:szCs w:val="28"/>
        </w:rPr>
        <w:t>«Волоконно-оптическая линия связи Каменск-Шахтинский – Ростов-на-Дону»</w:t>
      </w:r>
      <w:r>
        <w:rPr>
          <w:rFonts w:ascii="Times New Roman" w:hAnsi="Times New Roman" w:cs="Times New Roman"/>
          <w:sz w:val="28"/>
          <w:szCs w:val="28"/>
        </w:rPr>
        <w:t xml:space="preserve"> (ВОЛС К-Р)</w:t>
      </w:r>
      <w:r w:rsidR="00BB2D5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="00987003">
        <w:rPr>
          <w:rFonts w:ascii="Times New Roman" w:hAnsi="Times New Roman" w:cs="Times New Roman"/>
          <w:sz w:val="28"/>
          <w:szCs w:val="28"/>
        </w:rPr>
        <w:t xml:space="preserve"> в отношении земельн</w:t>
      </w:r>
      <w:r w:rsidR="00143CF1">
        <w:rPr>
          <w:rFonts w:ascii="Times New Roman" w:hAnsi="Times New Roman" w:cs="Times New Roman"/>
          <w:sz w:val="28"/>
          <w:szCs w:val="28"/>
        </w:rPr>
        <w:t>ого</w:t>
      </w:r>
      <w:r w:rsidR="00987003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43CF1">
        <w:rPr>
          <w:rFonts w:ascii="Times New Roman" w:hAnsi="Times New Roman" w:cs="Times New Roman"/>
          <w:sz w:val="28"/>
          <w:szCs w:val="28"/>
        </w:rPr>
        <w:t>а</w:t>
      </w:r>
      <w:r w:rsidR="001A5331">
        <w:rPr>
          <w:rFonts w:ascii="Times New Roman" w:hAnsi="Times New Roman" w:cs="Times New Roman"/>
          <w:sz w:val="28"/>
          <w:szCs w:val="28"/>
        </w:rPr>
        <w:t>, р</w:t>
      </w:r>
      <w:r w:rsidR="00023981">
        <w:rPr>
          <w:rFonts w:ascii="Times New Roman" w:hAnsi="Times New Roman" w:cs="Times New Roman"/>
          <w:sz w:val="28"/>
          <w:szCs w:val="28"/>
        </w:rPr>
        <w:t>асположенн</w:t>
      </w:r>
      <w:r w:rsidR="00CB01CA">
        <w:rPr>
          <w:rFonts w:ascii="Times New Roman" w:hAnsi="Times New Roman" w:cs="Times New Roman"/>
          <w:sz w:val="28"/>
          <w:szCs w:val="28"/>
        </w:rPr>
        <w:t>ого</w:t>
      </w:r>
      <w:r w:rsidR="00023981">
        <w:rPr>
          <w:rFonts w:ascii="Times New Roman" w:hAnsi="Times New Roman" w:cs="Times New Roman"/>
          <w:sz w:val="28"/>
          <w:szCs w:val="28"/>
        </w:rPr>
        <w:t xml:space="preserve"> в границах </w:t>
      </w:r>
      <w:r w:rsidR="00143CF1">
        <w:rPr>
          <w:rFonts w:ascii="Times New Roman" w:hAnsi="Times New Roman" w:cs="Times New Roman"/>
          <w:sz w:val="28"/>
          <w:szCs w:val="28"/>
        </w:rPr>
        <w:t>полосы отвода автомобильной дороги общего пользования муниципального значения «подъезд от трасс</w:t>
      </w:r>
      <w:r w:rsidR="001A5331">
        <w:rPr>
          <w:rFonts w:ascii="Times New Roman" w:hAnsi="Times New Roman" w:cs="Times New Roman"/>
          <w:sz w:val="28"/>
          <w:szCs w:val="28"/>
        </w:rPr>
        <w:t>ы М-4 «Дон» в сторону х. Сусол», площадью 106 кв.м</w:t>
      </w:r>
      <w:r w:rsidR="00D46A92">
        <w:rPr>
          <w:rFonts w:ascii="Times New Roman" w:hAnsi="Times New Roman" w:cs="Times New Roman"/>
          <w:sz w:val="28"/>
          <w:szCs w:val="28"/>
        </w:rPr>
        <w:t>.</w:t>
      </w:r>
      <w:r w:rsidR="00B0225C">
        <w:rPr>
          <w:rFonts w:ascii="Times New Roman" w:hAnsi="Times New Roman" w:cs="Times New Roman"/>
          <w:sz w:val="28"/>
          <w:szCs w:val="28"/>
        </w:rPr>
        <w:t>, в следующих координатах:</w:t>
      </w:r>
    </w:p>
    <w:p w:rsidR="00B0225C" w:rsidRPr="00B0225C" w:rsidRDefault="00B0225C" w:rsidP="00D46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4882" w:type="pct"/>
        <w:tblInd w:w="120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686"/>
        <w:gridCol w:w="2481"/>
        <w:gridCol w:w="2201"/>
      </w:tblGrid>
      <w:tr w:rsidR="00B0225C" w:rsidRPr="00B0225C" w:rsidTr="000B7FEB">
        <w:trPr>
          <w:cantSplit/>
        </w:trPr>
        <w:tc>
          <w:tcPr>
            <w:tcW w:w="5000" w:type="pct"/>
            <w:gridSpan w:val="3"/>
            <w:tcBorders>
              <w:top w:val="doub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225C" w:rsidRPr="00B0225C" w:rsidRDefault="00B0225C" w:rsidP="00B022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25C">
              <w:rPr>
                <w:rFonts w:ascii="Times New Roman" w:hAnsi="Times New Roman" w:cs="Times New Roman"/>
                <w:sz w:val="24"/>
                <w:szCs w:val="24"/>
              </w:rPr>
              <w:t>Условный номер земельного участка  —</w:t>
            </w:r>
          </w:p>
        </w:tc>
      </w:tr>
      <w:tr w:rsidR="00B0225C" w:rsidRPr="00B0225C" w:rsidTr="000B7FEB">
        <w:trPr>
          <w:cantSplit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225C" w:rsidRPr="00B0225C" w:rsidRDefault="00B0225C" w:rsidP="00B022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25C">
              <w:rPr>
                <w:rFonts w:ascii="Times New Roman" w:hAnsi="Times New Roman" w:cs="Times New Roman"/>
                <w:sz w:val="24"/>
                <w:szCs w:val="24"/>
              </w:rPr>
              <w:t>Площадь земельного участка 106 м</w:t>
            </w:r>
            <w:r w:rsidRPr="00B022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B0225C" w:rsidRPr="00B0225C" w:rsidTr="000B7FEB">
        <w:trPr>
          <w:cantSplit/>
          <w:tblHeader/>
        </w:trPr>
        <w:tc>
          <w:tcPr>
            <w:tcW w:w="2501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25C" w:rsidRPr="00B0225C" w:rsidRDefault="00B0225C" w:rsidP="00B022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25C">
              <w:rPr>
                <w:rFonts w:ascii="Times New Roman" w:hAnsi="Times New Roman" w:cs="Times New Roman"/>
                <w:sz w:val="24"/>
                <w:szCs w:val="24"/>
              </w:rPr>
              <w:t>Обозначение характерных</w:t>
            </w:r>
          </w:p>
          <w:p w:rsidR="00B0225C" w:rsidRPr="00B0225C" w:rsidRDefault="00B0225C" w:rsidP="00B022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25C">
              <w:rPr>
                <w:rFonts w:ascii="Times New Roman" w:hAnsi="Times New Roman" w:cs="Times New Roman"/>
                <w:sz w:val="24"/>
                <w:szCs w:val="24"/>
              </w:rPr>
              <w:t>точек границ</w:t>
            </w:r>
          </w:p>
        </w:tc>
        <w:tc>
          <w:tcPr>
            <w:tcW w:w="2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225C" w:rsidRPr="00B0225C" w:rsidRDefault="00B0225C" w:rsidP="00B022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25C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Координаты, м </w:t>
            </w:r>
          </w:p>
        </w:tc>
      </w:tr>
      <w:tr w:rsidR="00B0225C" w:rsidRPr="00B0225C" w:rsidTr="000B7FEB">
        <w:trPr>
          <w:cantSplit/>
          <w:tblHeader/>
        </w:trPr>
        <w:tc>
          <w:tcPr>
            <w:tcW w:w="2501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0225C" w:rsidRPr="00B0225C" w:rsidRDefault="00B0225C" w:rsidP="00B022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25C" w:rsidRPr="00B0225C" w:rsidRDefault="00B0225C" w:rsidP="00B022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25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7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0225C" w:rsidRPr="00B0225C" w:rsidRDefault="00B0225C" w:rsidP="00B022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2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B0225C" w:rsidRPr="00B0225C" w:rsidTr="000B7FEB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25C" w:rsidRPr="00B0225C" w:rsidRDefault="00B0225C" w:rsidP="00B022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2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25C" w:rsidRPr="00B0225C" w:rsidRDefault="00B0225C" w:rsidP="00B022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2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25C" w:rsidRPr="00B0225C" w:rsidRDefault="00B0225C" w:rsidP="00B022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2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0225C" w:rsidRPr="00B0225C" w:rsidTr="000B7FEB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25C" w:rsidRPr="00B0225C" w:rsidRDefault="00B0225C" w:rsidP="00B022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2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225C" w:rsidRPr="00B0225C" w:rsidRDefault="00B0225C" w:rsidP="00B022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25C">
              <w:rPr>
                <w:rFonts w:ascii="Times New Roman" w:hAnsi="Times New Roman" w:cs="Times New Roman"/>
                <w:sz w:val="24"/>
                <w:szCs w:val="24"/>
              </w:rPr>
              <w:t>465401,93</w:t>
            </w:r>
          </w:p>
        </w:tc>
        <w:tc>
          <w:tcPr>
            <w:tcW w:w="1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225C" w:rsidRPr="00B0225C" w:rsidRDefault="00B0225C" w:rsidP="00B022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25C">
              <w:rPr>
                <w:rFonts w:ascii="Times New Roman" w:hAnsi="Times New Roman" w:cs="Times New Roman"/>
                <w:sz w:val="24"/>
                <w:szCs w:val="24"/>
              </w:rPr>
              <w:t>2225589,38</w:t>
            </w:r>
          </w:p>
        </w:tc>
      </w:tr>
      <w:tr w:rsidR="00B0225C" w:rsidRPr="00B0225C" w:rsidTr="000B7FEB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25C" w:rsidRPr="00B0225C" w:rsidRDefault="00B0225C" w:rsidP="00B022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2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225C" w:rsidRPr="00B0225C" w:rsidRDefault="00B0225C" w:rsidP="00B022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25C">
              <w:rPr>
                <w:rFonts w:ascii="Times New Roman" w:hAnsi="Times New Roman" w:cs="Times New Roman"/>
                <w:sz w:val="24"/>
                <w:szCs w:val="24"/>
              </w:rPr>
              <w:t>465401,87</w:t>
            </w:r>
          </w:p>
        </w:tc>
        <w:tc>
          <w:tcPr>
            <w:tcW w:w="1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225C" w:rsidRPr="00B0225C" w:rsidRDefault="00B0225C" w:rsidP="00B022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25C">
              <w:rPr>
                <w:rFonts w:ascii="Times New Roman" w:hAnsi="Times New Roman" w:cs="Times New Roman"/>
                <w:sz w:val="24"/>
                <w:szCs w:val="24"/>
              </w:rPr>
              <w:t>2225595,39</w:t>
            </w:r>
          </w:p>
        </w:tc>
      </w:tr>
      <w:tr w:rsidR="00B0225C" w:rsidRPr="00B0225C" w:rsidTr="000B7FEB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25C" w:rsidRPr="00B0225C" w:rsidRDefault="00B0225C" w:rsidP="00B022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2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225C" w:rsidRPr="00B0225C" w:rsidRDefault="00B0225C" w:rsidP="00B022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25C">
              <w:rPr>
                <w:rFonts w:ascii="Times New Roman" w:hAnsi="Times New Roman" w:cs="Times New Roman"/>
                <w:sz w:val="24"/>
                <w:szCs w:val="24"/>
              </w:rPr>
              <w:t>465384,28</w:t>
            </w:r>
          </w:p>
        </w:tc>
        <w:tc>
          <w:tcPr>
            <w:tcW w:w="1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225C" w:rsidRPr="00B0225C" w:rsidRDefault="00B0225C" w:rsidP="00B022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25C">
              <w:rPr>
                <w:rFonts w:ascii="Times New Roman" w:hAnsi="Times New Roman" w:cs="Times New Roman"/>
                <w:sz w:val="24"/>
                <w:szCs w:val="24"/>
              </w:rPr>
              <w:t>2225594,25</w:t>
            </w:r>
          </w:p>
        </w:tc>
      </w:tr>
      <w:tr w:rsidR="00B0225C" w:rsidRPr="00B0225C" w:rsidTr="000B7FEB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25C" w:rsidRPr="00B0225C" w:rsidRDefault="00B0225C" w:rsidP="00B022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2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225C" w:rsidRPr="00B0225C" w:rsidRDefault="00B0225C" w:rsidP="00B022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25C">
              <w:rPr>
                <w:rFonts w:ascii="Times New Roman" w:hAnsi="Times New Roman" w:cs="Times New Roman"/>
                <w:sz w:val="24"/>
                <w:szCs w:val="24"/>
              </w:rPr>
              <w:t>465384,3</w:t>
            </w:r>
          </w:p>
        </w:tc>
        <w:tc>
          <w:tcPr>
            <w:tcW w:w="1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225C" w:rsidRPr="00B0225C" w:rsidRDefault="00B0225C" w:rsidP="00B022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25C">
              <w:rPr>
                <w:rFonts w:ascii="Times New Roman" w:hAnsi="Times New Roman" w:cs="Times New Roman"/>
                <w:sz w:val="24"/>
                <w:szCs w:val="24"/>
              </w:rPr>
              <w:t>2225588,24</w:t>
            </w:r>
          </w:p>
        </w:tc>
      </w:tr>
      <w:tr w:rsidR="00B0225C" w:rsidRPr="00B0225C" w:rsidTr="000B7FEB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25C" w:rsidRPr="00B0225C" w:rsidRDefault="00B0225C" w:rsidP="00B022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2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225C" w:rsidRPr="00B0225C" w:rsidRDefault="00B0225C" w:rsidP="00B022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25C">
              <w:rPr>
                <w:rFonts w:ascii="Times New Roman" w:hAnsi="Times New Roman" w:cs="Times New Roman"/>
                <w:sz w:val="24"/>
                <w:szCs w:val="24"/>
              </w:rPr>
              <w:t>465401,93</w:t>
            </w:r>
          </w:p>
        </w:tc>
        <w:tc>
          <w:tcPr>
            <w:tcW w:w="1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225C" w:rsidRPr="00B0225C" w:rsidRDefault="00B0225C" w:rsidP="00B022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25C">
              <w:rPr>
                <w:rFonts w:ascii="Times New Roman" w:hAnsi="Times New Roman" w:cs="Times New Roman"/>
                <w:sz w:val="24"/>
                <w:szCs w:val="24"/>
              </w:rPr>
              <w:t>2225589,38</w:t>
            </w:r>
          </w:p>
        </w:tc>
      </w:tr>
    </w:tbl>
    <w:p w:rsidR="00B0225C" w:rsidRPr="00B0225C" w:rsidRDefault="00B0225C" w:rsidP="00D46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BF4561" w:rsidRPr="0044417C" w:rsidRDefault="0044417C" w:rsidP="0044417C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тридцати дней со дня опубликования настоящего сообщения, с 09:00 до 10:00 либо с 13:00 до 14:00, по адресу: 346480, Ростовская область, Октябрьский район, р.п. Каменоломни, пер. Советский, 10, з</w:t>
      </w:r>
      <w:r w:rsidR="00A73D5E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</w:t>
      </w:r>
      <w:r w:rsidR="00BF4561">
        <w:rPr>
          <w:rFonts w:ascii="Times New Roman" w:hAnsi="Times New Roman" w:cs="Times New Roman"/>
          <w:sz w:val="28"/>
          <w:szCs w:val="28"/>
        </w:rPr>
        <w:t xml:space="preserve"> ходатайством об ус</w:t>
      </w:r>
      <w:r w:rsidR="00B0225C">
        <w:rPr>
          <w:rFonts w:ascii="Times New Roman" w:hAnsi="Times New Roman" w:cs="Times New Roman"/>
          <w:sz w:val="28"/>
          <w:szCs w:val="28"/>
        </w:rPr>
        <w:t xml:space="preserve">тановлении публичного сервитута, </w:t>
      </w:r>
      <w:r w:rsidR="00BF4561">
        <w:rPr>
          <w:rFonts w:ascii="Times New Roman" w:hAnsi="Times New Roman" w:cs="Times New Roman"/>
          <w:sz w:val="28"/>
          <w:szCs w:val="28"/>
        </w:rPr>
        <w:t xml:space="preserve">а также подать заявления об учете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="00BF4561">
        <w:rPr>
          <w:rFonts w:ascii="Times New Roman" w:hAnsi="Times New Roman" w:cs="Times New Roman"/>
          <w:sz w:val="28"/>
          <w:szCs w:val="28"/>
        </w:rPr>
        <w:t>прав на земельные участки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417C" w:rsidRPr="00645837" w:rsidRDefault="0044417C" w:rsidP="00E30850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Официальные</w:t>
      </w:r>
      <w:r w:rsidR="00BF4561">
        <w:rPr>
          <w:rFonts w:ascii="Times New Roman" w:hAnsi="Times New Roman" w:cs="Times New Roman"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F4561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на ко</w:t>
      </w:r>
      <w:r>
        <w:rPr>
          <w:rFonts w:ascii="Times New Roman" w:hAnsi="Times New Roman" w:cs="Times New Roman"/>
          <w:sz w:val="28"/>
          <w:szCs w:val="28"/>
        </w:rPr>
        <w:t>торых</w:t>
      </w:r>
      <w:r w:rsidR="00BF4561">
        <w:rPr>
          <w:rFonts w:ascii="Times New Roman" w:hAnsi="Times New Roman" w:cs="Times New Roman"/>
          <w:sz w:val="28"/>
          <w:szCs w:val="28"/>
        </w:rPr>
        <w:t xml:space="preserve"> размещено настоящее сообщение</w:t>
      </w:r>
      <w:r w:rsidR="00E30850"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history="1">
        <w:r w:rsidR="00086B2C" w:rsidRPr="00E30850">
          <w:rPr>
            <w:rStyle w:val="a4"/>
            <w:rFonts w:ascii="Times New Roman" w:hAnsi="Times New Roman" w:cs="Times New Roman"/>
            <w:sz w:val="28"/>
            <w:szCs w:val="28"/>
          </w:rPr>
          <w:t>http://www.octobdonland.ru/</w:t>
        </w:r>
      </w:hyperlink>
      <w:r w:rsidR="00896990">
        <w:rPr>
          <w:rFonts w:ascii="Times New Roman" w:hAnsi="Times New Roman" w:cs="Times New Roman"/>
          <w:sz w:val="28"/>
          <w:szCs w:val="28"/>
        </w:rPr>
        <w:t xml:space="preserve">, </w:t>
      </w:r>
      <w:r w:rsidR="00896990" w:rsidRPr="00896990">
        <w:t xml:space="preserve"> </w:t>
      </w:r>
      <w:hyperlink r:id="rId9" w:history="1">
        <w:r w:rsidR="00645837" w:rsidRPr="00143CF1">
          <w:rPr>
            <w:rStyle w:val="a4"/>
            <w:rFonts w:ascii="Times New Roman" w:hAnsi="Times New Roman" w:cs="Times New Roman"/>
            <w:sz w:val="28"/>
            <w:szCs w:val="28"/>
          </w:rPr>
          <w:t>http://www.</w:t>
        </w:r>
        <w:r w:rsidR="00143CF1" w:rsidRPr="00143CF1">
          <w:rPr>
            <w:rStyle w:val="a4"/>
          </w:rPr>
          <w:t xml:space="preserve"> </w:t>
        </w:r>
        <w:r w:rsidR="00143CF1" w:rsidRPr="00143CF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krasukovskoe</w:t>
        </w:r>
        <w:r w:rsidR="00143CF1" w:rsidRPr="00143CF1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143CF1" w:rsidRPr="00143CF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143CF1" w:rsidRPr="00143CF1">
          <w:rPr>
            <w:rStyle w:val="a4"/>
            <w:rFonts w:ascii="Times New Roman" w:hAnsi="Times New Roman" w:cs="Times New Roman"/>
            <w:sz w:val="28"/>
            <w:szCs w:val="28"/>
          </w:rPr>
          <w:t xml:space="preserve"> </w:t>
        </w:r>
        <w:r w:rsidR="00645837" w:rsidRPr="00143CF1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  <w:r w:rsidR="00645837">
        <w:rPr>
          <w:rFonts w:ascii="Times New Roman" w:hAnsi="Times New Roman" w:cs="Times New Roman"/>
          <w:sz w:val="28"/>
          <w:szCs w:val="28"/>
        </w:rPr>
        <w:t>.</w:t>
      </w:r>
    </w:p>
    <w:p w:rsidR="002178A8" w:rsidRPr="00FF2C7E" w:rsidRDefault="00FF2C7E" w:rsidP="0042574A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 решение</w:t>
      </w:r>
      <w:r w:rsidRPr="00FF2C7E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F9332A">
        <w:rPr>
          <w:rFonts w:ascii="Times New Roman" w:hAnsi="Times New Roman" w:cs="Times New Roman"/>
          <w:sz w:val="28"/>
          <w:szCs w:val="28"/>
        </w:rPr>
        <w:t>Кр</w:t>
      </w:r>
      <w:r w:rsidR="00645837">
        <w:rPr>
          <w:rFonts w:ascii="Times New Roman" w:hAnsi="Times New Roman" w:cs="Times New Roman"/>
          <w:sz w:val="28"/>
          <w:szCs w:val="28"/>
        </w:rPr>
        <w:t>ас</w:t>
      </w:r>
      <w:r w:rsidR="00BC1670">
        <w:rPr>
          <w:rFonts w:ascii="Times New Roman" w:hAnsi="Times New Roman" w:cs="Times New Roman"/>
          <w:sz w:val="28"/>
          <w:szCs w:val="28"/>
        </w:rPr>
        <w:t>юковского</w:t>
      </w:r>
      <w:r w:rsidR="00F9332A">
        <w:rPr>
          <w:rFonts w:ascii="Times New Roman" w:hAnsi="Times New Roman" w:cs="Times New Roman"/>
          <w:sz w:val="28"/>
          <w:szCs w:val="28"/>
        </w:rPr>
        <w:t xml:space="preserve"> </w:t>
      </w:r>
      <w:r w:rsidRPr="00FF2C7E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F25599">
        <w:rPr>
          <w:rFonts w:ascii="Times New Roman" w:hAnsi="Times New Roman" w:cs="Times New Roman"/>
          <w:sz w:val="28"/>
          <w:szCs w:val="28"/>
        </w:rPr>
        <w:t xml:space="preserve">поселения от </w:t>
      </w:r>
      <w:r w:rsidR="00BC1670">
        <w:rPr>
          <w:rFonts w:ascii="Times New Roman" w:hAnsi="Times New Roman" w:cs="Times New Roman"/>
          <w:sz w:val="28"/>
          <w:szCs w:val="28"/>
        </w:rPr>
        <w:t>28</w:t>
      </w:r>
      <w:r w:rsidR="00F25599">
        <w:rPr>
          <w:rFonts w:ascii="Times New Roman" w:hAnsi="Times New Roman" w:cs="Times New Roman"/>
          <w:sz w:val="28"/>
          <w:szCs w:val="28"/>
        </w:rPr>
        <w:t>.</w:t>
      </w:r>
      <w:r w:rsidR="00BC1670">
        <w:rPr>
          <w:rFonts w:ascii="Times New Roman" w:hAnsi="Times New Roman" w:cs="Times New Roman"/>
          <w:sz w:val="28"/>
          <w:szCs w:val="28"/>
        </w:rPr>
        <w:t>12</w:t>
      </w:r>
      <w:r w:rsidR="00F25599">
        <w:rPr>
          <w:rFonts w:ascii="Times New Roman" w:hAnsi="Times New Roman" w:cs="Times New Roman"/>
          <w:sz w:val="28"/>
          <w:szCs w:val="28"/>
        </w:rPr>
        <w:t>.201</w:t>
      </w:r>
      <w:r w:rsidR="00BC1670">
        <w:rPr>
          <w:rFonts w:ascii="Times New Roman" w:hAnsi="Times New Roman" w:cs="Times New Roman"/>
          <w:sz w:val="28"/>
          <w:szCs w:val="28"/>
        </w:rPr>
        <w:t>2</w:t>
      </w:r>
      <w:r w:rsidR="00EA32E3">
        <w:rPr>
          <w:rFonts w:ascii="Times New Roman" w:hAnsi="Times New Roman" w:cs="Times New Roman"/>
          <w:sz w:val="28"/>
          <w:szCs w:val="28"/>
        </w:rPr>
        <w:t xml:space="preserve"> № </w:t>
      </w:r>
      <w:r w:rsidR="00BC1670">
        <w:rPr>
          <w:rFonts w:ascii="Times New Roman" w:hAnsi="Times New Roman" w:cs="Times New Roman"/>
          <w:sz w:val="28"/>
          <w:szCs w:val="28"/>
        </w:rPr>
        <w:t>13</w:t>
      </w:r>
      <w:r w:rsidR="005018A3">
        <w:rPr>
          <w:rFonts w:ascii="Times New Roman" w:hAnsi="Times New Roman" w:cs="Times New Roman"/>
          <w:sz w:val="28"/>
          <w:szCs w:val="28"/>
        </w:rPr>
        <w:t xml:space="preserve"> </w:t>
      </w:r>
      <w:r w:rsidRPr="00FF2C7E">
        <w:rPr>
          <w:rFonts w:ascii="Times New Roman" w:hAnsi="Times New Roman" w:cs="Times New Roman"/>
          <w:sz w:val="28"/>
          <w:szCs w:val="28"/>
        </w:rPr>
        <w:t>«Об утверждении Правил землепользования и застройки муниципального образования «</w:t>
      </w:r>
      <w:r w:rsidR="00F25599">
        <w:rPr>
          <w:rFonts w:ascii="Times New Roman" w:hAnsi="Times New Roman" w:cs="Times New Roman"/>
          <w:sz w:val="28"/>
          <w:szCs w:val="28"/>
        </w:rPr>
        <w:t>Крас</w:t>
      </w:r>
      <w:r w:rsidR="00BC1670">
        <w:rPr>
          <w:rFonts w:ascii="Times New Roman" w:hAnsi="Times New Roman" w:cs="Times New Roman"/>
          <w:sz w:val="28"/>
          <w:szCs w:val="28"/>
        </w:rPr>
        <w:t>юковское</w:t>
      </w:r>
      <w:r w:rsidR="00F25599">
        <w:rPr>
          <w:rFonts w:ascii="Times New Roman" w:hAnsi="Times New Roman" w:cs="Times New Roman"/>
          <w:sz w:val="28"/>
          <w:szCs w:val="28"/>
        </w:rPr>
        <w:t xml:space="preserve"> </w:t>
      </w:r>
      <w:r w:rsidRPr="00FF2C7E">
        <w:rPr>
          <w:rFonts w:ascii="Times New Roman" w:hAnsi="Times New Roman" w:cs="Times New Roman"/>
          <w:sz w:val="28"/>
          <w:szCs w:val="28"/>
        </w:rPr>
        <w:t>сельское поселение» в редакци</w:t>
      </w:r>
      <w:r w:rsidR="00F9332A">
        <w:rPr>
          <w:rFonts w:ascii="Times New Roman" w:hAnsi="Times New Roman" w:cs="Times New Roman"/>
          <w:sz w:val="28"/>
          <w:szCs w:val="28"/>
        </w:rPr>
        <w:t xml:space="preserve">и решения Собрания депутатов </w:t>
      </w:r>
      <w:r w:rsidR="00BC1670">
        <w:rPr>
          <w:rFonts w:ascii="Times New Roman" w:hAnsi="Times New Roman" w:cs="Times New Roman"/>
          <w:sz w:val="28"/>
          <w:szCs w:val="28"/>
        </w:rPr>
        <w:t>Красюковского</w:t>
      </w:r>
      <w:r w:rsidR="00F25599">
        <w:rPr>
          <w:rFonts w:ascii="Times New Roman" w:hAnsi="Times New Roman" w:cs="Times New Roman"/>
          <w:sz w:val="28"/>
          <w:szCs w:val="28"/>
        </w:rPr>
        <w:t xml:space="preserve"> </w:t>
      </w:r>
      <w:r w:rsidR="005018A3">
        <w:rPr>
          <w:rFonts w:ascii="Times New Roman" w:hAnsi="Times New Roman" w:cs="Times New Roman"/>
          <w:sz w:val="28"/>
          <w:szCs w:val="28"/>
        </w:rPr>
        <w:t>сельско</w:t>
      </w:r>
      <w:r w:rsidR="00F25599">
        <w:rPr>
          <w:rFonts w:ascii="Times New Roman" w:hAnsi="Times New Roman" w:cs="Times New Roman"/>
          <w:sz w:val="28"/>
          <w:szCs w:val="28"/>
        </w:rPr>
        <w:t xml:space="preserve">го поселения от </w:t>
      </w:r>
      <w:r w:rsidR="00BC1670">
        <w:rPr>
          <w:rFonts w:ascii="Times New Roman" w:hAnsi="Times New Roman" w:cs="Times New Roman"/>
          <w:sz w:val="28"/>
          <w:szCs w:val="28"/>
        </w:rPr>
        <w:t>26</w:t>
      </w:r>
      <w:r w:rsidR="00F25599">
        <w:rPr>
          <w:rFonts w:ascii="Times New Roman" w:hAnsi="Times New Roman" w:cs="Times New Roman"/>
          <w:sz w:val="28"/>
          <w:szCs w:val="28"/>
        </w:rPr>
        <w:t>.11.2020 № 1</w:t>
      </w:r>
      <w:r w:rsidR="00BC1670">
        <w:rPr>
          <w:rFonts w:ascii="Times New Roman" w:hAnsi="Times New Roman" w:cs="Times New Roman"/>
          <w:sz w:val="28"/>
          <w:szCs w:val="28"/>
        </w:rPr>
        <w:t>62</w:t>
      </w:r>
      <w:r w:rsidRPr="00FF2C7E">
        <w:rPr>
          <w:rFonts w:ascii="Times New Roman" w:hAnsi="Times New Roman" w:cs="Times New Roman"/>
          <w:sz w:val="28"/>
          <w:szCs w:val="28"/>
        </w:rPr>
        <w:t xml:space="preserve"> «</w:t>
      </w:r>
      <w:hyperlink r:id="rId10" w:history="1">
        <w:r w:rsidR="00BC1670" w:rsidRPr="00BC1670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О внесении изменений</w:t>
        </w:r>
        <w:r w:rsidR="005030FA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 xml:space="preserve"> в</w:t>
        </w:r>
        <w:r w:rsidR="00BC1670" w:rsidRPr="00BC1670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 xml:space="preserve"> Правил</w:t>
        </w:r>
        <w:r w:rsidR="00143CF1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а</w:t>
        </w:r>
        <w:r w:rsidR="00BC1670" w:rsidRPr="00BC1670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 xml:space="preserve"> землепользования и застройки муниципального образования «Красюковское сельское поселение»</w:t>
        </w:r>
      </w:hyperlink>
      <w:r w:rsidR="0042574A" w:rsidRPr="0042574A">
        <w:t xml:space="preserve"> </w:t>
      </w:r>
      <w:r w:rsidR="0042574A">
        <w:t xml:space="preserve"> </w:t>
      </w:r>
      <w:hyperlink r:id="rId11" w:history="1">
        <w:r w:rsidR="0042574A" w:rsidRPr="00561959">
          <w:rPr>
            <w:rStyle w:val="a4"/>
            <w:rFonts w:ascii="Times New Roman" w:hAnsi="Times New Roman" w:cs="Times New Roman"/>
            <w:sz w:val="28"/>
            <w:szCs w:val="28"/>
          </w:rPr>
          <w:t>http://www.octobdonland.ru/</w:t>
        </w:r>
      </w:hyperlink>
      <w:r w:rsidR="0042574A">
        <w:rPr>
          <w:rFonts w:ascii="Times New Roman" w:hAnsi="Times New Roman" w:cs="Times New Roman"/>
          <w:sz w:val="28"/>
          <w:szCs w:val="28"/>
        </w:rPr>
        <w:t xml:space="preserve"> и </w:t>
      </w:r>
      <w:r w:rsidR="0042574A" w:rsidRPr="0042574A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="00F25599" w:rsidRPr="008B35EC">
          <w:rPr>
            <w:rStyle w:val="a4"/>
            <w:rFonts w:ascii="Times New Roman" w:hAnsi="Times New Roman" w:cs="Times New Roman"/>
            <w:sz w:val="28"/>
            <w:szCs w:val="28"/>
          </w:rPr>
          <w:t>http://</w:t>
        </w:r>
        <w:r w:rsidR="00BC1670" w:rsidRPr="00BC1670">
          <w:t xml:space="preserve"> </w:t>
        </w:r>
        <w:r w:rsidR="00BC1670" w:rsidRPr="00BC1670">
          <w:rPr>
            <w:rStyle w:val="a4"/>
            <w:rFonts w:ascii="Times New Roman" w:hAnsi="Times New Roman" w:cs="Times New Roman"/>
            <w:sz w:val="28"/>
            <w:szCs w:val="28"/>
          </w:rPr>
          <w:t xml:space="preserve">http://www.krasukovskoe.ru/ </w:t>
        </w:r>
        <w:r w:rsidR="00F25599" w:rsidRPr="008B35EC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</w:p>
    <w:p w:rsidR="00BF4561" w:rsidRDefault="00BF4561" w:rsidP="00A73D5E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4561" w:rsidRDefault="00BF4561" w:rsidP="00A73D5E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4561" w:rsidRDefault="00BF4561" w:rsidP="00A73D5E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6623" w:rsidRPr="00786623" w:rsidRDefault="00786623" w:rsidP="00BB2D5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786623" w:rsidRPr="00786623" w:rsidSect="00BB2D5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5554" w:rsidRDefault="00F25554" w:rsidP="00B41F44">
      <w:pPr>
        <w:spacing w:after="0" w:line="240" w:lineRule="auto"/>
      </w:pPr>
      <w:r>
        <w:separator/>
      </w:r>
    </w:p>
  </w:endnote>
  <w:endnote w:type="continuationSeparator" w:id="0">
    <w:p w:rsidR="00F25554" w:rsidRDefault="00F25554" w:rsidP="00B41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5554" w:rsidRDefault="00F25554" w:rsidP="00B41F44">
      <w:pPr>
        <w:spacing w:after="0" w:line="240" w:lineRule="auto"/>
      </w:pPr>
      <w:r>
        <w:separator/>
      </w:r>
    </w:p>
  </w:footnote>
  <w:footnote w:type="continuationSeparator" w:id="0">
    <w:p w:rsidR="00F25554" w:rsidRDefault="00F25554" w:rsidP="00B41F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623"/>
    <w:rsid w:val="00023981"/>
    <w:rsid w:val="0006182F"/>
    <w:rsid w:val="00086B2C"/>
    <w:rsid w:val="00143CF1"/>
    <w:rsid w:val="001660A6"/>
    <w:rsid w:val="001A5331"/>
    <w:rsid w:val="001D5B18"/>
    <w:rsid w:val="002178A8"/>
    <w:rsid w:val="00234308"/>
    <w:rsid w:val="00254940"/>
    <w:rsid w:val="002566E2"/>
    <w:rsid w:val="002B4F4E"/>
    <w:rsid w:val="0031013A"/>
    <w:rsid w:val="0042574A"/>
    <w:rsid w:val="0044417C"/>
    <w:rsid w:val="005018A3"/>
    <w:rsid w:val="005030FA"/>
    <w:rsid w:val="00620C1D"/>
    <w:rsid w:val="00645837"/>
    <w:rsid w:val="00690980"/>
    <w:rsid w:val="006A74F3"/>
    <w:rsid w:val="006F3D91"/>
    <w:rsid w:val="00786623"/>
    <w:rsid w:val="007B4D56"/>
    <w:rsid w:val="00803AEE"/>
    <w:rsid w:val="00887960"/>
    <w:rsid w:val="00896990"/>
    <w:rsid w:val="008C711E"/>
    <w:rsid w:val="00975B21"/>
    <w:rsid w:val="00987003"/>
    <w:rsid w:val="009927EA"/>
    <w:rsid w:val="00996B69"/>
    <w:rsid w:val="009C50FA"/>
    <w:rsid w:val="00A73D5E"/>
    <w:rsid w:val="00B0225C"/>
    <w:rsid w:val="00B41F44"/>
    <w:rsid w:val="00B62FAA"/>
    <w:rsid w:val="00BB2D57"/>
    <w:rsid w:val="00BC1670"/>
    <w:rsid w:val="00BF4561"/>
    <w:rsid w:val="00C1444A"/>
    <w:rsid w:val="00C97CDC"/>
    <w:rsid w:val="00CB01CA"/>
    <w:rsid w:val="00D46A92"/>
    <w:rsid w:val="00D87035"/>
    <w:rsid w:val="00D918A8"/>
    <w:rsid w:val="00DD2708"/>
    <w:rsid w:val="00E30850"/>
    <w:rsid w:val="00E43E66"/>
    <w:rsid w:val="00E74640"/>
    <w:rsid w:val="00EA32E3"/>
    <w:rsid w:val="00F25554"/>
    <w:rsid w:val="00F25599"/>
    <w:rsid w:val="00F9332A"/>
    <w:rsid w:val="00FB60A6"/>
    <w:rsid w:val="00FF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3D1F7B-D38D-4B3A-92C2-68036A5AD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C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6B2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C50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41F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41F44"/>
  </w:style>
  <w:style w:type="paragraph" w:styleId="a8">
    <w:name w:val="footer"/>
    <w:basedOn w:val="a"/>
    <w:link w:val="a9"/>
    <w:uiPriority w:val="99"/>
    <w:unhideWhenUsed/>
    <w:rsid w:val="00B41F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41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ctobdonland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rasnoluchskoe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ctobdonland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krasukovskoe.ru/doc/resenie/resenie_1988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rasnoluchskoe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3AA49C-0677-41A1-BA1F-2032B7F19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Lydmila_Victorovna</cp:lastModifiedBy>
  <cp:revision>2</cp:revision>
  <cp:lastPrinted>2022-06-09T13:00:00Z</cp:lastPrinted>
  <dcterms:created xsi:type="dcterms:W3CDTF">2022-06-10T08:40:00Z</dcterms:created>
  <dcterms:modified xsi:type="dcterms:W3CDTF">2022-06-10T08:40:00Z</dcterms:modified>
</cp:coreProperties>
</file>