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12C" w:rsidRPr="008C4D16" w:rsidRDefault="00E1612C" w:rsidP="00E1612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8C4D16">
        <w:rPr>
          <w:rFonts w:ascii="Times New Roman" w:hAnsi="Times New Roman"/>
          <w:b/>
          <w:sz w:val="28"/>
          <w:szCs w:val="28"/>
        </w:rPr>
        <w:t>Сообщение о возможном установлении публичного сервитута</w:t>
      </w:r>
    </w:p>
    <w:p w:rsidR="00E1612C" w:rsidRDefault="00E1612C" w:rsidP="00E161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1612C" w:rsidRDefault="00E1612C" w:rsidP="0064282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 xml:space="preserve">В </w:t>
      </w:r>
      <w:r w:rsidRPr="00B57473">
        <w:rPr>
          <w:rFonts w:ascii="Times New Roman" w:hAnsi="Times New Roman"/>
          <w:sz w:val="28"/>
          <w:szCs w:val="28"/>
        </w:rPr>
        <w:t xml:space="preserve">соответствии с </w:t>
      </w:r>
      <w:r w:rsidR="00503B54">
        <w:rPr>
          <w:rFonts w:ascii="Times New Roman" w:hAnsi="Times New Roman"/>
          <w:sz w:val="28"/>
          <w:szCs w:val="28"/>
        </w:rPr>
        <w:t>подпунктом</w:t>
      </w:r>
      <w:r w:rsidRPr="00B57473">
        <w:rPr>
          <w:rFonts w:ascii="Times New Roman" w:hAnsi="Times New Roman"/>
          <w:sz w:val="28"/>
          <w:szCs w:val="28"/>
        </w:rPr>
        <w:t xml:space="preserve"> 2 </w:t>
      </w:r>
      <w:r w:rsidR="00503B54">
        <w:rPr>
          <w:rFonts w:ascii="Times New Roman" w:hAnsi="Times New Roman"/>
          <w:sz w:val="28"/>
          <w:szCs w:val="28"/>
        </w:rPr>
        <w:t>пункта</w:t>
      </w:r>
      <w:r w:rsidRPr="00B57473">
        <w:rPr>
          <w:rFonts w:ascii="Times New Roman" w:hAnsi="Times New Roman"/>
          <w:sz w:val="28"/>
          <w:szCs w:val="28"/>
        </w:rPr>
        <w:t> 3 статьи 39</w:t>
      </w:r>
      <w:r w:rsidRPr="00503B54">
        <w:rPr>
          <w:rFonts w:ascii="Times New Roman" w:hAnsi="Times New Roman"/>
          <w:sz w:val="28"/>
          <w:szCs w:val="28"/>
          <w:vertAlign w:val="superscript"/>
        </w:rPr>
        <w:t>42</w:t>
      </w:r>
      <w:r w:rsidRPr="00B57473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 Правительство Ростовской области сообщает, </w:t>
      </w:r>
      <w:r w:rsidR="00336328" w:rsidRPr="00336328">
        <w:rPr>
          <w:rFonts w:ascii="Times New Roman" w:hAnsi="Times New Roman"/>
          <w:sz w:val="28"/>
          <w:szCs w:val="28"/>
        </w:rPr>
        <w:t xml:space="preserve">в целях </w:t>
      </w:r>
      <w:r w:rsidR="00A16E04" w:rsidRPr="00A16E04">
        <w:rPr>
          <w:rFonts w:ascii="Times New Roman" w:hAnsi="Times New Roman"/>
          <w:sz w:val="28"/>
          <w:szCs w:val="28"/>
        </w:rPr>
        <w:t xml:space="preserve">эксплуатации линейного объекта </w:t>
      </w:r>
      <w:r w:rsidR="005A1641" w:rsidRPr="005A1641">
        <w:rPr>
          <w:rFonts w:ascii="Times New Roman" w:hAnsi="Times New Roman"/>
          <w:sz w:val="28"/>
          <w:szCs w:val="28"/>
        </w:rPr>
        <w:t xml:space="preserve">электросетевого хозяйства </w:t>
      </w:r>
      <w:r w:rsidR="00123C49">
        <w:rPr>
          <w:rFonts w:ascii="Times New Roman" w:hAnsi="Times New Roman"/>
          <w:sz w:val="28"/>
          <w:szCs w:val="28"/>
        </w:rPr>
        <w:t>«</w:t>
      </w:r>
      <w:r w:rsidR="0064282D" w:rsidRPr="0064282D">
        <w:rPr>
          <w:rFonts w:ascii="Times New Roman" w:hAnsi="Times New Roman"/>
          <w:sz w:val="28"/>
          <w:szCs w:val="28"/>
        </w:rPr>
        <w:t xml:space="preserve">Воздушная линия электропередачи </w:t>
      </w:r>
      <w:proofErr w:type="gramStart"/>
      <w:r w:rsidR="0064282D" w:rsidRPr="0064282D">
        <w:rPr>
          <w:rFonts w:ascii="Times New Roman" w:hAnsi="Times New Roman"/>
          <w:sz w:val="28"/>
          <w:szCs w:val="28"/>
        </w:rPr>
        <w:t>ВЛ</w:t>
      </w:r>
      <w:proofErr w:type="gramEnd"/>
      <w:r w:rsidR="0064282D" w:rsidRPr="0064282D">
        <w:rPr>
          <w:rFonts w:ascii="Times New Roman" w:hAnsi="Times New Roman"/>
          <w:sz w:val="28"/>
          <w:szCs w:val="28"/>
        </w:rPr>
        <w:t xml:space="preserve"> 110 кВ Л3 «НГРЭС – </w:t>
      </w:r>
      <w:proofErr w:type="spellStart"/>
      <w:r w:rsidR="0064282D" w:rsidRPr="0064282D">
        <w:rPr>
          <w:rFonts w:ascii="Times New Roman" w:hAnsi="Times New Roman"/>
          <w:sz w:val="28"/>
          <w:szCs w:val="28"/>
        </w:rPr>
        <w:t>Персиановка</w:t>
      </w:r>
      <w:proofErr w:type="spellEnd"/>
      <w:r w:rsidR="0064282D" w:rsidRPr="0064282D">
        <w:rPr>
          <w:rFonts w:ascii="Times New Roman" w:hAnsi="Times New Roman"/>
          <w:sz w:val="28"/>
          <w:szCs w:val="28"/>
        </w:rPr>
        <w:t xml:space="preserve"> («Ш 38»)» с заходом </w:t>
      </w:r>
      <w:r w:rsidR="0064282D">
        <w:rPr>
          <w:rFonts w:ascii="Times New Roman" w:hAnsi="Times New Roman"/>
          <w:sz w:val="28"/>
          <w:szCs w:val="28"/>
        </w:rPr>
        <w:br/>
      </w:r>
      <w:r w:rsidR="0064282D" w:rsidRPr="0064282D">
        <w:rPr>
          <w:rFonts w:ascii="Times New Roman" w:hAnsi="Times New Roman"/>
          <w:sz w:val="28"/>
          <w:szCs w:val="28"/>
        </w:rPr>
        <w:t>на ПС «Н 16», с отпайкой на ПС «Н1» к ПС «Ш 38», общее количество опор 292</w:t>
      </w:r>
      <w:r w:rsidR="00123C49">
        <w:rPr>
          <w:rFonts w:ascii="Times New Roman" w:hAnsi="Times New Roman"/>
          <w:sz w:val="28"/>
          <w:szCs w:val="28"/>
        </w:rPr>
        <w:t>»</w:t>
      </w:r>
      <w:r w:rsidR="00083084">
        <w:rPr>
          <w:rFonts w:ascii="Times New Roman" w:hAnsi="Times New Roman"/>
          <w:sz w:val="28"/>
          <w:szCs w:val="28"/>
        </w:rPr>
        <w:t xml:space="preserve"> </w:t>
      </w:r>
      <w:r w:rsidRPr="00B57473">
        <w:rPr>
          <w:rFonts w:ascii="Times New Roman" w:hAnsi="Times New Roman"/>
          <w:sz w:val="28"/>
          <w:szCs w:val="28"/>
        </w:rPr>
        <w:t>возможно установление публичного сервитута в</w:t>
      </w:r>
      <w:r w:rsidR="003A51CC">
        <w:rPr>
          <w:rFonts w:ascii="Times New Roman" w:hAnsi="Times New Roman"/>
          <w:sz w:val="28"/>
          <w:szCs w:val="28"/>
        </w:rPr>
        <w:t> </w:t>
      </w:r>
      <w:r w:rsidRPr="00B57473">
        <w:rPr>
          <w:rFonts w:ascii="Times New Roman" w:hAnsi="Times New Roman"/>
          <w:sz w:val="28"/>
          <w:szCs w:val="28"/>
        </w:rPr>
        <w:t>отношении следующих участков:</w:t>
      </w:r>
    </w:p>
    <w:p w:rsidR="00021E87" w:rsidRPr="00B57473" w:rsidRDefault="00021E87" w:rsidP="00E161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101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9"/>
        <w:gridCol w:w="2693"/>
        <w:gridCol w:w="6762"/>
      </w:tblGrid>
      <w:tr w:rsidR="00E76A3F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  <w:hideMark/>
          </w:tcPr>
          <w:p w:rsidR="00E76A3F" w:rsidRPr="0064282D" w:rsidRDefault="00E76A3F" w:rsidP="006428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4282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64282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64282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64282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2693" w:type="dxa"/>
            <w:shd w:val="clear" w:color="auto" w:fill="auto"/>
            <w:hideMark/>
          </w:tcPr>
          <w:p w:rsidR="00E76A3F" w:rsidRPr="0064282D" w:rsidRDefault="00E76A3F" w:rsidP="006428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428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Кадастровый</w:t>
            </w:r>
            <w:r w:rsidR="00083084" w:rsidRPr="006428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428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номер</w:t>
            </w:r>
          </w:p>
        </w:tc>
        <w:tc>
          <w:tcPr>
            <w:tcW w:w="6762" w:type="dxa"/>
            <w:shd w:val="clear" w:color="auto" w:fill="auto"/>
            <w:hideMark/>
          </w:tcPr>
          <w:p w:rsidR="00E76A3F" w:rsidRPr="0064282D" w:rsidRDefault="00E76A3F" w:rsidP="006428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428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Адрес земельного участка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61:28:0600013:914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Октябрьский р-н, СПК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>Заря Дона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 xml:space="preserve"> (территория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>Колос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61:28:0600013:495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обл., Октябрьский район, территория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>Колос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61:28:0600013:454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>, р-н Октябрьский</w:t>
            </w:r>
          </w:p>
        </w:tc>
      </w:tr>
      <w:tr w:rsidR="0064282D" w:rsidRPr="0042032A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42032A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42032A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032A">
              <w:rPr>
                <w:rFonts w:ascii="Times New Roman" w:hAnsi="Times New Roman"/>
                <w:sz w:val="28"/>
                <w:szCs w:val="28"/>
              </w:rPr>
              <w:t>61:28:0000000:110</w:t>
            </w:r>
          </w:p>
        </w:tc>
        <w:tc>
          <w:tcPr>
            <w:tcW w:w="6762" w:type="dxa"/>
          </w:tcPr>
          <w:p w:rsidR="0064282D" w:rsidRPr="0042032A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032A">
              <w:rPr>
                <w:rFonts w:ascii="Times New Roman" w:hAnsi="Times New Roman"/>
                <w:sz w:val="28"/>
                <w:szCs w:val="28"/>
              </w:rPr>
              <w:t xml:space="preserve">Ростовская обл., р-н Октябрьский, </w:t>
            </w:r>
            <w:proofErr w:type="gramStart"/>
            <w:r w:rsidRPr="0042032A">
              <w:rPr>
                <w:rFonts w:ascii="Times New Roman" w:hAnsi="Times New Roman"/>
                <w:sz w:val="28"/>
                <w:szCs w:val="28"/>
              </w:rPr>
              <w:t>ВЛ</w:t>
            </w:r>
            <w:proofErr w:type="gramEnd"/>
            <w:r w:rsidRPr="0042032A">
              <w:rPr>
                <w:rFonts w:ascii="Times New Roman" w:hAnsi="Times New Roman"/>
                <w:sz w:val="28"/>
                <w:szCs w:val="28"/>
              </w:rPr>
              <w:t xml:space="preserve"> 110 кВ НГРЭС-Н16-Ш38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61:28:0600012:991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Новоперсиановка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Советская, 49-а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61:28:0600012:985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Ростовская обл., р-н Октябрьский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61:28:0600012:979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Ростовская обл., р-н Октябрьский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61:28:0600012:977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обл., р-н Октябрьский, вблизи центральной усадьбы ПСХП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61:28:0600012:882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>, р-н Октябрьский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61:28:0600012:114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территория бывшего СПК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61:28:0600012:425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>, р-н Октябрьский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61:28:0600012:857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на территории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>, в поле №5 севооборота отделения №1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61:28:0600012:59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расположенный на поле №5 отделение №1 вблизи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.Н</w:t>
            </w:r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>овоперсиановка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территория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61:28:0600012:723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обл., р-н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Октябрьский</w:t>
            </w:r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,В</w:t>
            </w:r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>Л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110 кВ Н9-Ш38-АС12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61:28:0600012:77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>, р-н Октябрьский, КФХ Клейменова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61:28:0600012:68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>, р-н Октябрьский, Красюковская администрация на территории бывшего ТОО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61:28:0600012:67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>, р-н Октябрьский, Красюковская администрация земельный участок на территории бывшего ТОО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61:28:0600012:63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на территории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Персиановский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61:28:0600012:96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из земель ПСХП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 xml:space="preserve"> вблизи центральной усадьбы ПСХП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61:28:0600012:517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обл., р-н Октябрьский, из земель СПК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61:28:0600012:51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>, р-н Октябрьский, Красюковская администрация земельный участок на территории бывшего ТОО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61:28:0600012:509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в границах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61:28:0600012:469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обл., р-н Октябрьский, п.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Новоперсиановка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на территории СПК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61:28:0600012:465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Новоперсиановка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на территории СПК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61:28:0600012:462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Новоперсиановка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на территории СПК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61:28:0600012:459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Новоперсиановка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 на территории СПК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61:28:0600012:444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Новоперсиановка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на территории СПК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61:28:0600012:443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Новоперсиановка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вблизи балки Малая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Намжа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на территории СПК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61:28:0600012:442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Новоперсиановка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вблизи балки Малая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Намжа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на территории СПК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61:28:0600012:441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Новоперсиановка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на территории СПК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61:28:0600012:345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>, р-н Октябрьский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61:28:0600012:221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Красюковская администрация на территории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61:28:0600012:194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Красюковская администрация на территории СПК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.Н</w:t>
            </w:r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>овоперсиановка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>, поле №6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61:28:0600012:191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Красюковская администрация на территории СПК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 xml:space="preserve"> в п.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Новоперсиановка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поле №6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61:28:0600012:113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Красюковская администрация на землях СПК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 xml:space="preserve"> КФХ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>Белов В.Н.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61:28:0600012:183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Красюковская сельская администрация  территория СПК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61:28:0600012:1770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Октябрьский район,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Красюковское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сельское поселение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61:28:0600012:1767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Октябрьский район,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Красюковское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сельское поселение, территория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61:28:0600012:1766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Октябрьский район,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Красюковское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сельское поселение, территория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61:28:0600012:1747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Октябрьский район,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Красюковское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сельское поселение, земли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61:28:0600012:1743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Ростовская обл., р-н Октябрьский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61:28:0600012:1742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Ростовская обл., р-н Октябрьский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61:28:0600012:1734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на территории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61:28:0600012:1691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Октябрьский,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Красюковское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сельское поселение, земли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61:28:0600012:1679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Ростовская область, р-н Октябрьский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61:28:0600012:1678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Ростовская область, р-н Октябрьский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61:28:0600012:1675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район Октябрьский, поселок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Новоперсиановка</w:t>
            </w:r>
            <w:proofErr w:type="spellEnd"/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61:28:0600012:1673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Октябрьский район, вблизи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.Н</w:t>
            </w:r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>овоперсиановка</w:t>
            </w:r>
            <w:proofErr w:type="spellEnd"/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61:28:0600012:1668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Октябрьский р-н, СПК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61:28:0600012:145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Красюковская сельская администрация, в северо-восточной части СПК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61:28:0600012:1444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Октябрьский район, СПК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61:28:0600012:1432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Октябрьский,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Красюковское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сельское поселение, земли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61:28:0600012:1430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Октябрьский,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Красюковское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сельское поселение, земли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61:28:0600012:1423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Октябрьский,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Красюковское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сельское поселение, земли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61:28:0600012:1406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Октябрьский,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Новоперсиановка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на территории СПК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61:28:0600012:1390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Октябрьский,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Новоперсиановка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на территории СПК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61:28:0600012:1389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Октябрьский район, п.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Новоперсиановка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на территории СПК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61:28:0600012:1375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Октябрьский,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Красюковское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сельское поселение, земли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61:28:0600012:1373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Октябрьский,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Красюковское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сельское поселение, земли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61:28:0600012:1304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Октябрьский, п.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Новоперсиановка</w:t>
            </w:r>
            <w:proofErr w:type="spellEnd"/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61:28:0600012:1263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Октябрьский район,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Красюковское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сельское поселение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61:28:0600012:1260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Октябрьский район,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Красюковское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сельское поселение, территория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Персиаановское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61:28:0600012:1225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Октябрьский район,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Красюковское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сельское поселение, земли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61:28:0600012:120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обл., р-н Октябрьский, вблизи центральной усадьбы СПК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61:28:0600012:1190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Октябрьский район,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Красюковское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сельское поселение, земли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61:28:0600012:1167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Октябрьский район,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Красюковское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сельское поселение территория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61:28:0600012:1160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обл., Октябрьский р-н,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Красюковское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сельское поселение, территория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61:28:0600012:1159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обл., Октябрьский р-н,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Красюковское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сельское поселение, из земель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61:28:0600012:1158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обл., р-н Октябрьский,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Красюковское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сельское поселение, территория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61:28:0600012:1152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обл., Октябрьский р-н,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Красюковское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сельское поселение, район п.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Новоперсиановка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балка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Картай</w:t>
            </w:r>
            <w:proofErr w:type="spellEnd"/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61:28:0600012:1144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Октябрьский район,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Красюковское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сельское поселение, с юго-западной стороны первого отделения п.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Новоперсиановка</w:t>
            </w:r>
            <w:proofErr w:type="spellEnd"/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61:28:0600012:1143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Октябрьский район,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Красюковское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сельское поселение, с юго-западной стороны первого отделения п.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Новоперсиановка</w:t>
            </w:r>
            <w:proofErr w:type="spellEnd"/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61:28:0600012:1090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обл., р-н Октябрьский, СПК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61:28:0600012:1020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обл., р-н Октябрьский, СПК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вблизи п.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Новоперсиановка</w:t>
            </w:r>
            <w:proofErr w:type="spellEnd"/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61:28:0000000:22708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Октябрьский район,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Красюковское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сельское поселение, территория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61:28:0000000:22959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р-н Октябрьский,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Красюковское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сельское поселение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61:28:0070701:9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Новоперсиановка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Советская, 43-а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61:28:0000000:23485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Ростовская область, Октябрьский район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61:28:0000000:23482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Ростовская область, Октябрьский район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61:28:0000000:23561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</w:t>
            </w:r>
            <w:proofErr w:type="spellStart"/>
            <w:proofErr w:type="gramStart"/>
            <w:r w:rsidRPr="0064282D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spellEnd"/>
            <w:proofErr w:type="gram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, р-н Октябрьский, на территории бывшего ТОО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Персиановское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61:28:0600013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Октябрьский район,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Красюковское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сельское поселение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61:28:0600012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 область, Октябрьский район,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Красюковское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сельское поселение</w:t>
            </w:r>
          </w:p>
        </w:tc>
      </w:tr>
      <w:tr w:rsidR="0064282D" w:rsidRPr="0064282D" w:rsidTr="0064282D">
        <w:trPr>
          <w:trHeight w:val="20"/>
          <w:jc w:val="center"/>
        </w:trPr>
        <w:tc>
          <w:tcPr>
            <w:tcW w:w="669" w:type="dxa"/>
            <w:shd w:val="clear" w:color="auto" w:fill="auto"/>
            <w:noWrap/>
          </w:tcPr>
          <w:p w:rsidR="0064282D" w:rsidRPr="0064282D" w:rsidRDefault="0064282D" w:rsidP="0064282D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>61:28:0070801</w:t>
            </w:r>
          </w:p>
        </w:tc>
        <w:tc>
          <w:tcPr>
            <w:tcW w:w="6762" w:type="dxa"/>
          </w:tcPr>
          <w:p w:rsidR="0064282D" w:rsidRPr="0064282D" w:rsidRDefault="0064282D" w:rsidP="006428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282D">
              <w:rPr>
                <w:rFonts w:ascii="Times New Roman" w:hAnsi="Times New Roman"/>
                <w:sz w:val="28"/>
                <w:szCs w:val="28"/>
              </w:rPr>
              <w:t xml:space="preserve">Ростовская область, Октябрьский район, </w:t>
            </w:r>
            <w:proofErr w:type="spellStart"/>
            <w:r w:rsidRPr="0064282D">
              <w:rPr>
                <w:rFonts w:ascii="Times New Roman" w:hAnsi="Times New Roman"/>
                <w:sz w:val="28"/>
                <w:szCs w:val="28"/>
              </w:rPr>
              <w:t>Красюковское</w:t>
            </w:r>
            <w:proofErr w:type="spellEnd"/>
            <w:r w:rsidRPr="0064282D">
              <w:rPr>
                <w:rFonts w:ascii="Times New Roman" w:hAnsi="Times New Roman"/>
                <w:sz w:val="28"/>
                <w:szCs w:val="28"/>
              </w:rPr>
              <w:t xml:space="preserve"> сельское поселение</w:t>
            </w:r>
          </w:p>
        </w:tc>
      </w:tr>
    </w:tbl>
    <w:p w:rsidR="00930C1A" w:rsidRDefault="00930C1A" w:rsidP="0064282D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</w:p>
    <w:p w:rsidR="00E1612C" w:rsidRDefault="00E1612C" w:rsidP="00172557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36893">
        <w:rPr>
          <w:rFonts w:ascii="Times New Roman" w:hAnsi="Times New Roman"/>
          <w:sz w:val="28"/>
          <w:szCs w:val="28"/>
        </w:rPr>
        <w:t>Заинтересованные лица могут ознакомиться с поступившим ходатайством об</w:t>
      </w:r>
      <w:r w:rsidR="00B435DD">
        <w:rPr>
          <w:rFonts w:ascii="Times New Roman" w:hAnsi="Times New Roman"/>
          <w:sz w:val="28"/>
          <w:szCs w:val="28"/>
        </w:rPr>
        <w:t> </w:t>
      </w:r>
      <w:r w:rsidRPr="00636893">
        <w:rPr>
          <w:rFonts w:ascii="Times New Roman" w:hAnsi="Times New Roman"/>
          <w:sz w:val="28"/>
          <w:szCs w:val="28"/>
        </w:rPr>
        <w:t>установлении публичного сервитута и прилагаемым к нему описанием местоположения границ публичного сервитута в Правительстве Ростовской</w:t>
      </w:r>
      <w:r>
        <w:rPr>
          <w:rFonts w:ascii="Times New Roman" w:hAnsi="Times New Roman"/>
          <w:sz w:val="28"/>
          <w:szCs w:val="28"/>
        </w:rPr>
        <w:t xml:space="preserve"> области</w:t>
      </w:r>
      <w:r w:rsidRPr="009050B6">
        <w:rPr>
          <w:rFonts w:ascii="Times New Roman" w:hAnsi="Times New Roman"/>
          <w:sz w:val="28"/>
          <w:szCs w:val="28"/>
        </w:rPr>
        <w:t xml:space="preserve"> по адресу: </w:t>
      </w:r>
      <w:r>
        <w:rPr>
          <w:rFonts w:ascii="Times New Roman" w:hAnsi="Times New Roman"/>
          <w:sz w:val="28"/>
          <w:szCs w:val="28"/>
        </w:rPr>
        <w:t xml:space="preserve">344050,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Ростовская область,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Ростов-на-Дону, </w:t>
      </w:r>
      <w:r w:rsidR="00992F5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ул. Социалистическая, 112.</w:t>
      </w:r>
    </w:p>
    <w:p w:rsidR="00E1612C" w:rsidRDefault="00E1612C" w:rsidP="00172557">
      <w:pPr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050B6">
        <w:rPr>
          <w:rFonts w:ascii="Times New Roman" w:hAnsi="Times New Roman"/>
          <w:sz w:val="28"/>
          <w:szCs w:val="28"/>
        </w:rPr>
        <w:t xml:space="preserve">Подать заявления об учете прав на земельные участки можно </w:t>
      </w:r>
      <w:r>
        <w:rPr>
          <w:rFonts w:ascii="Times New Roman" w:hAnsi="Times New Roman"/>
          <w:sz w:val="28"/>
          <w:szCs w:val="28"/>
        </w:rPr>
        <w:t>в Правительство Ростовской области (адрес: минимущество имущественных и земельных отношений, финансового оздоровления предприятий, организаций Ростовской области</w:t>
      </w:r>
      <w:r w:rsidRPr="009050B6">
        <w:rPr>
          <w:rFonts w:ascii="Times New Roman" w:hAnsi="Times New Roman"/>
          <w:sz w:val="28"/>
          <w:szCs w:val="28"/>
        </w:rPr>
        <w:t xml:space="preserve"> по адресу</w:t>
      </w:r>
      <w:r>
        <w:rPr>
          <w:rFonts w:ascii="Times New Roman" w:hAnsi="Times New Roman"/>
          <w:sz w:val="28"/>
          <w:szCs w:val="28"/>
        </w:rPr>
        <w:t>:</w:t>
      </w:r>
      <w:r w:rsidRPr="009050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344050,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Ростовск</w:t>
      </w:r>
      <w:r w:rsidR="00694B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ая область, </w:t>
      </w:r>
      <w:proofErr w:type="gramStart"/>
      <w:r w:rsidR="00694B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 w:rsidR="00694B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Ростов-на-Дону, </w:t>
      </w:r>
      <w:r w:rsidR="004804F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ул. 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Социалистическая, 112).</w:t>
      </w:r>
    </w:p>
    <w:p w:rsidR="00E1612C" w:rsidRPr="009050B6" w:rsidRDefault="00E1612C" w:rsidP="00172557">
      <w:pPr>
        <w:spacing w:after="0" w:line="228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 xml:space="preserve">Срок подачи заявлений об учете прав на земельные участки, в отношении которых испрашивается публичный сервитут, составляет </w:t>
      </w:r>
      <w:r w:rsidR="00DA588F">
        <w:rPr>
          <w:rFonts w:ascii="Times New Roman" w:hAnsi="Times New Roman"/>
          <w:sz w:val="28"/>
          <w:szCs w:val="28"/>
        </w:rPr>
        <w:t>15</w:t>
      </w:r>
      <w:r w:rsidR="00DA588F" w:rsidRPr="009050B6">
        <w:rPr>
          <w:rFonts w:ascii="Times New Roman" w:hAnsi="Times New Roman"/>
          <w:sz w:val="28"/>
          <w:szCs w:val="28"/>
        </w:rPr>
        <w:t xml:space="preserve"> (</w:t>
      </w:r>
      <w:r w:rsidR="00DA588F">
        <w:rPr>
          <w:rFonts w:ascii="Times New Roman" w:hAnsi="Times New Roman"/>
          <w:sz w:val="28"/>
          <w:szCs w:val="28"/>
        </w:rPr>
        <w:t>пятнадцать</w:t>
      </w:r>
      <w:r w:rsidR="00DA588F" w:rsidRPr="009050B6">
        <w:rPr>
          <w:rFonts w:ascii="Times New Roman" w:hAnsi="Times New Roman"/>
          <w:sz w:val="28"/>
          <w:szCs w:val="28"/>
        </w:rPr>
        <w:t>)</w:t>
      </w:r>
      <w:r w:rsidRPr="009050B6">
        <w:rPr>
          <w:rFonts w:ascii="Times New Roman" w:hAnsi="Times New Roman"/>
          <w:sz w:val="28"/>
          <w:szCs w:val="28"/>
        </w:rPr>
        <w:t xml:space="preserve"> дней со</w:t>
      </w:r>
      <w:r w:rsidR="003A51CC">
        <w:rPr>
          <w:rFonts w:ascii="Times New Roman" w:hAnsi="Times New Roman"/>
          <w:sz w:val="28"/>
          <w:szCs w:val="28"/>
        </w:rPr>
        <w:t> </w:t>
      </w:r>
      <w:r w:rsidRPr="009050B6">
        <w:rPr>
          <w:rFonts w:ascii="Times New Roman" w:hAnsi="Times New Roman"/>
          <w:sz w:val="28"/>
          <w:szCs w:val="28"/>
        </w:rPr>
        <w:t>дня опубликования данного сообщения (в соответствии с п</w:t>
      </w:r>
      <w:r w:rsidR="00503B54">
        <w:rPr>
          <w:rFonts w:ascii="Times New Roman" w:hAnsi="Times New Roman"/>
          <w:sz w:val="28"/>
          <w:szCs w:val="28"/>
        </w:rPr>
        <w:t>унктом</w:t>
      </w:r>
      <w:r w:rsidRPr="009050B6">
        <w:rPr>
          <w:rFonts w:ascii="Times New Roman" w:hAnsi="Times New Roman"/>
          <w:sz w:val="28"/>
          <w:szCs w:val="28"/>
        </w:rPr>
        <w:t> 8 ст</w:t>
      </w:r>
      <w:r w:rsidR="00503B54">
        <w:rPr>
          <w:rFonts w:ascii="Times New Roman" w:hAnsi="Times New Roman"/>
          <w:sz w:val="28"/>
          <w:szCs w:val="28"/>
        </w:rPr>
        <w:t>атьи</w:t>
      </w:r>
      <w:r w:rsidRPr="009050B6">
        <w:rPr>
          <w:rFonts w:ascii="Times New Roman" w:hAnsi="Times New Roman"/>
          <w:sz w:val="28"/>
          <w:szCs w:val="28"/>
        </w:rPr>
        <w:t> 39</w:t>
      </w:r>
      <w:r>
        <w:rPr>
          <w:rFonts w:ascii="Times New Roman" w:hAnsi="Times New Roman"/>
          <w:sz w:val="28"/>
          <w:szCs w:val="28"/>
          <w:vertAlign w:val="superscript"/>
        </w:rPr>
        <w:t>42</w:t>
      </w:r>
      <w:r w:rsidRPr="009050B6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Федерации).</w:t>
      </w:r>
    </w:p>
    <w:p w:rsidR="00E1612C" w:rsidRPr="009050B6" w:rsidRDefault="00E1612C" w:rsidP="00172557">
      <w:pPr>
        <w:spacing w:after="0" w:line="228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:rsidR="00E1612C" w:rsidRPr="009050B6" w:rsidRDefault="00E1612C" w:rsidP="005A1641">
      <w:pPr>
        <w:pStyle w:val="a3"/>
        <w:spacing w:after="0" w:line="228" w:lineRule="auto"/>
        <w:ind w:left="1287"/>
        <w:jc w:val="both"/>
        <w:textAlignment w:val="top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>Понедельник – четверг: с 9:30 до 12:30 и с 14:00 до 17:00;</w:t>
      </w:r>
    </w:p>
    <w:p w:rsidR="00E1612C" w:rsidRPr="0074244D" w:rsidRDefault="00E1612C" w:rsidP="005A1641">
      <w:pPr>
        <w:pStyle w:val="a3"/>
        <w:autoSpaceDE w:val="0"/>
        <w:autoSpaceDN w:val="0"/>
        <w:adjustRightInd w:val="0"/>
        <w:spacing w:after="0" w:line="228" w:lineRule="auto"/>
        <w:ind w:left="1287"/>
        <w:jc w:val="both"/>
        <w:rPr>
          <w:rFonts w:ascii="Times New Roman" w:hAnsi="Times New Roman"/>
          <w:sz w:val="28"/>
          <w:szCs w:val="28"/>
        </w:rPr>
      </w:pPr>
      <w:r w:rsidRPr="009050B6">
        <w:rPr>
          <w:rFonts w:ascii="Times New Roman" w:hAnsi="Times New Roman"/>
          <w:sz w:val="28"/>
          <w:szCs w:val="28"/>
        </w:rPr>
        <w:t>Пятница: с 9:30 до 12:30 и с 14:00 до 15:00.</w:t>
      </w:r>
    </w:p>
    <w:p w:rsidR="0064282D" w:rsidRDefault="0074244D" w:rsidP="00B435DD">
      <w:pPr>
        <w:spacing w:after="0" w:line="228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proofErr w:type="gramStart"/>
      <w:r w:rsidRPr="009050B6">
        <w:rPr>
          <w:rFonts w:ascii="Times New Roman" w:hAnsi="Times New Roman"/>
          <w:sz w:val="28"/>
          <w:szCs w:val="28"/>
        </w:rPr>
        <w:t xml:space="preserve">Данная </w:t>
      </w:r>
      <w:r w:rsidRPr="008F6A7E">
        <w:rPr>
          <w:rFonts w:ascii="Times New Roman" w:hAnsi="Times New Roman"/>
          <w:sz w:val="28"/>
          <w:szCs w:val="28"/>
        </w:rPr>
        <w:t xml:space="preserve">информация также размещена на официальном сайте Правительства Ростовской области (https://www.donland.ru/), </w:t>
      </w:r>
      <w:r w:rsidR="00A817DA"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r w:rsidR="0064282D">
        <w:rPr>
          <w:rFonts w:ascii="Times New Roman" w:hAnsi="Times New Roman"/>
          <w:sz w:val="28"/>
          <w:szCs w:val="28"/>
        </w:rPr>
        <w:t>города Новошахтинска</w:t>
      </w:r>
      <w:r w:rsidR="00A817DA">
        <w:rPr>
          <w:rFonts w:ascii="Times New Roman" w:hAnsi="Times New Roman"/>
          <w:sz w:val="28"/>
          <w:szCs w:val="28"/>
        </w:rPr>
        <w:t xml:space="preserve"> (</w:t>
      </w:r>
      <w:r w:rsidR="0064282D" w:rsidRPr="0064282D">
        <w:rPr>
          <w:rFonts w:ascii="Times New Roman" w:hAnsi="Times New Roman"/>
          <w:sz w:val="28"/>
          <w:szCs w:val="28"/>
        </w:rPr>
        <w:t>https://novoshakhtinsk.org/</w:t>
      </w:r>
      <w:r w:rsidR="00A817DA">
        <w:rPr>
          <w:rFonts w:ascii="Times New Roman" w:hAnsi="Times New Roman"/>
          <w:sz w:val="28"/>
          <w:szCs w:val="28"/>
        </w:rPr>
        <w:t xml:space="preserve">), </w:t>
      </w:r>
      <w:r w:rsidR="0064282D"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proofErr w:type="spellStart"/>
      <w:r w:rsidR="0064282D">
        <w:rPr>
          <w:rFonts w:ascii="Times New Roman" w:hAnsi="Times New Roman"/>
          <w:sz w:val="28"/>
          <w:szCs w:val="28"/>
        </w:rPr>
        <w:t>Красносулинского</w:t>
      </w:r>
      <w:proofErr w:type="spellEnd"/>
      <w:r w:rsidR="0064282D">
        <w:rPr>
          <w:rFonts w:ascii="Times New Roman" w:hAnsi="Times New Roman"/>
          <w:sz w:val="28"/>
          <w:szCs w:val="28"/>
        </w:rPr>
        <w:t xml:space="preserve"> района (</w:t>
      </w:r>
      <w:r w:rsidR="0064282D" w:rsidRPr="00526A9B">
        <w:rPr>
          <w:rFonts w:ascii="Times New Roman" w:hAnsi="Times New Roman"/>
          <w:sz w:val="28"/>
          <w:szCs w:val="28"/>
        </w:rPr>
        <w:t>https://ksrayon.donland.ru/</w:t>
      </w:r>
      <w:r w:rsidR="0064282D">
        <w:rPr>
          <w:rFonts w:ascii="Times New Roman" w:hAnsi="Times New Roman"/>
          <w:sz w:val="28"/>
          <w:szCs w:val="28"/>
        </w:rPr>
        <w:t xml:space="preserve">), на официальном сайте администрации </w:t>
      </w:r>
      <w:proofErr w:type="spellStart"/>
      <w:r w:rsidR="0064282D">
        <w:rPr>
          <w:rFonts w:ascii="Times New Roman" w:hAnsi="Times New Roman"/>
          <w:sz w:val="28"/>
          <w:szCs w:val="28"/>
        </w:rPr>
        <w:t>Красносулинского</w:t>
      </w:r>
      <w:proofErr w:type="spellEnd"/>
      <w:r w:rsidR="0064282D">
        <w:rPr>
          <w:rFonts w:ascii="Times New Roman" w:hAnsi="Times New Roman"/>
          <w:sz w:val="28"/>
          <w:szCs w:val="28"/>
        </w:rPr>
        <w:t xml:space="preserve"> городского поселения </w:t>
      </w:r>
      <w:proofErr w:type="spellStart"/>
      <w:r w:rsidR="0064282D">
        <w:rPr>
          <w:rFonts w:ascii="Times New Roman" w:hAnsi="Times New Roman"/>
          <w:sz w:val="28"/>
          <w:szCs w:val="28"/>
        </w:rPr>
        <w:t>Красносулинского</w:t>
      </w:r>
      <w:proofErr w:type="spellEnd"/>
      <w:r w:rsidR="0064282D">
        <w:rPr>
          <w:rFonts w:ascii="Times New Roman" w:hAnsi="Times New Roman"/>
          <w:sz w:val="28"/>
          <w:szCs w:val="28"/>
        </w:rPr>
        <w:t xml:space="preserve"> района (</w:t>
      </w:r>
      <w:r w:rsidR="0064282D" w:rsidRPr="00526A9B">
        <w:rPr>
          <w:rFonts w:ascii="Times New Roman" w:hAnsi="Times New Roman"/>
          <w:sz w:val="28"/>
          <w:szCs w:val="28"/>
        </w:rPr>
        <w:t>https://ksulin.donland.ru/</w:t>
      </w:r>
      <w:r w:rsidR="0064282D">
        <w:rPr>
          <w:rFonts w:ascii="Times New Roman" w:hAnsi="Times New Roman"/>
          <w:sz w:val="28"/>
          <w:szCs w:val="28"/>
        </w:rPr>
        <w:t xml:space="preserve">), на официальном сайте администрации </w:t>
      </w:r>
      <w:proofErr w:type="spellStart"/>
      <w:r w:rsidR="0064282D">
        <w:rPr>
          <w:rFonts w:ascii="Times New Roman" w:hAnsi="Times New Roman"/>
          <w:sz w:val="28"/>
          <w:szCs w:val="28"/>
        </w:rPr>
        <w:t>Ударниковского</w:t>
      </w:r>
      <w:proofErr w:type="spellEnd"/>
      <w:r w:rsidR="0064282D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64282D">
        <w:rPr>
          <w:rFonts w:ascii="Times New Roman" w:hAnsi="Times New Roman"/>
          <w:sz w:val="28"/>
          <w:szCs w:val="28"/>
        </w:rPr>
        <w:t>Красносулинского</w:t>
      </w:r>
      <w:proofErr w:type="spellEnd"/>
      <w:r w:rsidR="0064282D">
        <w:rPr>
          <w:rFonts w:ascii="Times New Roman" w:hAnsi="Times New Roman"/>
          <w:sz w:val="28"/>
          <w:szCs w:val="28"/>
        </w:rPr>
        <w:t xml:space="preserve"> района (</w:t>
      </w:r>
      <w:r w:rsidR="0064282D" w:rsidRPr="00526A9B">
        <w:rPr>
          <w:rFonts w:ascii="Times New Roman" w:hAnsi="Times New Roman"/>
          <w:sz w:val="28"/>
          <w:szCs w:val="28"/>
        </w:rPr>
        <w:t>https://udarnikovskoe-sp.ru/</w:t>
      </w:r>
      <w:r w:rsidR="0064282D">
        <w:rPr>
          <w:rFonts w:ascii="Times New Roman" w:hAnsi="Times New Roman"/>
          <w:sz w:val="28"/>
          <w:szCs w:val="28"/>
        </w:rPr>
        <w:t>), на официальном</w:t>
      </w:r>
      <w:proofErr w:type="gramEnd"/>
      <w:r w:rsidR="0064282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4282D">
        <w:rPr>
          <w:rFonts w:ascii="Times New Roman" w:hAnsi="Times New Roman"/>
          <w:sz w:val="28"/>
          <w:szCs w:val="28"/>
        </w:rPr>
        <w:t>сайте администрации Октябрьского района (</w:t>
      </w:r>
      <w:r w:rsidR="0064282D" w:rsidRPr="00526A9B">
        <w:rPr>
          <w:rFonts w:ascii="Times New Roman" w:hAnsi="Times New Roman"/>
          <w:sz w:val="28"/>
          <w:szCs w:val="28"/>
        </w:rPr>
        <w:t>http://octobdonland.ru/</w:t>
      </w:r>
      <w:r w:rsidR="0064282D">
        <w:rPr>
          <w:rFonts w:ascii="Times New Roman" w:hAnsi="Times New Roman"/>
          <w:sz w:val="28"/>
          <w:szCs w:val="28"/>
        </w:rPr>
        <w:t xml:space="preserve">), на официальном сайте администрации </w:t>
      </w:r>
      <w:proofErr w:type="spellStart"/>
      <w:r w:rsidR="0064282D">
        <w:rPr>
          <w:rFonts w:ascii="Times New Roman" w:hAnsi="Times New Roman"/>
          <w:sz w:val="28"/>
          <w:szCs w:val="28"/>
        </w:rPr>
        <w:t>Красюковского</w:t>
      </w:r>
      <w:proofErr w:type="spellEnd"/>
      <w:r w:rsidR="0064282D">
        <w:rPr>
          <w:rFonts w:ascii="Times New Roman" w:hAnsi="Times New Roman"/>
          <w:sz w:val="28"/>
          <w:szCs w:val="28"/>
        </w:rPr>
        <w:t xml:space="preserve"> сельского поселения Октябрьского района (</w:t>
      </w:r>
      <w:r w:rsidR="0064282D" w:rsidRPr="00526A9B">
        <w:rPr>
          <w:rFonts w:ascii="Times New Roman" w:hAnsi="Times New Roman"/>
          <w:sz w:val="28"/>
          <w:szCs w:val="28"/>
        </w:rPr>
        <w:t>http://www.krasukovskoe.ru/</w:t>
      </w:r>
      <w:r w:rsidR="0064282D">
        <w:rPr>
          <w:rFonts w:ascii="Times New Roman" w:hAnsi="Times New Roman"/>
          <w:sz w:val="28"/>
          <w:szCs w:val="28"/>
        </w:rPr>
        <w:t xml:space="preserve">), на официальном сайте администрации </w:t>
      </w:r>
      <w:proofErr w:type="spellStart"/>
      <w:r w:rsidR="0064282D">
        <w:rPr>
          <w:rFonts w:ascii="Times New Roman" w:hAnsi="Times New Roman"/>
          <w:sz w:val="28"/>
          <w:szCs w:val="28"/>
        </w:rPr>
        <w:t>Краснокутского</w:t>
      </w:r>
      <w:proofErr w:type="spellEnd"/>
      <w:r w:rsidR="0064282D">
        <w:rPr>
          <w:rFonts w:ascii="Times New Roman" w:hAnsi="Times New Roman"/>
          <w:sz w:val="28"/>
          <w:szCs w:val="28"/>
        </w:rPr>
        <w:t xml:space="preserve"> сельского поселения Октябрьского района (</w:t>
      </w:r>
      <w:r w:rsidR="00526A9B" w:rsidRPr="00526A9B">
        <w:rPr>
          <w:rFonts w:ascii="Times New Roman" w:hAnsi="Times New Roman"/>
          <w:sz w:val="28"/>
          <w:szCs w:val="28"/>
        </w:rPr>
        <w:t>http://www.krasnokutskoe.ru/</w:t>
      </w:r>
      <w:r w:rsidR="0064282D">
        <w:rPr>
          <w:rFonts w:ascii="Times New Roman" w:hAnsi="Times New Roman"/>
          <w:sz w:val="28"/>
          <w:szCs w:val="28"/>
        </w:rPr>
        <w:t>),</w:t>
      </w:r>
      <w:r w:rsidR="00526A9B">
        <w:rPr>
          <w:rFonts w:ascii="Times New Roman" w:hAnsi="Times New Roman"/>
          <w:sz w:val="28"/>
          <w:szCs w:val="28"/>
        </w:rPr>
        <w:t xml:space="preserve"> на официальном сайте администрации Алексеевского сельского поселения Октябрьского района (</w:t>
      </w:r>
      <w:r w:rsidR="00526A9B" w:rsidRPr="00526A9B">
        <w:rPr>
          <w:rFonts w:ascii="Times New Roman" w:hAnsi="Times New Roman"/>
          <w:sz w:val="28"/>
          <w:szCs w:val="28"/>
        </w:rPr>
        <w:t>http://www.alexeevskoe.ru/</w:t>
      </w:r>
      <w:r w:rsidR="00526A9B">
        <w:rPr>
          <w:rFonts w:ascii="Times New Roman" w:hAnsi="Times New Roman"/>
          <w:sz w:val="28"/>
          <w:szCs w:val="28"/>
        </w:rPr>
        <w:t>).</w:t>
      </w:r>
      <w:proofErr w:type="gramEnd"/>
    </w:p>
    <w:sectPr w:rsidR="0064282D" w:rsidSect="00B435DD">
      <w:pgSz w:w="11906" w:h="16838"/>
      <w:pgMar w:top="709" w:right="567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805D3"/>
    <w:multiLevelType w:val="hybridMultilevel"/>
    <w:tmpl w:val="747C24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041787C"/>
    <w:multiLevelType w:val="hybridMultilevel"/>
    <w:tmpl w:val="D97280F4"/>
    <w:lvl w:ilvl="0" w:tplc="D99CBEC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4D0738"/>
    <w:multiLevelType w:val="hybridMultilevel"/>
    <w:tmpl w:val="1EB8BE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F068A"/>
    <w:multiLevelType w:val="hybridMultilevel"/>
    <w:tmpl w:val="07384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4563BD"/>
    <w:multiLevelType w:val="hybridMultilevel"/>
    <w:tmpl w:val="A106EC0C"/>
    <w:lvl w:ilvl="0" w:tplc="6C9E6630">
      <w:start w:val="1"/>
      <w:numFmt w:val="decimal"/>
      <w:suff w:val="nothing"/>
      <w:lvlText w:val="%1."/>
      <w:lvlJc w:val="center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D13820"/>
    <w:multiLevelType w:val="hybridMultilevel"/>
    <w:tmpl w:val="CE1ED22A"/>
    <w:lvl w:ilvl="0" w:tplc="D99CBEC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D0074E"/>
    <w:multiLevelType w:val="hybridMultilevel"/>
    <w:tmpl w:val="677C9966"/>
    <w:lvl w:ilvl="0" w:tplc="A1E2D57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51E63"/>
    <w:rsid w:val="00005008"/>
    <w:rsid w:val="00021E87"/>
    <w:rsid w:val="00045D45"/>
    <w:rsid w:val="00071660"/>
    <w:rsid w:val="00076BB7"/>
    <w:rsid w:val="00083084"/>
    <w:rsid w:val="000D71C1"/>
    <w:rsid w:val="00123C49"/>
    <w:rsid w:val="0013083D"/>
    <w:rsid w:val="00132F8F"/>
    <w:rsid w:val="00134C6C"/>
    <w:rsid w:val="00134D42"/>
    <w:rsid w:val="00160E82"/>
    <w:rsid w:val="00172557"/>
    <w:rsid w:val="00190AB1"/>
    <w:rsid w:val="001A0CFA"/>
    <w:rsid w:val="001A718F"/>
    <w:rsid w:val="001C742D"/>
    <w:rsid w:val="001C75B4"/>
    <w:rsid w:val="001E4557"/>
    <w:rsid w:val="00235CB0"/>
    <w:rsid w:val="002564DB"/>
    <w:rsid w:val="002A1C2D"/>
    <w:rsid w:val="002B5627"/>
    <w:rsid w:val="002F1830"/>
    <w:rsid w:val="00306498"/>
    <w:rsid w:val="00336328"/>
    <w:rsid w:val="00380F86"/>
    <w:rsid w:val="003873C5"/>
    <w:rsid w:val="003A2957"/>
    <w:rsid w:val="003A411A"/>
    <w:rsid w:val="003A47DF"/>
    <w:rsid w:val="003A51CC"/>
    <w:rsid w:val="003F0F1E"/>
    <w:rsid w:val="0040241C"/>
    <w:rsid w:val="004107D8"/>
    <w:rsid w:val="004137B1"/>
    <w:rsid w:val="0042032A"/>
    <w:rsid w:val="004804FB"/>
    <w:rsid w:val="00493E37"/>
    <w:rsid w:val="004C5C57"/>
    <w:rsid w:val="004F0DC4"/>
    <w:rsid w:val="00503B54"/>
    <w:rsid w:val="00506856"/>
    <w:rsid w:val="0052115C"/>
    <w:rsid w:val="00526A9B"/>
    <w:rsid w:val="00526DAF"/>
    <w:rsid w:val="005376FE"/>
    <w:rsid w:val="00560338"/>
    <w:rsid w:val="00587555"/>
    <w:rsid w:val="00592827"/>
    <w:rsid w:val="005A1641"/>
    <w:rsid w:val="0063756A"/>
    <w:rsid w:val="0064282D"/>
    <w:rsid w:val="00687506"/>
    <w:rsid w:val="00694B93"/>
    <w:rsid w:val="006A1164"/>
    <w:rsid w:val="006E1B9A"/>
    <w:rsid w:val="006F55D4"/>
    <w:rsid w:val="0070427A"/>
    <w:rsid w:val="0074244D"/>
    <w:rsid w:val="007865D8"/>
    <w:rsid w:val="007C15E5"/>
    <w:rsid w:val="00807EC3"/>
    <w:rsid w:val="0081059E"/>
    <w:rsid w:val="0082672A"/>
    <w:rsid w:val="00837AE8"/>
    <w:rsid w:val="008419C5"/>
    <w:rsid w:val="008662A2"/>
    <w:rsid w:val="00875739"/>
    <w:rsid w:val="0088447C"/>
    <w:rsid w:val="008E37C3"/>
    <w:rsid w:val="00912368"/>
    <w:rsid w:val="00930C1A"/>
    <w:rsid w:val="00942372"/>
    <w:rsid w:val="00992F59"/>
    <w:rsid w:val="0099778A"/>
    <w:rsid w:val="009A113A"/>
    <w:rsid w:val="009C572B"/>
    <w:rsid w:val="009D4AD0"/>
    <w:rsid w:val="009D4BC8"/>
    <w:rsid w:val="00A10934"/>
    <w:rsid w:val="00A16E04"/>
    <w:rsid w:val="00A817DA"/>
    <w:rsid w:val="00AF2E96"/>
    <w:rsid w:val="00B01CD1"/>
    <w:rsid w:val="00B15332"/>
    <w:rsid w:val="00B435DD"/>
    <w:rsid w:val="00B60FD8"/>
    <w:rsid w:val="00B668EF"/>
    <w:rsid w:val="00BB1642"/>
    <w:rsid w:val="00BE21DB"/>
    <w:rsid w:val="00C07A06"/>
    <w:rsid w:val="00C30335"/>
    <w:rsid w:val="00C6042B"/>
    <w:rsid w:val="00C94ACB"/>
    <w:rsid w:val="00D00108"/>
    <w:rsid w:val="00D079BC"/>
    <w:rsid w:val="00D21DF8"/>
    <w:rsid w:val="00D30CE9"/>
    <w:rsid w:val="00D51E63"/>
    <w:rsid w:val="00D523E7"/>
    <w:rsid w:val="00DA588F"/>
    <w:rsid w:val="00DC1B71"/>
    <w:rsid w:val="00DE0AC4"/>
    <w:rsid w:val="00DF1313"/>
    <w:rsid w:val="00DF2DC5"/>
    <w:rsid w:val="00E1161A"/>
    <w:rsid w:val="00E1612C"/>
    <w:rsid w:val="00E55C82"/>
    <w:rsid w:val="00E62684"/>
    <w:rsid w:val="00E76A3F"/>
    <w:rsid w:val="00E805A6"/>
    <w:rsid w:val="00E9688B"/>
    <w:rsid w:val="00EB6E6B"/>
    <w:rsid w:val="00F16C6A"/>
    <w:rsid w:val="00F25F92"/>
    <w:rsid w:val="00F34437"/>
    <w:rsid w:val="00F36464"/>
    <w:rsid w:val="00FA30E6"/>
    <w:rsid w:val="00FB4000"/>
    <w:rsid w:val="00FF485A"/>
    <w:rsid w:val="00FF7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50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12C"/>
    <w:pPr>
      <w:spacing w:after="160" w:line="259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E1612C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B1642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E7A2FD-C2D4-4F52-AB67-DB5F76C56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1672</Words>
  <Characters>9537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11187</CharactersWithSpaces>
  <SharedDoc>false</SharedDoc>
  <HLinks>
    <vt:vector size="6" baseType="variant">
      <vt:variant>
        <vt:i4>4784192</vt:i4>
      </vt:variant>
      <vt:variant>
        <vt:i4>0</vt:i4>
      </vt:variant>
      <vt:variant>
        <vt:i4>0</vt:i4>
      </vt:variant>
      <vt:variant>
        <vt:i4>5</vt:i4>
      </vt:variant>
      <vt:variant>
        <vt:lpwstr>https://www/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Бородкина</dc:creator>
  <cp:lastModifiedBy>Стрельцова</cp:lastModifiedBy>
  <cp:revision>3</cp:revision>
  <dcterms:created xsi:type="dcterms:W3CDTF">2026-09-08T08:15:00Z</dcterms:created>
  <dcterms:modified xsi:type="dcterms:W3CDTF">2026-09-08T08:16:00Z</dcterms:modified>
</cp:coreProperties>
</file>