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9EE" w:rsidRDefault="001919EE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noProof/>
          <w:sz w:val="28"/>
          <w:szCs w:val="20"/>
        </w:rPr>
        <w:drawing>
          <wp:inline distT="0" distB="0" distL="0" distR="0">
            <wp:extent cx="628015" cy="620395"/>
            <wp:effectExtent l="0" t="0" r="635" b="8255"/>
            <wp:docPr id="2" name="Рисунок 2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6C6" w:rsidRDefault="00CE74BE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РОСТОВСКАЯ ОБЛАСТЬ</w:t>
      </w:r>
    </w:p>
    <w:p w:rsidR="00AF66C6" w:rsidRDefault="00CE74BE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МУНИЦИПАЛЬНОЕ ОБРАЗОВАНИЕ</w:t>
      </w:r>
    </w:p>
    <w:p w:rsidR="00AF66C6" w:rsidRDefault="00CE74BE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</w:t>
      </w:r>
      <w:r w:rsidR="00EA32B4">
        <w:rPr>
          <w:rFonts w:ascii="Times New Roman" w:eastAsia="Times New Roman" w:hAnsi="Times New Roman" w:cs="Times New Roman"/>
          <w:sz w:val="28"/>
        </w:rPr>
        <w:t>КРАСЮКОВ</w:t>
      </w:r>
      <w:r>
        <w:rPr>
          <w:rFonts w:ascii="Times New Roman" w:eastAsia="Times New Roman" w:hAnsi="Times New Roman" w:cs="Times New Roman"/>
          <w:sz w:val="28"/>
        </w:rPr>
        <w:t>СКОЕ СЕЛЬСКОЕ ПОСЕЛЕНИЕ»</w:t>
      </w:r>
    </w:p>
    <w:p w:rsidR="00AF66C6" w:rsidRDefault="00AF66C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AF66C6" w:rsidRDefault="00CE74BE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СОБРАНИЕ ДЕПУТАТОВ </w:t>
      </w:r>
      <w:r w:rsidR="00EA32B4">
        <w:rPr>
          <w:rFonts w:ascii="Times New Roman" w:eastAsia="Times New Roman" w:hAnsi="Times New Roman" w:cs="Times New Roman"/>
          <w:sz w:val="28"/>
        </w:rPr>
        <w:t>КРАСЮКОВ</w:t>
      </w:r>
      <w:r>
        <w:rPr>
          <w:rFonts w:ascii="Times New Roman" w:eastAsia="Times New Roman" w:hAnsi="Times New Roman" w:cs="Times New Roman"/>
          <w:sz w:val="28"/>
        </w:rPr>
        <w:t>СКОГО СЕЛЬСКОГО ПОСЕЛЕНИЯ</w:t>
      </w:r>
    </w:p>
    <w:p w:rsidR="00AF66C6" w:rsidRDefault="00AF66C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AF66C6" w:rsidRDefault="00AF66C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AF66C6" w:rsidRPr="001919EE" w:rsidRDefault="00CE74BE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</w:rPr>
      </w:pPr>
      <w:r w:rsidRPr="001919EE">
        <w:rPr>
          <w:rFonts w:ascii="Times New Roman" w:eastAsia="Times New Roman" w:hAnsi="Times New Roman" w:cs="Times New Roman"/>
          <w:b/>
          <w:sz w:val="28"/>
        </w:rPr>
        <w:t>РЕШЕНИЕ</w:t>
      </w:r>
    </w:p>
    <w:p w:rsidR="00AF66C6" w:rsidRDefault="00AF66C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1919EE" w:rsidRDefault="001919EE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9"/>
        <w:gridCol w:w="3096"/>
        <w:gridCol w:w="3238"/>
      </w:tblGrid>
      <w:tr w:rsidR="00AF66C6" w:rsidTr="00CE74BE">
        <w:trPr>
          <w:trHeight w:val="1"/>
        </w:trPr>
        <w:tc>
          <w:tcPr>
            <w:tcW w:w="3322" w:type="dxa"/>
            <w:shd w:val="clear" w:color="000000" w:fill="FFFFFF"/>
            <w:tcMar>
              <w:left w:w="108" w:type="dxa"/>
              <w:right w:w="108" w:type="dxa"/>
            </w:tcMar>
          </w:tcPr>
          <w:p w:rsidR="00AF66C6" w:rsidRDefault="00B43BB2" w:rsidP="00B43BB2">
            <w:pPr>
              <w:suppressAutoHyphens/>
              <w:spacing w:after="0" w:line="240" w:lineRule="auto"/>
              <w:ind w:right="-2"/>
            </w:pPr>
            <w:r>
              <w:rPr>
                <w:rFonts w:ascii="Times New Roman" w:eastAsia="Times New Roman" w:hAnsi="Times New Roman" w:cs="Times New Roman"/>
                <w:sz w:val="28"/>
              </w:rPr>
              <w:t>03.02.</w:t>
            </w:r>
            <w:r w:rsidR="00CE74BE">
              <w:rPr>
                <w:rFonts w:ascii="Times New Roman" w:eastAsia="Times New Roman" w:hAnsi="Times New Roman" w:cs="Times New Roman"/>
                <w:sz w:val="28"/>
              </w:rPr>
              <w:t xml:space="preserve"> 201</w:t>
            </w:r>
            <w:r w:rsidR="00EA32B4">
              <w:rPr>
                <w:rFonts w:ascii="Times New Roman" w:eastAsia="Times New Roman" w:hAnsi="Times New Roman" w:cs="Times New Roman"/>
                <w:sz w:val="28"/>
              </w:rPr>
              <w:t>7</w:t>
            </w:r>
            <w:r w:rsidR="00CE74BE">
              <w:rPr>
                <w:rFonts w:ascii="Times New Roman" w:eastAsia="Times New Roman" w:hAnsi="Times New Roman" w:cs="Times New Roman"/>
                <w:sz w:val="28"/>
              </w:rPr>
              <w:t xml:space="preserve"> года</w:t>
            </w:r>
          </w:p>
        </w:tc>
        <w:tc>
          <w:tcPr>
            <w:tcW w:w="3322" w:type="dxa"/>
            <w:shd w:val="clear" w:color="000000" w:fill="FFFFFF"/>
            <w:tcMar>
              <w:left w:w="108" w:type="dxa"/>
              <w:right w:w="108" w:type="dxa"/>
            </w:tcMar>
          </w:tcPr>
          <w:p w:rsidR="00AF66C6" w:rsidRDefault="00CE74BE" w:rsidP="001919EE">
            <w:pPr>
              <w:suppressAutoHyphens/>
              <w:spacing w:after="0" w:line="240" w:lineRule="auto"/>
              <w:ind w:right="-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№ </w:t>
            </w:r>
            <w:r w:rsidR="001919EE">
              <w:rPr>
                <w:rFonts w:ascii="Times New Roman" w:eastAsia="Times New Roman" w:hAnsi="Times New Roman" w:cs="Times New Roman"/>
                <w:sz w:val="28"/>
              </w:rPr>
              <w:t>20</w:t>
            </w:r>
          </w:p>
        </w:tc>
        <w:tc>
          <w:tcPr>
            <w:tcW w:w="3323" w:type="dxa"/>
            <w:shd w:val="clear" w:color="000000" w:fill="FFFFFF"/>
            <w:tcMar>
              <w:left w:w="108" w:type="dxa"/>
              <w:right w:w="108" w:type="dxa"/>
            </w:tcMar>
          </w:tcPr>
          <w:p w:rsidR="00AF66C6" w:rsidRDefault="00EA32B4" w:rsidP="00EA32B4">
            <w:pPr>
              <w:suppressAutoHyphens/>
              <w:spacing w:after="0" w:line="240" w:lineRule="auto"/>
              <w:ind w:right="-2"/>
              <w:jc w:val="right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>расюковская</w:t>
            </w:r>
            <w:proofErr w:type="spellEnd"/>
          </w:p>
        </w:tc>
      </w:tr>
    </w:tbl>
    <w:p w:rsidR="00AF66C6" w:rsidRDefault="00AF66C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AF66C6" w:rsidRDefault="00CE74BE" w:rsidP="00B712FD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 назначении половины членов комиссии по проведению конкурса на должность главы Администрации </w:t>
      </w:r>
      <w:r w:rsidR="00EA32B4">
        <w:rPr>
          <w:rFonts w:ascii="Times New Roman" w:eastAsia="Times New Roman" w:hAnsi="Times New Roman" w:cs="Times New Roman"/>
          <w:b/>
          <w:sz w:val="28"/>
        </w:rPr>
        <w:t>Красюков</w:t>
      </w:r>
      <w:r>
        <w:rPr>
          <w:rFonts w:ascii="Times New Roman" w:eastAsia="Times New Roman" w:hAnsi="Times New Roman" w:cs="Times New Roman"/>
          <w:b/>
          <w:sz w:val="28"/>
        </w:rPr>
        <w:t>ского сельского поселения</w:t>
      </w:r>
    </w:p>
    <w:p w:rsidR="00AF66C6" w:rsidRDefault="00AF66C6" w:rsidP="00B712F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AF66C6" w:rsidRDefault="00CE74BE" w:rsidP="00B712FD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соответствии со статьей 37 Федерального закона от 06.10.2003 № 131-ФЗ «Об общих принципах организации местного самоуправления в Российской Федерации», решением Собрания депутатов </w:t>
      </w:r>
      <w:r w:rsidR="00EA32B4">
        <w:rPr>
          <w:rFonts w:ascii="Times New Roman" w:eastAsia="Times New Roman" w:hAnsi="Times New Roman" w:cs="Times New Roman"/>
          <w:sz w:val="28"/>
        </w:rPr>
        <w:t>Красюков</w:t>
      </w:r>
      <w:r>
        <w:rPr>
          <w:rFonts w:ascii="Times New Roman" w:eastAsia="Times New Roman" w:hAnsi="Times New Roman" w:cs="Times New Roman"/>
          <w:sz w:val="28"/>
        </w:rPr>
        <w:t>ского с</w:t>
      </w:r>
      <w:r w:rsidR="00033337">
        <w:rPr>
          <w:rFonts w:ascii="Times New Roman" w:eastAsia="Times New Roman" w:hAnsi="Times New Roman" w:cs="Times New Roman"/>
          <w:sz w:val="28"/>
        </w:rPr>
        <w:t xml:space="preserve">ельского поселения от </w:t>
      </w:r>
      <w:r w:rsidR="00B43BB2">
        <w:rPr>
          <w:rFonts w:ascii="Times New Roman" w:eastAsia="Times New Roman" w:hAnsi="Times New Roman" w:cs="Times New Roman"/>
          <w:sz w:val="28"/>
        </w:rPr>
        <w:t>03.02.2017 №</w:t>
      </w:r>
      <w:r w:rsidR="001919EE">
        <w:rPr>
          <w:rFonts w:ascii="Times New Roman" w:eastAsia="Times New Roman" w:hAnsi="Times New Roman" w:cs="Times New Roman"/>
          <w:sz w:val="28"/>
        </w:rPr>
        <w:t>18</w:t>
      </w:r>
      <w:r>
        <w:rPr>
          <w:rFonts w:ascii="Times New Roman" w:eastAsia="Times New Roman" w:hAnsi="Times New Roman" w:cs="Times New Roman"/>
          <w:sz w:val="28"/>
        </w:rPr>
        <w:t xml:space="preserve"> «О порядке проведения конкурса на должность главы Администрации </w:t>
      </w:r>
      <w:r w:rsidR="00EA32B4">
        <w:rPr>
          <w:rFonts w:ascii="Times New Roman" w:eastAsia="Times New Roman" w:hAnsi="Times New Roman" w:cs="Times New Roman"/>
          <w:sz w:val="28"/>
        </w:rPr>
        <w:t>Красюков</w:t>
      </w:r>
      <w:r>
        <w:rPr>
          <w:rFonts w:ascii="Times New Roman" w:eastAsia="Times New Roman" w:hAnsi="Times New Roman" w:cs="Times New Roman"/>
          <w:sz w:val="28"/>
        </w:rPr>
        <w:t xml:space="preserve">ского сельского поселения» Собрание депутатов </w:t>
      </w:r>
      <w:r w:rsidR="00EA32B4">
        <w:rPr>
          <w:rFonts w:ascii="Times New Roman" w:eastAsia="Times New Roman" w:hAnsi="Times New Roman" w:cs="Times New Roman"/>
          <w:sz w:val="28"/>
        </w:rPr>
        <w:t>Красюков</w:t>
      </w:r>
      <w:r>
        <w:rPr>
          <w:rFonts w:ascii="Times New Roman" w:eastAsia="Times New Roman" w:hAnsi="Times New Roman" w:cs="Times New Roman"/>
          <w:sz w:val="28"/>
        </w:rPr>
        <w:t>ского сельского поселения</w:t>
      </w:r>
    </w:p>
    <w:p w:rsidR="00AF66C6" w:rsidRDefault="00AF66C6" w:rsidP="00B712FD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AF66C6" w:rsidRDefault="00CE74BE" w:rsidP="00B712F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РЕШИЛО:</w:t>
      </w:r>
    </w:p>
    <w:p w:rsidR="00AF66C6" w:rsidRDefault="00AF66C6" w:rsidP="00B712F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AF66C6" w:rsidRDefault="00CE74BE" w:rsidP="00B712F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Назначить членами комиссии по проведению конкурса на должность главы Администрации </w:t>
      </w:r>
      <w:r w:rsidR="00EA32B4">
        <w:rPr>
          <w:rFonts w:ascii="Times New Roman" w:eastAsia="Times New Roman" w:hAnsi="Times New Roman" w:cs="Times New Roman"/>
          <w:sz w:val="28"/>
        </w:rPr>
        <w:t>Красюков</w:t>
      </w:r>
      <w:r>
        <w:rPr>
          <w:rFonts w:ascii="Times New Roman" w:eastAsia="Times New Roman" w:hAnsi="Times New Roman" w:cs="Times New Roman"/>
          <w:sz w:val="28"/>
        </w:rPr>
        <w:t>ского сельского поселения (далее – конкурсная комиссия):</w:t>
      </w:r>
    </w:p>
    <w:p w:rsidR="00AF66C6" w:rsidRPr="00CE74BE" w:rsidRDefault="00CE74BE" w:rsidP="00B712F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1)</w:t>
      </w:r>
      <w:r w:rsidR="00E90C0D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E90C0D">
        <w:rPr>
          <w:rFonts w:ascii="Times New Roman" w:eastAsia="Times New Roman" w:hAnsi="Times New Roman" w:cs="Times New Roman"/>
          <w:sz w:val="28"/>
        </w:rPr>
        <w:t>Енина</w:t>
      </w:r>
      <w:proofErr w:type="spellEnd"/>
      <w:r w:rsidR="00E90C0D">
        <w:rPr>
          <w:rFonts w:ascii="Times New Roman" w:eastAsia="Times New Roman" w:hAnsi="Times New Roman" w:cs="Times New Roman"/>
          <w:sz w:val="28"/>
        </w:rPr>
        <w:t xml:space="preserve"> Лариса Геннадиевна</w:t>
      </w:r>
    </w:p>
    <w:p w:rsidR="00AF66C6" w:rsidRDefault="001919EE" w:rsidP="00B712F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2)</w:t>
      </w:r>
      <w:r w:rsidR="00B712FD">
        <w:rPr>
          <w:rFonts w:ascii="Times New Roman" w:eastAsia="Times New Roman" w:hAnsi="Times New Roman" w:cs="Times New Roman"/>
          <w:sz w:val="28"/>
        </w:rPr>
        <w:t xml:space="preserve"> Ефимов Сергей Андреевич</w:t>
      </w:r>
    </w:p>
    <w:p w:rsidR="00EA32B4" w:rsidRDefault="00CE74BE" w:rsidP="00B712F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3) </w:t>
      </w:r>
      <w:proofErr w:type="spellStart"/>
      <w:r w:rsidR="00B712FD">
        <w:rPr>
          <w:rFonts w:ascii="Times New Roman" w:eastAsia="Times New Roman" w:hAnsi="Times New Roman" w:cs="Times New Roman"/>
          <w:sz w:val="28"/>
        </w:rPr>
        <w:t>Щеголькова</w:t>
      </w:r>
      <w:proofErr w:type="spellEnd"/>
      <w:r w:rsidR="00B712FD">
        <w:rPr>
          <w:rFonts w:ascii="Times New Roman" w:eastAsia="Times New Roman" w:hAnsi="Times New Roman" w:cs="Times New Roman"/>
          <w:sz w:val="28"/>
        </w:rPr>
        <w:t xml:space="preserve"> Татьяна Борисовна</w:t>
      </w:r>
    </w:p>
    <w:p w:rsidR="00B712FD" w:rsidRDefault="00B712FD" w:rsidP="00B712F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B712FD" w:rsidRDefault="00B712FD" w:rsidP="00B712F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AF66C6" w:rsidRDefault="00CE74BE" w:rsidP="00B712F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Установить, что до избрания секретаря конкурсной комиссии его полномочия исполняет </w:t>
      </w:r>
      <w:proofErr w:type="spellStart"/>
      <w:r w:rsidR="008302FA">
        <w:rPr>
          <w:rFonts w:ascii="Times New Roman" w:eastAsia="Times New Roman" w:hAnsi="Times New Roman" w:cs="Times New Roman"/>
          <w:sz w:val="28"/>
        </w:rPr>
        <w:t>Енина</w:t>
      </w:r>
      <w:bookmarkStart w:id="0" w:name="_GoBack"/>
      <w:bookmarkEnd w:id="0"/>
      <w:proofErr w:type="spellEnd"/>
      <w:r w:rsidR="008302FA">
        <w:rPr>
          <w:rFonts w:ascii="Times New Roman" w:eastAsia="Times New Roman" w:hAnsi="Times New Roman" w:cs="Times New Roman"/>
          <w:sz w:val="28"/>
        </w:rPr>
        <w:t xml:space="preserve"> Лариса Геннадиевна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AF66C6" w:rsidRDefault="00CE74BE" w:rsidP="00B712F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Настоящее решение вступает в силу со дня его принятия.</w:t>
      </w:r>
    </w:p>
    <w:p w:rsidR="00AF66C6" w:rsidRDefault="00CE74BE" w:rsidP="00B712F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Настоящее решение подлежит официальному опубликованию.</w:t>
      </w:r>
    </w:p>
    <w:p w:rsidR="00AF66C6" w:rsidRDefault="00AF66C6" w:rsidP="00B712F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9329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67"/>
        <w:gridCol w:w="2676"/>
        <w:gridCol w:w="2786"/>
      </w:tblGrid>
      <w:tr w:rsidR="00AF66C6" w:rsidTr="007C3FF9">
        <w:trPr>
          <w:trHeight w:val="1"/>
        </w:trPr>
        <w:tc>
          <w:tcPr>
            <w:tcW w:w="3867" w:type="dxa"/>
            <w:shd w:val="clear" w:color="000000" w:fill="FFFFFF"/>
            <w:tcMar>
              <w:left w:w="108" w:type="dxa"/>
              <w:right w:w="108" w:type="dxa"/>
            </w:tcMar>
          </w:tcPr>
          <w:p w:rsidR="00AF66C6" w:rsidRDefault="00B712FD" w:rsidP="00EA32B4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Председатель собрания </w:t>
            </w:r>
            <w:r w:rsidR="00EA32B4">
              <w:rPr>
                <w:rFonts w:ascii="Times New Roman" w:eastAsia="Times New Roman" w:hAnsi="Times New Roman" w:cs="Times New Roman"/>
                <w:sz w:val="28"/>
              </w:rPr>
              <w:t>депутатов - г</w:t>
            </w:r>
            <w:r w:rsidR="00CE74BE">
              <w:rPr>
                <w:rFonts w:ascii="Times New Roman" w:eastAsia="Times New Roman" w:hAnsi="Times New Roman" w:cs="Times New Roman"/>
                <w:sz w:val="28"/>
              </w:rPr>
              <w:t xml:space="preserve">лава </w:t>
            </w:r>
            <w:proofErr w:type="spellStart"/>
            <w:r w:rsidR="00EA32B4">
              <w:rPr>
                <w:rFonts w:ascii="Times New Roman" w:eastAsia="Times New Roman" w:hAnsi="Times New Roman" w:cs="Times New Roman"/>
                <w:sz w:val="28"/>
              </w:rPr>
              <w:t>Красюков</w:t>
            </w:r>
            <w:r w:rsidR="00CE74BE">
              <w:rPr>
                <w:rFonts w:ascii="Times New Roman" w:eastAsia="Times New Roman" w:hAnsi="Times New Roman" w:cs="Times New Roman"/>
                <w:sz w:val="28"/>
              </w:rPr>
              <w:t>ского</w:t>
            </w:r>
            <w:proofErr w:type="spellEnd"/>
            <w:r w:rsidR="00CE74BE">
              <w:rPr>
                <w:rFonts w:ascii="Times New Roman" w:eastAsia="Times New Roman" w:hAnsi="Times New Roman" w:cs="Times New Roman"/>
                <w:sz w:val="28"/>
              </w:rPr>
              <w:t xml:space="preserve"> сельского поселения</w:t>
            </w:r>
          </w:p>
        </w:tc>
        <w:tc>
          <w:tcPr>
            <w:tcW w:w="2676" w:type="dxa"/>
            <w:shd w:val="clear" w:color="000000" w:fill="FFFFFF"/>
            <w:tcMar>
              <w:left w:w="108" w:type="dxa"/>
              <w:right w:w="108" w:type="dxa"/>
            </w:tcMar>
          </w:tcPr>
          <w:p w:rsidR="00AF66C6" w:rsidRDefault="007C3FF9">
            <w:pPr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2786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AF66C6" w:rsidRDefault="00EA32B4" w:rsidP="00EA32B4">
            <w:pPr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Н.П. Злобина</w:t>
            </w:r>
          </w:p>
        </w:tc>
      </w:tr>
    </w:tbl>
    <w:p w:rsidR="00AF66C6" w:rsidRDefault="00AF66C6" w:rsidP="00B712F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sectPr w:rsidR="00AF66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6C6"/>
    <w:rsid w:val="00033337"/>
    <w:rsid w:val="001919EE"/>
    <w:rsid w:val="003B4CF6"/>
    <w:rsid w:val="003C2EE6"/>
    <w:rsid w:val="007C3FF9"/>
    <w:rsid w:val="008302FA"/>
    <w:rsid w:val="00AF66C6"/>
    <w:rsid w:val="00B43BB2"/>
    <w:rsid w:val="00B712FD"/>
    <w:rsid w:val="00CE74BE"/>
    <w:rsid w:val="00E90C0D"/>
    <w:rsid w:val="00EA32B4"/>
    <w:rsid w:val="00F050D6"/>
    <w:rsid w:val="00F4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1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19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1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19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Финансист</cp:lastModifiedBy>
  <cp:revision>4</cp:revision>
  <cp:lastPrinted>2017-02-03T13:46:00Z</cp:lastPrinted>
  <dcterms:created xsi:type="dcterms:W3CDTF">2017-02-03T07:12:00Z</dcterms:created>
  <dcterms:modified xsi:type="dcterms:W3CDTF">2017-02-03T13:49:00Z</dcterms:modified>
</cp:coreProperties>
</file>