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C4F29" w14:textId="77777777" w:rsidR="00E97911" w:rsidRDefault="00E97911" w:rsidP="00E97911">
      <w:pPr>
        <w:jc w:val="center"/>
        <w:outlineLvl w:val="0"/>
        <w:rPr>
          <w:b/>
          <w:bCs/>
          <w:sz w:val="32"/>
          <w:szCs w:val="28"/>
        </w:rPr>
      </w:pPr>
    </w:p>
    <w:p w14:paraId="41141772" w14:textId="77777777" w:rsidR="00E97911" w:rsidRDefault="00E97911" w:rsidP="00E97911">
      <w:pPr>
        <w:jc w:val="center"/>
        <w:outlineLvl w:val="0"/>
        <w:rPr>
          <w:b/>
          <w:bCs/>
          <w:sz w:val="32"/>
          <w:szCs w:val="28"/>
        </w:rPr>
      </w:pPr>
    </w:p>
    <w:p w14:paraId="7C56FB1C" w14:textId="3FCB5D0F" w:rsidR="00E97911" w:rsidRDefault="00E97911" w:rsidP="00E97911">
      <w:pPr>
        <w:jc w:val="center"/>
        <w:outlineLvl w:val="0"/>
        <w:rPr>
          <w:b/>
          <w:bCs/>
          <w:sz w:val="32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BDD4F3" wp14:editId="489F5993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A789" w14:textId="77777777" w:rsidR="00E97911" w:rsidRDefault="00E97911" w:rsidP="00E97911">
      <w:pPr>
        <w:jc w:val="center"/>
        <w:outlineLvl w:val="0"/>
        <w:rPr>
          <w:b/>
          <w:bCs/>
          <w:sz w:val="32"/>
          <w:szCs w:val="28"/>
        </w:rPr>
      </w:pPr>
    </w:p>
    <w:p w14:paraId="3228C6A9" w14:textId="2FEC6738" w:rsidR="00E97911" w:rsidRPr="007360A0" w:rsidRDefault="00E97911" w:rsidP="00E97911">
      <w:pPr>
        <w:jc w:val="center"/>
        <w:outlineLvl w:val="0"/>
        <w:rPr>
          <w:b/>
          <w:bCs/>
          <w:sz w:val="32"/>
          <w:szCs w:val="28"/>
        </w:rPr>
      </w:pPr>
      <w:r w:rsidRPr="007360A0">
        <w:rPr>
          <w:b/>
          <w:bCs/>
          <w:sz w:val="32"/>
          <w:szCs w:val="28"/>
        </w:rPr>
        <w:t xml:space="preserve">РОССИЙСКАЯ ФЕДЕРАЦИЯ </w:t>
      </w:r>
    </w:p>
    <w:p w14:paraId="615A0727" w14:textId="77777777" w:rsidR="00E97911" w:rsidRPr="007360A0" w:rsidRDefault="00E97911" w:rsidP="00E97911">
      <w:pPr>
        <w:jc w:val="center"/>
        <w:outlineLvl w:val="0"/>
        <w:rPr>
          <w:b/>
          <w:bCs/>
          <w:sz w:val="32"/>
          <w:szCs w:val="28"/>
        </w:rPr>
      </w:pPr>
      <w:r w:rsidRPr="007360A0">
        <w:rPr>
          <w:b/>
          <w:bCs/>
          <w:sz w:val="32"/>
          <w:szCs w:val="28"/>
        </w:rPr>
        <w:t xml:space="preserve">РОСТОВСКАЯ  ОБЛАСТЬ </w:t>
      </w:r>
    </w:p>
    <w:p w14:paraId="55D14121" w14:textId="77777777" w:rsidR="00E97911" w:rsidRPr="007360A0" w:rsidRDefault="00E97911" w:rsidP="00E97911">
      <w:pPr>
        <w:jc w:val="center"/>
        <w:outlineLvl w:val="0"/>
        <w:rPr>
          <w:b/>
          <w:bCs/>
          <w:sz w:val="32"/>
          <w:szCs w:val="28"/>
        </w:rPr>
      </w:pPr>
      <w:r w:rsidRPr="007360A0">
        <w:rPr>
          <w:b/>
          <w:bCs/>
          <w:sz w:val="32"/>
          <w:szCs w:val="28"/>
        </w:rPr>
        <w:t>ОКТЯБРЬСКИЙ РАЙОН</w:t>
      </w:r>
    </w:p>
    <w:p w14:paraId="57BC6049" w14:textId="77777777" w:rsidR="00E97911" w:rsidRPr="007360A0" w:rsidRDefault="00E97911" w:rsidP="00E97911">
      <w:pPr>
        <w:jc w:val="center"/>
        <w:outlineLvl w:val="0"/>
        <w:rPr>
          <w:b/>
          <w:bCs/>
          <w:sz w:val="22"/>
          <w:szCs w:val="22"/>
        </w:rPr>
      </w:pPr>
      <w:r w:rsidRPr="007360A0">
        <w:rPr>
          <w:b/>
          <w:bCs/>
          <w:sz w:val="22"/>
          <w:szCs w:val="22"/>
        </w:rPr>
        <w:t xml:space="preserve">МУНИЦИПАЛЬНОЕ ОБРАЗОВАНИЕ «КРАСЮКОВСКОЕ СЕЛЬСКОЕ ПОСЕЛЕНИЕ» </w:t>
      </w:r>
    </w:p>
    <w:p w14:paraId="70C6AD6E" w14:textId="77777777" w:rsidR="00E97911" w:rsidRPr="007360A0" w:rsidRDefault="00E97911" w:rsidP="00E97911">
      <w:pPr>
        <w:jc w:val="center"/>
        <w:outlineLvl w:val="0"/>
        <w:rPr>
          <w:b/>
          <w:bCs/>
          <w:sz w:val="22"/>
          <w:szCs w:val="22"/>
        </w:rPr>
      </w:pPr>
      <w:r w:rsidRPr="007360A0">
        <w:rPr>
          <w:b/>
          <w:bCs/>
          <w:sz w:val="22"/>
          <w:szCs w:val="22"/>
        </w:rPr>
        <w:t>СОБРАНИЕ ДЕПУТАТОВ КРАСЮКОВСКОГО СЕЛЬСКОГО ПОСЕЛЕНИЯ</w:t>
      </w:r>
    </w:p>
    <w:p w14:paraId="10F837CB" w14:textId="77777777" w:rsidR="00E97911" w:rsidRPr="007360A0" w:rsidRDefault="00E97911" w:rsidP="00E97911">
      <w:pPr>
        <w:jc w:val="center"/>
        <w:rPr>
          <w:b/>
          <w:bCs/>
          <w:sz w:val="28"/>
          <w:szCs w:val="28"/>
        </w:rPr>
      </w:pPr>
    </w:p>
    <w:p w14:paraId="1D8130B4" w14:textId="77777777" w:rsidR="00E97911" w:rsidRPr="00E4290E" w:rsidRDefault="00E97911" w:rsidP="00E97911">
      <w:pPr>
        <w:keepNext/>
        <w:jc w:val="center"/>
        <w:outlineLvl w:val="1"/>
        <w:rPr>
          <w:sz w:val="36"/>
          <w:szCs w:val="36"/>
        </w:rPr>
      </w:pPr>
      <w:bookmarkStart w:id="0" w:name="_Hlk62642618"/>
      <w:r w:rsidRPr="00E4290E">
        <w:rPr>
          <w:sz w:val="36"/>
          <w:szCs w:val="36"/>
        </w:rPr>
        <w:t>Р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Ш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И</w:t>
      </w:r>
      <w:r>
        <w:rPr>
          <w:sz w:val="36"/>
          <w:szCs w:val="36"/>
        </w:rPr>
        <w:t xml:space="preserve"> </w:t>
      </w:r>
      <w:r w:rsidRPr="00E4290E">
        <w:rPr>
          <w:sz w:val="36"/>
          <w:szCs w:val="36"/>
        </w:rPr>
        <w:t>Е</w:t>
      </w:r>
    </w:p>
    <w:p w14:paraId="00362796" w14:textId="77777777" w:rsidR="00E97911" w:rsidRDefault="00E97911" w:rsidP="00E97911">
      <w:pPr>
        <w:jc w:val="center"/>
        <w:outlineLvl w:val="0"/>
        <w:rPr>
          <w:b/>
          <w:sz w:val="28"/>
          <w:szCs w:val="28"/>
        </w:rPr>
      </w:pPr>
    </w:p>
    <w:p w14:paraId="38994FD4" w14:textId="77777777" w:rsidR="00E97911" w:rsidRPr="00181A8D" w:rsidRDefault="00E97911" w:rsidP="00E97911">
      <w:pPr>
        <w:jc w:val="both"/>
        <w:rPr>
          <w:b/>
          <w:sz w:val="28"/>
        </w:rPr>
      </w:pPr>
      <w:r>
        <w:rPr>
          <w:sz w:val="28"/>
        </w:rPr>
        <w:t>08.02.2021</w:t>
      </w:r>
      <w:r w:rsidRPr="00181A8D">
        <w:rPr>
          <w:b/>
          <w:sz w:val="28"/>
        </w:rPr>
        <w:tab/>
        <w:t xml:space="preserve">              </w:t>
      </w:r>
      <w:r>
        <w:rPr>
          <w:b/>
          <w:sz w:val="28"/>
        </w:rPr>
        <w:t xml:space="preserve">      </w:t>
      </w:r>
      <w:r w:rsidRPr="00181A8D">
        <w:rPr>
          <w:b/>
          <w:sz w:val="28"/>
        </w:rPr>
        <w:t xml:space="preserve"> </w:t>
      </w:r>
      <w:r>
        <w:rPr>
          <w:b/>
          <w:sz w:val="28"/>
        </w:rPr>
        <w:t xml:space="preserve">                       </w:t>
      </w:r>
      <w:r w:rsidRPr="00E4290E">
        <w:rPr>
          <w:sz w:val="28"/>
        </w:rPr>
        <w:t xml:space="preserve">№ </w:t>
      </w:r>
      <w:r>
        <w:rPr>
          <w:sz w:val="28"/>
        </w:rPr>
        <w:t xml:space="preserve">176    </w:t>
      </w:r>
      <w:r>
        <w:rPr>
          <w:b/>
          <w:sz w:val="28"/>
        </w:rPr>
        <w:t xml:space="preserve">  </w:t>
      </w:r>
      <w:r w:rsidRPr="00DF35D4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Pr="00DF35D4">
        <w:rPr>
          <w:b/>
          <w:sz w:val="28"/>
        </w:rPr>
        <w:t xml:space="preserve">   </w:t>
      </w:r>
      <w:r w:rsidRPr="00181A8D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 w:rsidRPr="00181A8D">
        <w:rPr>
          <w:b/>
          <w:sz w:val="28"/>
        </w:rPr>
        <w:t xml:space="preserve">           </w:t>
      </w:r>
      <w:r>
        <w:rPr>
          <w:b/>
          <w:sz w:val="28"/>
        </w:rPr>
        <w:t xml:space="preserve">   </w:t>
      </w:r>
      <w:r w:rsidRPr="00E4290E">
        <w:rPr>
          <w:sz w:val="28"/>
        </w:rPr>
        <w:t>сл. Красюко</w:t>
      </w:r>
      <w:r w:rsidRPr="00E4290E">
        <w:rPr>
          <w:sz w:val="28"/>
        </w:rPr>
        <w:t>в</w:t>
      </w:r>
      <w:r w:rsidRPr="00E4290E">
        <w:rPr>
          <w:sz w:val="28"/>
        </w:rPr>
        <w:t>ская</w:t>
      </w:r>
      <w:r w:rsidRPr="00181A8D">
        <w:rPr>
          <w:b/>
          <w:sz w:val="28"/>
        </w:rPr>
        <w:t xml:space="preserve"> </w:t>
      </w:r>
    </w:p>
    <w:p w14:paraId="6C98438B" w14:textId="77777777" w:rsidR="00E97911" w:rsidRDefault="00E97911" w:rsidP="00E97911">
      <w:pPr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E97911" w:rsidRPr="00F20323" w14:paraId="380020D6" w14:textId="77777777" w:rsidTr="009508F4">
        <w:tc>
          <w:tcPr>
            <w:tcW w:w="9747" w:type="dxa"/>
            <w:shd w:val="clear" w:color="auto" w:fill="auto"/>
          </w:tcPr>
          <w:p w14:paraId="28641752" w14:textId="77777777" w:rsidR="00E97911" w:rsidRDefault="00E97911" w:rsidP="009508F4">
            <w:pPr>
              <w:ind w:right="499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обращении в Избирательную комиссию Ростовской области</w:t>
            </w:r>
            <w:r w:rsidRPr="00F503D2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>о возложении полномочий избирательной комиссии Красюковского сельского поселения Октябрьского района Ростовской области</w:t>
            </w:r>
            <w:r w:rsidRPr="00F503D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 Территориальную избирательную комиссию Октябрьского     района    Ростовской</w:t>
            </w:r>
          </w:p>
          <w:p w14:paraId="22DF66F4" w14:textId="77777777" w:rsidR="00E97911" w:rsidRDefault="00E97911" w:rsidP="009508F4">
            <w:pPr>
              <w:ind w:right="499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области</w:t>
            </w:r>
          </w:p>
          <w:p w14:paraId="6F7D6106" w14:textId="77777777" w:rsidR="00E97911" w:rsidRPr="00F20323" w:rsidRDefault="00E97911" w:rsidP="009508F4">
            <w:pPr>
              <w:ind w:right="4995"/>
              <w:jc w:val="both"/>
              <w:rPr>
                <w:b/>
                <w:sz w:val="28"/>
                <w:szCs w:val="28"/>
              </w:rPr>
            </w:pPr>
            <w:r w:rsidRPr="00F20323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77F87CBE" w14:textId="77777777" w:rsidR="00E97911" w:rsidRPr="00F20323" w:rsidRDefault="00E97911" w:rsidP="00E97911">
      <w:pPr>
        <w:jc w:val="both"/>
        <w:rPr>
          <w:bCs/>
          <w:sz w:val="28"/>
          <w:szCs w:val="28"/>
        </w:rPr>
      </w:pPr>
      <w:r w:rsidRPr="00F20323">
        <w:rPr>
          <w:sz w:val="28"/>
          <w:szCs w:val="28"/>
        </w:rPr>
        <w:tab/>
      </w:r>
      <w:r>
        <w:rPr>
          <w:sz w:val="28"/>
          <w:szCs w:val="28"/>
        </w:rPr>
        <w:t>Руководствуясь пунктом 4 статьи 24 Федерального закона от 12.06.2002 № 67 -ФЗ «Об  основных гарантиях избирательных прав и права на участие в референдуме граждан Российской Федерации», частью 3 статьи 15 Областного закона от 12.05.2016  № 525-ЗС «О выборах и референдумах в Ростовской области,</w:t>
      </w:r>
      <w:r>
        <w:rPr>
          <w:bCs/>
          <w:sz w:val="28"/>
          <w:szCs w:val="28"/>
        </w:rPr>
        <w:t xml:space="preserve"> </w:t>
      </w:r>
    </w:p>
    <w:p w14:paraId="12D67E69" w14:textId="77777777" w:rsidR="00E97911" w:rsidRPr="00F20323" w:rsidRDefault="00E97911" w:rsidP="00E97911">
      <w:pPr>
        <w:jc w:val="both"/>
        <w:rPr>
          <w:bCs/>
          <w:sz w:val="28"/>
          <w:szCs w:val="28"/>
        </w:rPr>
      </w:pPr>
    </w:p>
    <w:p w14:paraId="49BC3F83" w14:textId="77777777" w:rsidR="00E97911" w:rsidRDefault="00E97911" w:rsidP="00E97911">
      <w:pPr>
        <w:pStyle w:val="ConsPlusTitle"/>
        <w:widowControl/>
        <w:jc w:val="center"/>
        <w:rPr>
          <w:b w:val="0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496F1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14:paraId="55DD555D" w14:textId="77777777" w:rsidR="00E97911" w:rsidRPr="00160630" w:rsidRDefault="00E97911" w:rsidP="00E97911">
      <w:pPr>
        <w:jc w:val="center"/>
        <w:rPr>
          <w:b/>
          <w:sz w:val="28"/>
          <w:szCs w:val="28"/>
        </w:rPr>
      </w:pPr>
      <w:r w:rsidRPr="00160630">
        <w:rPr>
          <w:b/>
          <w:sz w:val="28"/>
          <w:szCs w:val="28"/>
        </w:rPr>
        <w:t>РЕШИЛ</w:t>
      </w:r>
      <w:r>
        <w:rPr>
          <w:b/>
          <w:sz w:val="28"/>
          <w:szCs w:val="28"/>
        </w:rPr>
        <w:t>О</w:t>
      </w:r>
      <w:r w:rsidRPr="00160630">
        <w:rPr>
          <w:b/>
          <w:sz w:val="28"/>
          <w:szCs w:val="28"/>
        </w:rPr>
        <w:t>:</w:t>
      </w:r>
    </w:p>
    <w:p w14:paraId="2720A348" w14:textId="77777777" w:rsidR="00E97911" w:rsidRPr="00F20323" w:rsidRDefault="00E97911" w:rsidP="00E97911">
      <w:pPr>
        <w:rPr>
          <w:bCs/>
          <w:sz w:val="28"/>
          <w:szCs w:val="28"/>
        </w:rPr>
      </w:pPr>
    </w:p>
    <w:p w14:paraId="2A24DA79" w14:textId="77777777" w:rsidR="00E97911" w:rsidRPr="0006231B" w:rsidRDefault="00E97911" w:rsidP="00E97911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20323">
        <w:rPr>
          <w:rFonts w:ascii="Times New Roman" w:hAnsi="Times New Roman"/>
          <w:bCs/>
          <w:sz w:val="28"/>
          <w:szCs w:val="28"/>
        </w:rPr>
        <w:t xml:space="preserve">1. </w:t>
      </w:r>
      <w:r>
        <w:rPr>
          <w:rFonts w:ascii="Times New Roman" w:hAnsi="Times New Roman"/>
          <w:bCs/>
          <w:sz w:val="28"/>
          <w:szCs w:val="28"/>
        </w:rPr>
        <w:t>Обратиться в Избирательную комиссию Ростовской области о возложении полномочий избирательной комиссии Красюковского сельского поселения Октябрьского района Ростовской области на Территориальную  избирательную комиссию Октябрьского района Ростовской области</w:t>
      </w:r>
    </w:p>
    <w:p w14:paraId="62DE1B36" w14:textId="77777777" w:rsidR="00E97911" w:rsidRPr="0006231B" w:rsidRDefault="00E97911" w:rsidP="00E97911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Pr="0006231B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>править настоящее решение в Избирательную комиссию Ростовской области</w:t>
      </w:r>
      <w:r w:rsidRPr="0006231B">
        <w:rPr>
          <w:rFonts w:ascii="Times New Roman" w:hAnsi="Times New Roman"/>
          <w:sz w:val="28"/>
          <w:szCs w:val="28"/>
        </w:rPr>
        <w:t>.</w:t>
      </w:r>
    </w:p>
    <w:p w14:paraId="7DC6DCDA" w14:textId="77777777" w:rsidR="00E97911" w:rsidRDefault="00E97911" w:rsidP="00E97911">
      <w:pPr>
        <w:ind w:left="-720" w:right="-190" w:firstLine="180"/>
        <w:rPr>
          <w:sz w:val="28"/>
          <w:szCs w:val="28"/>
        </w:rPr>
      </w:pPr>
      <w:r>
        <w:rPr>
          <w:sz w:val="28"/>
          <w:szCs w:val="28"/>
        </w:rPr>
        <w:t xml:space="preserve">                  3. Контроль за исполнением настоящего решения оставляю за собой.</w:t>
      </w:r>
    </w:p>
    <w:p w14:paraId="51138929" w14:textId="77777777" w:rsidR="00E97911" w:rsidRDefault="00E97911" w:rsidP="00E97911">
      <w:pPr>
        <w:ind w:left="-720" w:right="-190" w:firstLine="180"/>
        <w:rPr>
          <w:sz w:val="28"/>
          <w:szCs w:val="28"/>
        </w:rPr>
      </w:pPr>
    </w:p>
    <w:p w14:paraId="7581CE5F" w14:textId="77777777" w:rsidR="00E97911" w:rsidRDefault="00E97911" w:rsidP="00E97911">
      <w:pPr>
        <w:ind w:left="-720" w:right="-190" w:firstLine="180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 Собрания депутатов</w:t>
      </w:r>
    </w:p>
    <w:p w14:paraId="68AF1BAF" w14:textId="3A22FA96" w:rsidR="0090251B" w:rsidRDefault="00E97911" w:rsidP="00E97911">
      <w:pPr>
        <w:ind w:left="-720" w:right="-190" w:firstLine="180"/>
      </w:pPr>
      <w:r>
        <w:rPr>
          <w:sz w:val="28"/>
          <w:szCs w:val="28"/>
        </w:rPr>
        <w:t xml:space="preserve">        Глава Красюковского сельского поселения                                        Н.П.Злобина</w:t>
      </w:r>
      <w:bookmarkEnd w:id="0"/>
    </w:p>
    <w:sectPr w:rsidR="0090251B" w:rsidSect="00E97911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11"/>
    <w:rsid w:val="0090251B"/>
    <w:rsid w:val="00E9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AD20"/>
  <w15:chartTrackingRefBased/>
  <w15:docId w15:val="{29CC48D7-9D63-4BA5-82B8-15A53478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9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E979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2021-02-04T16:34:00Z</dcterms:created>
  <dcterms:modified xsi:type="dcterms:W3CDTF">2021-02-04T16:39:00Z</dcterms:modified>
</cp:coreProperties>
</file>