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055" w:rsidRPr="003F69D8" w:rsidRDefault="00D01055" w:rsidP="00D01055">
      <w:pPr>
        <w:pStyle w:val="a3"/>
        <w:jc w:val="center"/>
      </w:pPr>
      <w:r>
        <w:rPr>
          <w:noProof/>
          <w:lang w:eastAsia="ru-RU"/>
        </w:rPr>
        <w:drawing>
          <wp:inline distT="0" distB="0" distL="0" distR="0">
            <wp:extent cx="570230" cy="558165"/>
            <wp:effectExtent l="0" t="0" r="1270" b="0"/>
            <wp:docPr id="1" name="Рисунок 1" descr="Описание: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РОССИЙСКАЯ ФЕДЕРАЦИЯ</w:t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РОСТОВСКАЯ ОБЛАСТЬ</w:t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ОКТЯБРЬСКИЙ РАЙОН</w:t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СОБРАНИЕ ДЕПУТАТОВ</w:t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КРАСЮКОВСКОГО СЕЛЬСКОГО ПОСЕЛЕНИЯ</w:t>
      </w:r>
    </w:p>
    <w:p w:rsidR="00D01055" w:rsidRPr="00AE518E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/>
          <w:bCs/>
          <w:sz w:val="32"/>
          <w:szCs w:val="32"/>
          <w:lang w:eastAsia="ru-RU"/>
        </w:rPr>
      </w:pPr>
    </w:p>
    <w:p w:rsidR="00D01055" w:rsidRPr="00AE518E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Cs/>
          <w:sz w:val="36"/>
          <w:szCs w:val="36"/>
          <w:lang w:eastAsia="ru-RU"/>
        </w:rPr>
      </w:pPr>
      <w:r w:rsidRPr="00AE518E">
        <w:rPr>
          <w:rFonts w:eastAsia="Times New Roman"/>
          <w:bCs/>
          <w:sz w:val="36"/>
          <w:szCs w:val="36"/>
          <w:lang w:eastAsia="ru-RU"/>
        </w:rPr>
        <w:t>РЕШЕНИЕ</w:t>
      </w:r>
    </w:p>
    <w:p w:rsidR="00D01055" w:rsidRPr="003F69D8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/>
          <w:bCs/>
          <w:lang w:eastAsia="ru-RU"/>
        </w:rPr>
      </w:pPr>
    </w:p>
    <w:p w:rsidR="00D01055" w:rsidRPr="003F69D8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/>
          <w:bCs/>
          <w:lang w:eastAsia="ru-RU"/>
        </w:rPr>
      </w:pPr>
    </w:p>
    <w:p w:rsidR="00D01055" w:rsidRPr="00827871" w:rsidRDefault="00EE1145" w:rsidP="00D01055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color w:val="000000" w:themeColor="text1"/>
          <w:sz w:val="28"/>
          <w:szCs w:val="28"/>
          <w:lang w:eastAsia="ru-RU"/>
        </w:rPr>
        <w:t>19.06</w:t>
      </w:r>
      <w:r w:rsidR="00160421">
        <w:rPr>
          <w:rFonts w:eastAsia="Times New Roman"/>
          <w:bCs/>
          <w:color w:val="000000" w:themeColor="text1"/>
          <w:sz w:val="28"/>
          <w:szCs w:val="28"/>
          <w:lang w:eastAsia="ru-RU"/>
        </w:rPr>
        <w:t>.2019</w:t>
      </w:r>
      <w:r w:rsidR="00D01055" w:rsidRPr="00E15AB4">
        <w:rPr>
          <w:rFonts w:eastAsia="Times New Roman"/>
          <w:bCs/>
          <w:color w:val="000000" w:themeColor="text1"/>
          <w:sz w:val="28"/>
          <w:szCs w:val="28"/>
          <w:lang w:eastAsia="ru-RU"/>
        </w:rPr>
        <w:t xml:space="preserve">                        </w:t>
      </w:r>
      <w:r w:rsidR="00160421">
        <w:rPr>
          <w:rFonts w:eastAsia="Times New Roman"/>
          <w:bCs/>
          <w:color w:val="000000" w:themeColor="text1"/>
          <w:sz w:val="28"/>
          <w:szCs w:val="28"/>
          <w:lang w:eastAsia="ru-RU"/>
        </w:rPr>
        <w:t xml:space="preserve">                           №</w:t>
      </w:r>
      <w:r w:rsidR="00D547D0">
        <w:rPr>
          <w:rFonts w:eastAsia="Times New Roman"/>
          <w:bCs/>
          <w:color w:val="000000" w:themeColor="text1"/>
          <w:sz w:val="28"/>
          <w:szCs w:val="28"/>
          <w:lang w:eastAsia="ru-RU"/>
        </w:rPr>
        <w:t>120</w:t>
      </w:r>
      <w:bookmarkStart w:id="0" w:name="_GoBack"/>
      <w:bookmarkEnd w:id="0"/>
      <w:r w:rsidR="00160421">
        <w:rPr>
          <w:rFonts w:eastAsia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D01055" w:rsidRPr="00827871">
        <w:rPr>
          <w:rFonts w:eastAsia="Times New Roman"/>
          <w:bCs/>
          <w:sz w:val="28"/>
          <w:szCs w:val="28"/>
          <w:lang w:eastAsia="ru-RU"/>
        </w:rPr>
        <w:t xml:space="preserve">                     сл. Красюковская</w:t>
      </w:r>
    </w:p>
    <w:p w:rsidR="00D01055" w:rsidRDefault="00D01055">
      <w:pPr>
        <w:rPr>
          <w:bCs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E55A26" w:rsidRPr="00E55A26" w:rsidTr="00E55A26">
        <w:tc>
          <w:tcPr>
            <w:tcW w:w="4786" w:type="dxa"/>
          </w:tcPr>
          <w:p w:rsidR="00160421" w:rsidRPr="00160421" w:rsidRDefault="00160421" w:rsidP="00EE114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 утверждении проекта планировки и межевания земельного участка площадью </w:t>
            </w:r>
            <w:r w:rsidR="00EE1145">
              <w:rPr>
                <w:bCs/>
                <w:sz w:val="28"/>
                <w:szCs w:val="28"/>
              </w:rPr>
              <w:t>4360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кв.м</w:t>
            </w:r>
            <w:proofErr w:type="spellEnd"/>
            <w:r>
              <w:rPr>
                <w:bCs/>
                <w:sz w:val="28"/>
                <w:szCs w:val="28"/>
              </w:rPr>
              <w:t>. с кадас</w:t>
            </w:r>
            <w:r w:rsidR="00EE1145">
              <w:rPr>
                <w:bCs/>
                <w:sz w:val="28"/>
                <w:szCs w:val="28"/>
              </w:rPr>
              <w:t>тровым номером 61:28:0600013:894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D01055" w:rsidRDefault="00D01055" w:rsidP="00E55A26">
      <w:pPr>
        <w:rPr>
          <w:sz w:val="28"/>
        </w:rPr>
      </w:pPr>
    </w:p>
    <w:p w:rsidR="00E55A26" w:rsidRDefault="00E55A26" w:rsidP="00E55A26">
      <w:pPr>
        <w:ind w:firstLine="540"/>
        <w:jc w:val="both"/>
        <w:rPr>
          <w:sz w:val="28"/>
          <w:szCs w:val="28"/>
        </w:rPr>
      </w:pPr>
      <w:proofErr w:type="gramStart"/>
      <w:r w:rsidRPr="00827871">
        <w:rPr>
          <w:sz w:val="28"/>
          <w:szCs w:val="28"/>
        </w:rPr>
        <w:t>В целях создания условий для устойчивого развития муниципального образования «Красюковское сельское поселение»,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законом Ростовской области от 14.01.2008 № 853-ЗС «О градостроительной деятельности</w:t>
      </w:r>
      <w:proofErr w:type="gramEnd"/>
      <w:r w:rsidRPr="00827871">
        <w:rPr>
          <w:sz w:val="28"/>
          <w:szCs w:val="28"/>
        </w:rPr>
        <w:t xml:space="preserve"> в Ростовской области», руководствуясь Уставом муниципального образования «Красюковское сельское поселение» Октябрьского района Ростовской области</w:t>
      </w:r>
    </w:p>
    <w:p w:rsidR="00160421" w:rsidRPr="00827871" w:rsidRDefault="00160421" w:rsidP="00E55A26">
      <w:pPr>
        <w:ind w:firstLine="540"/>
        <w:jc w:val="both"/>
        <w:rPr>
          <w:sz w:val="28"/>
          <w:szCs w:val="28"/>
        </w:rPr>
      </w:pPr>
    </w:p>
    <w:p w:rsidR="00E55A26" w:rsidRPr="00827871" w:rsidRDefault="00E55A26" w:rsidP="00E55A26">
      <w:pPr>
        <w:ind w:firstLine="540"/>
        <w:jc w:val="center"/>
        <w:rPr>
          <w:sz w:val="28"/>
          <w:szCs w:val="28"/>
        </w:rPr>
      </w:pPr>
      <w:r w:rsidRPr="00827871">
        <w:rPr>
          <w:sz w:val="28"/>
          <w:szCs w:val="28"/>
        </w:rPr>
        <w:t>Собрание депутатов Красюковского сельского поселения</w:t>
      </w:r>
    </w:p>
    <w:p w:rsidR="00E55A26" w:rsidRDefault="00E55A26" w:rsidP="00E55A26">
      <w:pPr>
        <w:ind w:firstLine="540"/>
        <w:jc w:val="center"/>
        <w:rPr>
          <w:sz w:val="28"/>
          <w:szCs w:val="28"/>
        </w:rPr>
      </w:pPr>
      <w:r w:rsidRPr="00827871">
        <w:rPr>
          <w:sz w:val="28"/>
          <w:szCs w:val="28"/>
        </w:rPr>
        <w:t>РЕШИЛО:</w:t>
      </w:r>
    </w:p>
    <w:p w:rsidR="00160421" w:rsidRPr="00827871" w:rsidRDefault="00160421" w:rsidP="00E55A26">
      <w:pPr>
        <w:ind w:firstLine="540"/>
        <w:jc w:val="center"/>
        <w:rPr>
          <w:rFonts w:eastAsia="Times New Roman"/>
          <w:sz w:val="28"/>
          <w:szCs w:val="28"/>
          <w:lang w:eastAsia="ru-RU"/>
        </w:rPr>
      </w:pPr>
    </w:p>
    <w:p w:rsidR="00160421" w:rsidRPr="00160421" w:rsidRDefault="00E55A26" w:rsidP="00160421">
      <w:pPr>
        <w:ind w:right="-1"/>
        <w:jc w:val="both"/>
        <w:rPr>
          <w:rFonts w:eastAsia="Times New Roman"/>
          <w:spacing w:val="-6"/>
          <w:sz w:val="28"/>
          <w:szCs w:val="28"/>
          <w:lang w:eastAsia="ru-RU"/>
        </w:rPr>
      </w:pPr>
      <w:r w:rsidRPr="00827871">
        <w:rPr>
          <w:sz w:val="28"/>
          <w:szCs w:val="28"/>
        </w:rPr>
        <w:t xml:space="preserve">1. </w:t>
      </w:r>
      <w:r w:rsidR="00160421">
        <w:rPr>
          <w:sz w:val="28"/>
          <w:szCs w:val="28"/>
        </w:rPr>
        <w:t>Утвердить проект</w:t>
      </w:r>
      <w:r w:rsidR="00160421" w:rsidRPr="00EF2A83">
        <w:rPr>
          <w:sz w:val="28"/>
          <w:szCs w:val="28"/>
        </w:rPr>
        <w:t xml:space="preserve"> планировки и межевания</w:t>
      </w:r>
      <w:r w:rsidR="00160421">
        <w:rPr>
          <w:sz w:val="28"/>
          <w:szCs w:val="28"/>
        </w:rPr>
        <w:t xml:space="preserve"> земельн</w:t>
      </w:r>
      <w:r w:rsidR="00EE1145">
        <w:rPr>
          <w:sz w:val="28"/>
          <w:szCs w:val="28"/>
        </w:rPr>
        <w:t>ого участка площадью 4360</w:t>
      </w:r>
      <w:r w:rsidR="00160421">
        <w:rPr>
          <w:sz w:val="28"/>
          <w:szCs w:val="28"/>
        </w:rPr>
        <w:t xml:space="preserve"> </w:t>
      </w:r>
      <w:proofErr w:type="spellStart"/>
      <w:r w:rsidR="00160421">
        <w:rPr>
          <w:sz w:val="28"/>
          <w:szCs w:val="28"/>
        </w:rPr>
        <w:t>кв.м</w:t>
      </w:r>
      <w:proofErr w:type="spellEnd"/>
      <w:r w:rsidR="00160421">
        <w:rPr>
          <w:sz w:val="28"/>
          <w:szCs w:val="28"/>
        </w:rPr>
        <w:t>., с кадас</w:t>
      </w:r>
      <w:r w:rsidR="00EE1145">
        <w:rPr>
          <w:sz w:val="28"/>
          <w:szCs w:val="28"/>
        </w:rPr>
        <w:t>тровым номером 61:28:0600013:894</w:t>
      </w:r>
      <w:r w:rsidR="00160421">
        <w:rPr>
          <w:sz w:val="28"/>
          <w:szCs w:val="28"/>
        </w:rPr>
        <w:t>, местоположение: Ростовская обл., Октябрьский р-н, Красюковское сельское поселение</w:t>
      </w:r>
      <w:r w:rsidR="00EE1145">
        <w:rPr>
          <w:sz w:val="28"/>
          <w:szCs w:val="28"/>
        </w:rPr>
        <w:t>,</w:t>
      </w:r>
      <w:r w:rsidR="00160421">
        <w:rPr>
          <w:sz w:val="28"/>
          <w:szCs w:val="28"/>
        </w:rPr>
        <w:t xml:space="preserve"> территория бывшего ТОО «Колос»</w:t>
      </w:r>
      <w:r w:rsidR="00EE1145">
        <w:rPr>
          <w:sz w:val="28"/>
          <w:szCs w:val="28"/>
        </w:rPr>
        <w:t>.</w:t>
      </w:r>
    </w:p>
    <w:p w:rsidR="00E55A26" w:rsidRPr="00827871" w:rsidRDefault="00E55A26" w:rsidP="00160421">
      <w:pPr>
        <w:ind w:firstLine="708"/>
        <w:jc w:val="both"/>
        <w:rPr>
          <w:sz w:val="28"/>
          <w:szCs w:val="28"/>
        </w:rPr>
      </w:pPr>
    </w:p>
    <w:p w:rsidR="00E55A26" w:rsidRPr="00827871" w:rsidRDefault="00E55A26" w:rsidP="00E55A26">
      <w:pPr>
        <w:jc w:val="both"/>
        <w:rPr>
          <w:sz w:val="28"/>
          <w:szCs w:val="28"/>
        </w:rPr>
      </w:pPr>
      <w:r w:rsidRPr="00827871">
        <w:rPr>
          <w:sz w:val="28"/>
          <w:szCs w:val="28"/>
        </w:rPr>
        <w:t>2. Администрации муниципального образования «Красюковское сельское поселение»:</w:t>
      </w:r>
    </w:p>
    <w:p w:rsidR="00E55A26" w:rsidRPr="00827871" w:rsidRDefault="00E55A26" w:rsidP="00E55A26">
      <w:pPr>
        <w:jc w:val="both"/>
        <w:rPr>
          <w:sz w:val="28"/>
          <w:szCs w:val="28"/>
        </w:rPr>
      </w:pPr>
      <w:r w:rsidRPr="00827871">
        <w:rPr>
          <w:sz w:val="28"/>
          <w:szCs w:val="28"/>
        </w:rPr>
        <w:t xml:space="preserve">        - опубликовать </w:t>
      </w:r>
      <w:r w:rsidR="00160421">
        <w:rPr>
          <w:sz w:val="28"/>
          <w:szCs w:val="28"/>
        </w:rPr>
        <w:t>проект</w:t>
      </w:r>
      <w:r w:rsidR="00160421" w:rsidRPr="00EF2A83">
        <w:rPr>
          <w:sz w:val="28"/>
          <w:szCs w:val="28"/>
        </w:rPr>
        <w:t xml:space="preserve"> планировки и межевания</w:t>
      </w:r>
      <w:r w:rsidR="00160421">
        <w:rPr>
          <w:sz w:val="28"/>
          <w:szCs w:val="28"/>
        </w:rPr>
        <w:t xml:space="preserve"> зе</w:t>
      </w:r>
      <w:r w:rsidR="00EE1145">
        <w:rPr>
          <w:sz w:val="28"/>
          <w:szCs w:val="28"/>
        </w:rPr>
        <w:t>мельного участка площадью 4360</w:t>
      </w:r>
      <w:r w:rsidR="00160421">
        <w:rPr>
          <w:sz w:val="28"/>
          <w:szCs w:val="28"/>
        </w:rPr>
        <w:t xml:space="preserve"> </w:t>
      </w:r>
      <w:proofErr w:type="spellStart"/>
      <w:r w:rsidR="00160421">
        <w:rPr>
          <w:sz w:val="28"/>
          <w:szCs w:val="28"/>
        </w:rPr>
        <w:t>кв.м</w:t>
      </w:r>
      <w:proofErr w:type="spellEnd"/>
      <w:r w:rsidR="00160421">
        <w:rPr>
          <w:sz w:val="28"/>
          <w:szCs w:val="28"/>
        </w:rPr>
        <w:t>., с кадас</w:t>
      </w:r>
      <w:r w:rsidR="00EE1145">
        <w:rPr>
          <w:sz w:val="28"/>
          <w:szCs w:val="28"/>
        </w:rPr>
        <w:t>тровым номером 61:28:0600013:894</w:t>
      </w:r>
      <w:r w:rsidR="00160421">
        <w:rPr>
          <w:sz w:val="28"/>
          <w:szCs w:val="28"/>
        </w:rPr>
        <w:t xml:space="preserve">, местоположение: Ростовская обл., Октябрьский р-н, Красюковское сельское </w:t>
      </w:r>
      <w:r w:rsidR="00160421">
        <w:rPr>
          <w:sz w:val="28"/>
          <w:szCs w:val="28"/>
        </w:rPr>
        <w:lastRenderedPageBreak/>
        <w:t>поселение</w:t>
      </w:r>
      <w:r w:rsidR="00EE1145">
        <w:rPr>
          <w:sz w:val="28"/>
          <w:szCs w:val="28"/>
        </w:rPr>
        <w:t xml:space="preserve">, </w:t>
      </w:r>
      <w:r w:rsidR="00160421">
        <w:rPr>
          <w:sz w:val="28"/>
          <w:szCs w:val="28"/>
        </w:rPr>
        <w:t>территория бывшего ТОО «Колос»</w:t>
      </w:r>
      <w:r w:rsidRPr="00827871">
        <w:rPr>
          <w:sz w:val="28"/>
          <w:szCs w:val="28"/>
        </w:rPr>
        <w:t xml:space="preserve"> в печатном издании «</w:t>
      </w:r>
      <w:r w:rsidR="00EE1145">
        <w:rPr>
          <w:sz w:val="28"/>
          <w:szCs w:val="28"/>
        </w:rPr>
        <w:t>Сельский</w:t>
      </w:r>
      <w:r>
        <w:rPr>
          <w:sz w:val="28"/>
          <w:szCs w:val="28"/>
        </w:rPr>
        <w:t xml:space="preserve"> </w:t>
      </w:r>
      <w:r w:rsidRPr="00827871">
        <w:rPr>
          <w:sz w:val="28"/>
          <w:szCs w:val="28"/>
        </w:rPr>
        <w:t>вестник» и разместить на официальном сайте в сети «Интернет»;</w:t>
      </w:r>
    </w:p>
    <w:p w:rsidR="00E55A26" w:rsidRPr="00827871" w:rsidRDefault="00E55A26" w:rsidP="00E55A26">
      <w:pPr>
        <w:jc w:val="both"/>
        <w:rPr>
          <w:sz w:val="28"/>
          <w:szCs w:val="28"/>
        </w:rPr>
      </w:pPr>
      <w:r w:rsidRPr="00827871">
        <w:rPr>
          <w:sz w:val="28"/>
          <w:szCs w:val="28"/>
        </w:rPr>
        <w:t xml:space="preserve">        </w:t>
      </w:r>
    </w:p>
    <w:p w:rsidR="00E55A26" w:rsidRPr="00827871" w:rsidRDefault="00E55A26" w:rsidP="00E55A26">
      <w:pPr>
        <w:jc w:val="both"/>
        <w:rPr>
          <w:rFonts w:eastAsia="Times New Roman"/>
          <w:sz w:val="28"/>
          <w:szCs w:val="28"/>
          <w:lang w:eastAsia="ru-RU"/>
        </w:rPr>
      </w:pPr>
      <w:r w:rsidRPr="00827871">
        <w:rPr>
          <w:rFonts w:eastAsia="Times New Roman"/>
          <w:sz w:val="28"/>
          <w:szCs w:val="28"/>
          <w:lang w:eastAsia="ru-RU"/>
        </w:rPr>
        <w:t>3. Настоящее Решение вступает в силу со дня официального опубликования.</w:t>
      </w:r>
    </w:p>
    <w:p w:rsidR="00E55A26" w:rsidRPr="00827871" w:rsidRDefault="00E55A26" w:rsidP="00E55A26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E55A26" w:rsidRPr="00827871" w:rsidRDefault="00EE1145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Председатель собрания депутатов</w:t>
      </w:r>
      <w:r w:rsidR="00E55A26" w:rsidRPr="00827871">
        <w:rPr>
          <w:rFonts w:eastAsia="Times New Roman"/>
          <w:sz w:val="28"/>
          <w:szCs w:val="28"/>
          <w:lang w:eastAsia="ru-RU"/>
        </w:rPr>
        <w:t xml:space="preserve"> </w:t>
      </w:r>
    </w:p>
    <w:p w:rsidR="00E55A26" w:rsidRPr="00827871" w:rsidRDefault="00E55A26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827871">
        <w:rPr>
          <w:rFonts w:eastAsia="Times New Roman"/>
          <w:sz w:val="28"/>
          <w:szCs w:val="28"/>
          <w:lang w:eastAsia="ru-RU"/>
        </w:rPr>
        <w:t>Глава Красюковского сельского поселения</w:t>
      </w:r>
      <w:r w:rsidRPr="00827871">
        <w:rPr>
          <w:rFonts w:eastAsia="Times New Roman"/>
          <w:sz w:val="28"/>
          <w:szCs w:val="28"/>
          <w:lang w:eastAsia="ru-RU"/>
        </w:rPr>
        <w:tab/>
      </w:r>
      <w:r w:rsidRPr="00827871">
        <w:rPr>
          <w:rFonts w:eastAsia="Times New Roman"/>
          <w:sz w:val="28"/>
          <w:szCs w:val="28"/>
          <w:lang w:eastAsia="ru-RU"/>
        </w:rPr>
        <w:tab/>
      </w:r>
      <w:r w:rsidRPr="00827871">
        <w:rPr>
          <w:rFonts w:eastAsia="Times New Roman"/>
          <w:sz w:val="28"/>
          <w:szCs w:val="28"/>
          <w:lang w:eastAsia="ru-RU"/>
        </w:rPr>
        <w:tab/>
      </w:r>
      <w:r w:rsidRPr="00827871">
        <w:rPr>
          <w:rFonts w:eastAsia="Times New Roman"/>
          <w:sz w:val="28"/>
          <w:szCs w:val="28"/>
          <w:lang w:eastAsia="ru-RU"/>
        </w:rPr>
        <w:tab/>
      </w:r>
      <w:proofErr w:type="spellStart"/>
      <w:r w:rsidRPr="00827871">
        <w:rPr>
          <w:rFonts w:eastAsia="Times New Roman"/>
          <w:sz w:val="28"/>
          <w:szCs w:val="28"/>
          <w:lang w:eastAsia="ru-RU"/>
        </w:rPr>
        <w:t>Н.П.Злобина</w:t>
      </w:r>
      <w:proofErr w:type="spellEnd"/>
    </w:p>
    <w:p w:rsidR="00E55A26" w:rsidRPr="00827871" w:rsidRDefault="00E55A26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E55A26" w:rsidRDefault="00E55A26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E55A26" w:rsidRPr="00D01055" w:rsidRDefault="00E55A26" w:rsidP="00E55A26">
      <w:pPr>
        <w:rPr>
          <w:sz w:val="28"/>
        </w:rPr>
      </w:pPr>
    </w:p>
    <w:sectPr w:rsidR="00E55A26" w:rsidRPr="00D01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63563"/>
    <w:multiLevelType w:val="hybridMultilevel"/>
    <w:tmpl w:val="FA66C2BE"/>
    <w:lvl w:ilvl="0" w:tplc="863C0D2E">
      <w:start w:val="1"/>
      <w:numFmt w:val="decimal"/>
      <w:lvlText w:val="%1)"/>
      <w:lvlJc w:val="left"/>
      <w:pPr>
        <w:ind w:left="25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055"/>
    <w:rsid w:val="00160421"/>
    <w:rsid w:val="00D01055"/>
    <w:rsid w:val="00D547D0"/>
    <w:rsid w:val="00E55A26"/>
    <w:rsid w:val="00EE1145"/>
    <w:rsid w:val="00F9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05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01055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4">
    <w:name w:val="Без интервала Знак"/>
    <w:link w:val="a3"/>
    <w:uiPriority w:val="1"/>
    <w:rsid w:val="00D01055"/>
    <w:rPr>
      <w:rFonts w:ascii="Times New Roman" w:eastAsia="Calibri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010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055"/>
    <w:rPr>
      <w:rFonts w:ascii="Tahoma" w:eastAsia="SimSun" w:hAnsi="Tahoma" w:cs="Tahoma"/>
      <w:sz w:val="16"/>
      <w:szCs w:val="16"/>
      <w:lang w:eastAsia="zh-CN"/>
    </w:rPr>
  </w:style>
  <w:style w:type="table" w:styleId="a7">
    <w:name w:val="Table Grid"/>
    <w:basedOn w:val="a1"/>
    <w:uiPriority w:val="59"/>
    <w:rsid w:val="00E55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05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01055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4">
    <w:name w:val="Без интервала Знак"/>
    <w:link w:val="a3"/>
    <w:uiPriority w:val="1"/>
    <w:rsid w:val="00D01055"/>
    <w:rPr>
      <w:rFonts w:ascii="Times New Roman" w:eastAsia="Calibri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010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055"/>
    <w:rPr>
      <w:rFonts w:ascii="Tahoma" w:eastAsia="SimSun" w:hAnsi="Tahoma" w:cs="Tahoma"/>
      <w:sz w:val="16"/>
      <w:szCs w:val="16"/>
      <w:lang w:eastAsia="zh-CN"/>
    </w:rPr>
  </w:style>
  <w:style w:type="table" w:styleId="a7">
    <w:name w:val="Table Grid"/>
    <w:basedOn w:val="a1"/>
    <w:uiPriority w:val="59"/>
    <w:rsid w:val="00E55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PC777</cp:lastModifiedBy>
  <cp:revision>2</cp:revision>
  <cp:lastPrinted>2019-06-19T13:02:00Z</cp:lastPrinted>
  <dcterms:created xsi:type="dcterms:W3CDTF">2019-06-19T13:03:00Z</dcterms:created>
  <dcterms:modified xsi:type="dcterms:W3CDTF">2019-06-19T13:03:00Z</dcterms:modified>
</cp:coreProperties>
</file>