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43DF4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Отчет о работе</w:t>
      </w:r>
    </w:p>
    <w:p w14:paraId="62A98F22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 xml:space="preserve"> Администрации Красюковского сельского поселения </w:t>
      </w:r>
    </w:p>
    <w:p w14:paraId="5A43AF14" w14:textId="3B97CC3D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 xml:space="preserve">за  </w:t>
      </w:r>
      <w:r w:rsidR="00E515A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A4088">
        <w:rPr>
          <w:rFonts w:ascii="Times New Roman" w:hAnsi="Times New Roman" w:cs="Times New Roman"/>
          <w:b/>
          <w:sz w:val="32"/>
          <w:szCs w:val="32"/>
        </w:rPr>
        <w:t>1 полугодие 2025 года</w:t>
      </w:r>
      <w:r w:rsidRPr="00DE4D2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8431E10" w14:textId="5C8893D1" w:rsidR="00AB1164" w:rsidRPr="00DE4D2E" w:rsidRDefault="00782332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Уважаем</w:t>
      </w:r>
      <w:r w:rsidR="008070D0">
        <w:rPr>
          <w:rFonts w:ascii="Times New Roman" w:eastAsia="Times New Roman" w:hAnsi="Times New Roman" w:cs="Times New Roman"/>
          <w:b/>
          <w:sz w:val="32"/>
          <w:szCs w:val="32"/>
        </w:rPr>
        <w:t xml:space="preserve">ая </w:t>
      </w:r>
      <w:r w:rsidR="006A4088">
        <w:rPr>
          <w:rFonts w:ascii="Times New Roman" w:eastAsia="Times New Roman" w:hAnsi="Times New Roman" w:cs="Times New Roman"/>
          <w:b/>
          <w:sz w:val="32"/>
          <w:szCs w:val="32"/>
        </w:rPr>
        <w:t>Татьяна Васильевна</w:t>
      </w:r>
      <w:r w:rsidR="002B226F">
        <w:rPr>
          <w:rFonts w:ascii="Times New Roman" w:eastAsia="Times New Roman" w:hAnsi="Times New Roman" w:cs="Times New Roman"/>
          <w:b/>
          <w:sz w:val="32"/>
          <w:szCs w:val="32"/>
        </w:rPr>
        <w:t>,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 уважаемая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Наталья Петровна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 и </w:t>
      </w:r>
      <w:r w:rsidR="00783CE3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все 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присутствующие! </w:t>
      </w:r>
    </w:p>
    <w:p w14:paraId="51E524AD" w14:textId="77777777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EBCEB05" w14:textId="2C669828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Сегодня, в соответствии с действующим законодательством и Уставом муниципального образования Красюковское</w:t>
      </w:r>
      <w:r w:rsidR="00CF0D0E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сельское поселение, вашему вниманию представляется</w:t>
      </w:r>
      <w:r w:rsidR="002B226F">
        <w:rPr>
          <w:rFonts w:ascii="Times New Roman" w:hAnsi="Times New Roman" w:cs="Times New Roman"/>
          <w:color w:val="000000"/>
          <w:sz w:val="32"/>
          <w:szCs w:val="32"/>
        </w:rPr>
        <w:t xml:space="preserve"> отчет о работе 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муниципалитета </w:t>
      </w:r>
      <w:proofErr w:type="gramStart"/>
      <w:r w:rsidRPr="00DE4D2E">
        <w:rPr>
          <w:rFonts w:ascii="Times New Roman" w:hAnsi="Times New Roman" w:cs="Times New Roman"/>
          <w:color w:val="000000"/>
          <w:sz w:val="32"/>
          <w:szCs w:val="32"/>
        </w:rPr>
        <w:t>за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602845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6A4088">
        <w:rPr>
          <w:rFonts w:ascii="Times New Roman" w:hAnsi="Times New Roman" w:cs="Times New Roman"/>
          <w:color w:val="000000"/>
          <w:sz w:val="32"/>
          <w:szCs w:val="32"/>
        </w:rPr>
        <w:t>1</w:t>
      </w:r>
      <w:proofErr w:type="gramEnd"/>
      <w:r w:rsidR="006A4088">
        <w:rPr>
          <w:rFonts w:ascii="Times New Roman" w:hAnsi="Times New Roman" w:cs="Times New Roman"/>
          <w:color w:val="000000"/>
          <w:sz w:val="32"/>
          <w:szCs w:val="32"/>
        </w:rPr>
        <w:t xml:space="preserve"> полугодие 2025</w:t>
      </w:r>
      <w:r w:rsidR="002B226F">
        <w:rPr>
          <w:rFonts w:ascii="Times New Roman" w:hAnsi="Times New Roman" w:cs="Times New Roman"/>
          <w:color w:val="000000"/>
          <w:sz w:val="32"/>
          <w:szCs w:val="32"/>
        </w:rPr>
        <w:t xml:space="preserve"> год</w:t>
      </w:r>
      <w:r w:rsidR="006A4088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="002B226F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1091076B" w14:textId="06F877EA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       Вся наша работа строилась в соответствии с теми приоритетами, которые определены стратегией президента Российской Федерации В.В. Путина и задачами, которые ставит перед нами </w:t>
      </w:r>
      <w:r w:rsidR="002B226F">
        <w:rPr>
          <w:rFonts w:ascii="Times New Roman" w:hAnsi="Times New Roman" w:cs="Times New Roman"/>
          <w:color w:val="000000"/>
          <w:sz w:val="32"/>
          <w:szCs w:val="32"/>
        </w:rPr>
        <w:t xml:space="preserve">временно исполняющий обязанности 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губернатор</w:t>
      </w:r>
      <w:r w:rsidR="002B226F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Ростовской области </w:t>
      </w:r>
      <w:r w:rsidR="006A4088">
        <w:rPr>
          <w:rFonts w:ascii="Times New Roman" w:hAnsi="Times New Roman" w:cs="Times New Roman"/>
          <w:color w:val="000000"/>
          <w:sz w:val="32"/>
          <w:szCs w:val="32"/>
        </w:rPr>
        <w:t>Юри</w:t>
      </w:r>
      <w:r w:rsidR="002B226F">
        <w:rPr>
          <w:rFonts w:ascii="Times New Roman" w:hAnsi="Times New Roman" w:cs="Times New Roman"/>
          <w:color w:val="000000"/>
          <w:sz w:val="32"/>
          <w:szCs w:val="32"/>
        </w:rPr>
        <w:t>й Борисович</w:t>
      </w:r>
      <w:r w:rsidR="006A4088">
        <w:rPr>
          <w:rFonts w:ascii="Times New Roman" w:hAnsi="Times New Roman" w:cs="Times New Roman"/>
          <w:color w:val="000000"/>
          <w:sz w:val="32"/>
          <w:szCs w:val="32"/>
        </w:rPr>
        <w:t xml:space="preserve"> Слюсарь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, Глава Октябрьского района Евгений Петрович </w:t>
      </w:r>
      <w:proofErr w:type="spellStart"/>
      <w:r w:rsidRPr="00DE4D2E">
        <w:rPr>
          <w:rFonts w:ascii="Times New Roman" w:hAnsi="Times New Roman" w:cs="Times New Roman"/>
          <w:color w:val="000000"/>
          <w:sz w:val="32"/>
          <w:szCs w:val="32"/>
        </w:rPr>
        <w:t>Луганцев</w:t>
      </w:r>
      <w:proofErr w:type="spellEnd"/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, </w:t>
      </w:r>
      <w:r w:rsidR="002B226F">
        <w:rPr>
          <w:rFonts w:ascii="Times New Roman" w:hAnsi="Times New Roman" w:cs="Times New Roman"/>
          <w:color w:val="000000"/>
          <w:sz w:val="32"/>
          <w:szCs w:val="32"/>
        </w:rPr>
        <w:t>временно исполняющий обязанности</w:t>
      </w:r>
      <w:r w:rsidR="00B86B9A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6A4088">
        <w:rPr>
          <w:rFonts w:ascii="Times New Roman" w:hAnsi="Times New Roman" w:cs="Times New Roman"/>
          <w:color w:val="000000"/>
          <w:sz w:val="32"/>
          <w:szCs w:val="32"/>
        </w:rPr>
        <w:t>г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лав</w:t>
      </w:r>
      <w:r w:rsidR="006A4088">
        <w:rPr>
          <w:rFonts w:ascii="Times New Roman" w:hAnsi="Times New Roman" w:cs="Times New Roman"/>
          <w:color w:val="000000"/>
          <w:sz w:val="32"/>
          <w:szCs w:val="32"/>
        </w:rPr>
        <w:t>ы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Администрации Октябрьского района </w:t>
      </w:r>
      <w:r w:rsidR="006A4088">
        <w:rPr>
          <w:rFonts w:ascii="Times New Roman" w:hAnsi="Times New Roman" w:cs="Times New Roman"/>
          <w:color w:val="000000"/>
          <w:sz w:val="32"/>
          <w:szCs w:val="32"/>
        </w:rPr>
        <w:t xml:space="preserve">Татьяна Васильевна </w:t>
      </w:r>
      <w:proofErr w:type="spellStart"/>
      <w:r w:rsidR="006A4088">
        <w:rPr>
          <w:rFonts w:ascii="Times New Roman" w:hAnsi="Times New Roman" w:cs="Times New Roman"/>
          <w:color w:val="000000"/>
          <w:sz w:val="32"/>
          <w:szCs w:val="32"/>
        </w:rPr>
        <w:t>Юшковская</w:t>
      </w:r>
      <w:proofErr w:type="spellEnd"/>
      <w:r w:rsidRPr="00DE4D2E">
        <w:rPr>
          <w:rFonts w:ascii="Times New Roman" w:hAnsi="Times New Roman" w:cs="Times New Roman"/>
          <w:color w:val="000000"/>
          <w:sz w:val="32"/>
          <w:szCs w:val="32"/>
        </w:rPr>
        <w:t>, и конечно же, в соответствии с теми вопросами и обращениями, решение которых, прежде всего необходимо для жителей нашего поселения.</w:t>
      </w:r>
    </w:p>
    <w:p w14:paraId="08C34D3F" w14:textId="22C11F19" w:rsidR="00AB1164" w:rsidRPr="00DE4D2E" w:rsidRDefault="00475796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Анализируя работу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можно отметить, что часть 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намеченных задач администрация муниципального образования выполнила. Некоторые вопросы находятся в стадии выполнения и решения. Есть, безусловно, и проблемы, над которыми нам еще предстоит поработать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, подумать кого привлечь к решению и какие ресурсы задействовать.</w:t>
      </w:r>
    </w:p>
    <w:p w14:paraId="60969ECD" w14:textId="32FDC3A5" w:rsidR="008A2142" w:rsidRDefault="008B5F53" w:rsidP="008A2142">
      <w:pPr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  <w:vertAlign w:val="subscript"/>
        </w:rPr>
        <w:t xml:space="preserve">                                                     </w:t>
      </w:r>
      <w:r w:rsidRPr="00DE4D2E">
        <w:rPr>
          <w:rFonts w:ascii="Times New Roman" w:hAnsi="Times New Roman" w:cs="Times New Roman"/>
          <w:b/>
          <w:sz w:val="32"/>
          <w:szCs w:val="32"/>
        </w:rPr>
        <w:t>ОБРАЩЕНИЯ ГРАЖДАН</w:t>
      </w:r>
    </w:p>
    <w:p w14:paraId="55F44593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3D128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За </w:t>
      </w:r>
      <w:r>
        <w:rPr>
          <w:rFonts w:ascii="Times New Roman" w:eastAsia="SimSun" w:hAnsi="Times New Roman"/>
          <w:kern w:val="1"/>
          <w:sz w:val="32"/>
          <w:szCs w:val="32"/>
          <w:lang w:eastAsia="ar-SA"/>
        </w:rPr>
        <w:t>1 полугодие</w:t>
      </w:r>
      <w:r w:rsidRPr="003D128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202</w:t>
      </w:r>
      <w:r>
        <w:rPr>
          <w:rFonts w:ascii="Times New Roman" w:eastAsia="SimSun" w:hAnsi="Times New Roman"/>
          <w:kern w:val="1"/>
          <w:sz w:val="32"/>
          <w:szCs w:val="32"/>
          <w:lang w:eastAsia="ar-SA"/>
        </w:rPr>
        <w:t>5</w:t>
      </w:r>
      <w:r w:rsidRPr="003D128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год</w:t>
      </w:r>
      <w:r>
        <w:rPr>
          <w:rFonts w:ascii="Times New Roman" w:eastAsia="SimSun" w:hAnsi="Times New Roman"/>
          <w:kern w:val="1"/>
          <w:sz w:val="32"/>
          <w:szCs w:val="32"/>
          <w:lang w:eastAsia="ar-SA"/>
        </w:rPr>
        <w:t>а</w:t>
      </w:r>
      <w:r w:rsidRPr="003D1287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в Администрацию Красюковского сельского поселения по различным вопросам обратилось 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525 человек. (это выдачи справок, межевые споры, земельные вопросы, выдача налоговых уведомлений и мн. другое)  </w:t>
      </w:r>
    </w:p>
    <w:p w14:paraId="171E013B" w14:textId="75C26E5A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Письменных обращений 27, количество устных обращений 29, (вопросы электроэнергии, водоснабжения, ремонт дорог, жилищный учет, благоустройство, замена фонарей уличного освещения, спил деревьев, личные вопросы и другие).</w:t>
      </w:r>
    </w:p>
    <w:p w14:paraId="31743FB0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Все обращения рассмотрены в установленный ФЗ срок. </w:t>
      </w:r>
    </w:p>
    <w:p w14:paraId="53BC0F70" w14:textId="742919D8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Большинство обращений по вопросам благоустройства и ремонта дорожного полотна</w:t>
      </w:r>
    </w:p>
    <w:p w14:paraId="70A926FB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lastRenderedPageBreak/>
        <w:t xml:space="preserve">За 1 полугодие 2025 года Администрацией поселения проводилась работа по рассмотрению обращений, поступивших по системе ПОС – платформа обратной связи. ПОС позволяет гражданам через форму на портале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Госуслуг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направлять обращение в Администрацию района и поселения.</w:t>
      </w:r>
    </w:p>
    <w:p w14:paraId="304A7F78" w14:textId="7708A7EB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За отчетный период получено </w:t>
      </w:r>
      <w:r w:rsidR="002B226F">
        <w:rPr>
          <w:rFonts w:ascii="Times New Roman" w:eastAsia="SimSun" w:hAnsi="Times New Roman"/>
          <w:kern w:val="1"/>
          <w:sz w:val="32"/>
          <w:szCs w:val="32"/>
          <w:lang w:eastAsia="ar-SA"/>
        </w:rPr>
        <w:t>по системе ПОС – 23 обращения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. </w:t>
      </w:r>
    </w:p>
    <w:p w14:paraId="3508FE5A" w14:textId="65004F5F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-  </w:t>
      </w:r>
      <w:r w:rsidR="000F37F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6 обращений по вопросу ремонта дорог;</w:t>
      </w:r>
    </w:p>
    <w:p w14:paraId="3512A1C8" w14:textId="000B7D50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-  10 обращени</w:t>
      </w:r>
      <w:r w:rsidR="000F37F6">
        <w:rPr>
          <w:rFonts w:ascii="Times New Roman" w:eastAsia="SimSun" w:hAnsi="Times New Roman"/>
          <w:kern w:val="1"/>
          <w:sz w:val="32"/>
          <w:szCs w:val="32"/>
          <w:lang w:eastAsia="ar-SA"/>
        </w:rPr>
        <w:t>й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по вопросу благоустройства, уборки мусора;</w:t>
      </w:r>
    </w:p>
    <w:p w14:paraId="26D53C64" w14:textId="53D31CAF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  </w:t>
      </w:r>
      <w:r w:rsidR="000F37F6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7 вопросов уличного освещения;</w:t>
      </w:r>
    </w:p>
    <w:p w14:paraId="5D7A8DC9" w14:textId="14D5DF5D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Данная система самостоятельно устанавливает сроки рассмотрения обращений. Ни одно обращение жителей не осталось без рассмотрения.</w:t>
      </w:r>
    </w:p>
    <w:p w14:paraId="419E4078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В ходе проведения выборов в государственную Думу РФ и Законодательное Собрание РО были получены 42 наказа избирателей.</w:t>
      </w:r>
    </w:p>
    <w:p w14:paraId="6F1C1D5F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На контроле остаются 3 наказа:</w:t>
      </w:r>
    </w:p>
    <w:p w14:paraId="249FC74A" w14:textId="2D96E02F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- вопрос строительства подводящих и разводящих водопроводных сетей в п. Новоперсиановка</w:t>
      </w:r>
      <w:r w:rsidR="002B226F">
        <w:rPr>
          <w:rFonts w:ascii="Times New Roman" w:eastAsia="SimSun" w:hAnsi="Times New Roman"/>
          <w:kern w:val="1"/>
          <w:sz w:val="32"/>
          <w:szCs w:val="32"/>
          <w:lang w:eastAsia="ar-SA"/>
        </w:rPr>
        <w:t>.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</w:t>
      </w:r>
    </w:p>
    <w:p w14:paraId="20AD2C70" w14:textId="336DFE50" w:rsidR="006A4088" w:rsidRPr="00CA03F8" w:rsidRDefault="006A4088" w:rsidP="006A4088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  <w:lang w:bidi="ru-RU"/>
        </w:rPr>
      </w:pPr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Вопрос находится на контроле</w:t>
      </w:r>
      <w:r w:rsidR="002B226F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 Управления</w:t>
      </w:r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 Губернатора Ростовской области.</w:t>
      </w:r>
    </w:p>
    <w:p w14:paraId="2E8E9443" w14:textId="77777777" w:rsidR="006A4088" w:rsidRPr="00CA03F8" w:rsidRDefault="006A4088" w:rsidP="006A4088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  <w:lang w:bidi="ru-RU"/>
        </w:rPr>
      </w:pPr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С целью обеспечения п. Новоперсиановка централизованным водоснабжением администрацией Октябрьского района сформированы предложения по проектированию объекта «Водоснабжение п. Новоперсиановка Октябрьского района Ростовской области» (далее - Объект).</w:t>
      </w:r>
    </w:p>
    <w:p w14:paraId="2EDAA46F" w14:textId="35FA7860" w:rsidR="006A4088" w:rsidRPr="00CA03F8" w:rsidRDefault="006A4088" w:rsidP="006A4088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  <w:lang w:bidi="ru-RU"/>
        </w:rPr>
      </w:pPr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Проектируемый водовод позволит в будущем дополнительно обеспечить централизованным водоснабжением населенные пункты х. </w:t>
      </w:r>
      <w:proofErr w:type="spellStart"/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Марьевка</w:t>
      </w:r>
      <w:proofErr w:type="spellEnd"/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, </w:t>
      </w:r>
      <w:r w:rsidR="00B86B9A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х.</w:t>
      </w:r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 </w:t>
      </w:r>
      <w:proofErr w:type="spellStart"/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Аюта</w:t>
      </w:r>
      <w:proofErr w:type="spellEnd"/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, х. Миллеров, х. Красный, х. </w:t>
      </w:r>
      <w:proofErr w:type="spellStart"/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Сусол</w:t>
      </w:r>
      <w:proofErr w:type="spellEnd"/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.</w:t>
      </w:r>
    </w:p>
    <w:p w14:paraId="14E304DA" w14:textId="7420879B" w:rsidR="006A4088" w:rsidRPr="00CA03F8" w:rsidRDefault="006A4088" w:rsidP="006A4088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  <w:lang w:bidi="ru-RU"/>
        </w:rPr>
      </w:pPr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Вопрос о целесообразности проектирования Объекта согласован на заседании межотраслевого штаба по вопросам обеспечения проектирования, строительства, реконструкции, капитального ремонта </w:t>
      </w:r>
      <w:proofErr w:type="gramStart"/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объектов  (</w:t>
      </w:r>
      <w:proofErr w:type="gramEnd"/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Протокол № 31 от 24.05.2024 года).</w:t>
      </w:r>
    </w:p>
    <w:p w14:paraId="643DE075" w14:textId="127FD474" w:rsidR="006A4088" w:rsidRPr="00CA03F8" w:rsidRDefault="006A4088" w:rsidP="006A4088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32"/>
          <w:szCs w:val="32"/>
          <w:lang w:bidi="ru-RU"/>
        </w:rPr>
      </w:pPr>
      <w:r w:rsidRPr="00CA03F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Задание на проектирование Объекта согласовано с ГАУ РО «Государственная экспертиза проектов», получено положительное заключение о стоимости проектных работ.</w:t>
      </w:r>
      <w:r w:rsidR="002B226F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 Стоимость проекта 49,9 млн руб. Пакет документов, необходимый для включения в бюджет, направлен Администрацией Октябрьского района в </w:t>
      </w:r>
      <w:r w:rsidR="000F37F6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Правительство Ростовской области</w:t>
      </w:r>
      <w:r w:rsidR="002B226F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. </w:t>
      </w:r>
    </w:p>
    <w:p w14:paraId="2A965E45" w14:textId="5AE1185D" w:rsidR="006A4088" w:rsidRPr="00CA03F8" w:rsidRDefault="006A4088" w:rsidP="006A4088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Calibri" w:hAnsi="Times New Roman" w:cs="Times New Roman"/>
          <w:bCs/>
          <w:sz w:val="32"/>
          <w:szCs w:val="32"/>
        </w:rPr>
        <w:t>находится на рассмотрении</w:t>
      </w:r>
    </w:p>
    <w:p w14:paraId="65AB4D03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 наказы по установке банкоматов в сл. Красюковской, п. Новоперсиановка и х.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Яново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-Грушевский не решены в связи с отказом 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lastRenderedPageBreak/>
        <w:t>Сбербанка по причине малой численности населения и как следствие - низкой востребованности банковских услуг. Вопрос остается на контроле</w:t>
      </w:r>
    </w:p>
    <w:p w14:paraId="77B66505" w14:textId="7295FF68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 - вопрос строительства здания почтового отделения в х.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Яново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-Грушевский пока не решен. </w:t>
      </w:r>
    </w:p>
    <w:p w14:paraId="2CC766E6" w14:textId="466C4C6F" w:rsidR="002B226F" w:rsidRPr="00D17515" w:rsidRDefault="006A4088" w:rsidP="002B226F">
      <w:pPr>
        <w:spacing w:after="0" w:line="240" w:lineRule="auto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17515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Сформирован и поставлен на кадастровый учет земельный участок </w:t>
      </w:r>
    </w:p>
    <w:p w14:paraId="3772F6AD" w14:textId="7C1DD1BA" w:rsidR="006A4088" w:rsidRPr="00D17515" w:rsidRDefault="006A4088" w:rsidP="006A4088">
      <w:pPr>
        <w:pStyle w:val="a3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D17515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под размещение модульного здания </w:t>
      </w:r>
      <w:r w:rsidR="002B226F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отделения почты, присвоен адрес, </w:t>
      </w:r>
      <w:r w:rsidRPr="00D17515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заключен договор аренды 01.10.2024 с АО "Почта России", срок </w:t>
      </w:r>
      <w:proofErr w:type="gramStart"/>
      <w:r w:rsidRPr="00D17515">
        <w:rPr>
          <w:rFonts w:ascii="Times New Roman" w:eastAsia="SimSun" w:hAnsi="Times New Roman"/>
          <w:kern w:val="1"/>
          <w:sz w:val="32"/>
          <w:szCs w:val="32"/>
          <w:lang w:eastAsia="ar-SA"/>
        </w:rPr>
        <w:t>действия  аренды</w:t>
      </w:r>
      <w:proofErr w:type="gramEnd"/>
      <w:r w:rsidRPr="00D17515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с 01.10.2024 по 25.09.2034.</w:t>
      </w:r>
    </w:p>
    <w:p w14:paraId="506E0EA8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>по исполнению вопросов, поступивших во время эфира программы «Трибуна депутата» и «Депутатский экспресс» за 2022-2024гг. по состоянию на отчетную дату на контроле:</w:t>
      </w:r>
    </w:p>
    <w:p w14:paraId="29352BA2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-По организации заезда и выезда с трассы М-4 к хуторам Миллерово,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Аюта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,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Сусол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. На текущую дату начаты </w:t>
      </w:r>
      <w:proofErr w:type="gram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работы  на</w:t>
      </w:r>
      <w:proofErr w:type="gram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1024 км трассы М-4 ДОН по </w:t>
      </w:r>
      <w:r w:rsidRPr="00CA03F8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03F8">
        <w:rPr>
          <w:rFonts w:ascii="Times New Roman" w:eastAsia="Times New Roman" w:hAnsi="Times New Roman"/>
          <w:sz w:val="28"/>
          <w:szCs w:val="28"/>
        </w:rPr>
        <w:t>реконструкции и</w:t>
      </w:r>
      <w:r w:rsidRPr="00CA03F8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развороту участка дороги на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Новоперсиановку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.</w:t>
      </w:r>
    </w:p>
    <w:p w14:paraId="77D7AF34" w14:textId="1BEDE706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bookmarkStart w:id="0" w:name="_Hlk177569472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- По строительству водопровода и газопровода в хуторах Миллеров,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Аюта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,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Сусол</w:t>
      </w:r>
      <w:bookmarkEnd w:id="0"/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-</w:t>
      </w:r>
      <w:r w:rsidRPr="00CA03F8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по вопросу газификации хуторов получили положительное </w:t>
      </w:r>
      <w:proofErr w:type="gram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заключении  о</w:t>
      </w:r>
      <w:proofErr w:type="gram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включении в региональную программу газификации,  филиал ПАО «Газпром газораспределение Ростов-на-Дону». Вопрос по водоснабжению будет рассмотрен после проведения водопровода в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п.Новоперсиановка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(2026 г.).</w:t>
      </w:r>
    </w:p>
    <w:p w14:paraId="2869576D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-</w:t>
      </w:r>
      <w:r w:rsidRPr="00CA03F8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Расчистка реки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Грушевка</w:t>
      </w:r>
      <w:proofErr w:type="spellEnd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-</w:t>
      </w:r>
      <w:r w:rsidRPr="00CA03F8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14:paraId="6C4BBC0C" w14:textId="23D93CC8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Министерством природных ресурсов и экологии Ростовской области </w:t>
      </w:r>
      <w:proofErr w:type="gram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принято  решение</w:t>
      </w:r>
      <w:proofErr w:type="gram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о включении в «дорожную карту» по оздоровлению и развитию водохозяйственного комплекса реки Дон. В 2025 году за счет средств областного бюджета </w:t>
      </w:r>
      <w:proofErr w:type="spell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ведетсяразработка</w:t>
      </w:r>
      <w:proofErr w:type="spell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проектной документации на расчистку участков реки </w:t>
      </w:r>
      <w:proofErr w:type="spell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Грушевка</w:t>
      </w:r>
      <w:proofErr w:type="spell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в </w:t>
      </w:r>
      <w:proofErr w:type="spell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Аксайском</w:t>
      </w:r>
      <w:proofErr w:type="spell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и </w:t>
      </w:r>
      <w:proofErr w:type="gram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Октябрьском  районах</w:t>
      </w:r>
      <w:proofErr w:type="gram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. </w:t>
      </w:r>
      <w:proofErr w:type="gram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( В</w:t>
      </w:r>
      <w:proofErr w:type="gram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Октябрьском районе расчистка участка реки порядка </w:t>
      </w:r>
      <w:r w:rsidR="00547FDD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8</w:t>
      </w:r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км).</w:t>
      </w:r>
    </w:p>
    <w:p w14:paraId="568BC3F4" w14:textId="1A03E624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-Достроить спортивную площадку напротив МБОУ СОШ №62 (вопрос от Молодежного парламента </w:t>
      </w:r>
      <w:proofErr w:type="gram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района)-</w:t>
      </w:r>
      <w:proofErr w:type="gramEnd"/>
      <w:r w:rsidRPr="00CA03F8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47FDD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Формируется пакет документов для участия в губернаторском</w:t>
      </w:r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проект</w:t>
      </w:r>
      <w:r w:rsidR="00547FDD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е</w:t>
      </w:r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«Сделаем вместе»</w:t>
      </w:r>
    </w:p>
    <w:p w14:paraId="222580F9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 xml:space="preserve">Вопросы заданные в ходе проведения схода 20.06.2024 года в </w:t>
      </w:r>
      <w:proofErr w:type="spellStart"/>
      <w:r w:rsidRPr="00CA03F8">
        <w:rPr>
          <w:rFonts w:ascii="Times New Roman" w:eastAsia="SimSun" w:hAnsi="Times New Roman"/>
          <w:b/>
          <w:kern w:val="1"/>
          <w:sz w:val="32"/>
          <w:szCs w:val="32"/>
          <w:lang w:eastAsia="ar-SA"/>
        </w:rPr>
        <w:t>п.Новоперсиановка</w:t>
      </w:r>
      <w:proofErr w:type="spellEnd"/>
    </w:p>
    <w:p w14:paraId="13D1A1FB" w14:textId="7FB37788" w:rsidR="006A4088" w:rsidRPr="000F37F6" w:rsidRDefault="006A4088" w:rsidP="006A4088">
      <w:pPr>
        <w:pStyle w:val="a3"/>
        <w:suppressAutoHyphens/>
        <w:ind w:firstLine="709"/>
        <w:jc w:val="both"/>
        <w:rPr>
          <w:rFonts w:ascii="Times New Roman" w:eastAsiaTheme="minorHAnsi" w:hAnsi="Times New Roman"/>
          <w:sz w:val="32"/>
          <w:szCs w:val="32"/>
        </w:rPr>
      </w:pPr>
      <w:r w:rsidRPr="000F37F6">
        <w:rPr>
          <w:rFonts w:ascii="Times New Roman" w:hAnsi="Times New Roman"/>
          <w:sz w:val="32"/>
          <w:szCs w:val="32"/>
          <w:lang w:eastAsia="en-US"/>
        </w:rPr>
        <w:t>Решить вопрос по капитальному ремонту СДК. Разработать сметную документацию-</w:t>
      </w:r>
      <w:r w:rsidRPr="000F37F6">
        <w:rPr>
          <w:rFonts w:ascii="Times New Roman" w:eastAsiaTheme="minorHAnsi" w:hAnsi="Times New Roman"/>
          <w:sz w:val="32"/>
          <w:szCs w:val="32"/>
        </w:rPr>
        <w:t xml:space="preserve"> Ведутся переговоры о направлении налогового вычета на эти цели от Зари Дона.</w:t>
      </w:r>
      <w:r w:rsidR="000F37F6" w:rsidRPr="000F37F6">
        <w:rPr>
          <w:rFonts w:ascii="Times New Roman" w:eastAsiaTheme="minorHAnsi" w:hAnsi="Times New Roman"/>
          <w:sz w:val="32"/>
          <w:szCs w:val="32"/>
        </w:rPr>
        <w:t xml:space="preserve"> Объем работ понятен, но источник финансирования не </w:t>
      </w:r>
      <w:proofErr w:type="gramStart"/>
      <w:r w:rsidR="000F37F6" w:rsidRPr="000F37F6">
        <w:rPr>
          <w:rFonts w:ascii="Times New Roman" w:eastAsiaTheme="minorHAnsi" w:hAnsi="Times New Roman"/>
          <w:sz w:val="32"/>
          <w:szCs w:val="32"/>
        </w:rPr>
        <w:t>определен</w:t>
      </w:r>
      <w:r w:rsidRPr="000F37F6">
        <w:rPr>
          <w:rFonts w:ascii="Times New Roman" w:eastAsiaTheme="minorHAnsi" w:hAnsi="Times New Roman"/>
          <w:sz w:val="32"/>
          <w:szCs w:val="32"/>
        </w:rPr>
        <w:t xml:space="preserve"> </w:t>
      </w:r>
      <w:r w:rsidR="000F37F6" w:rsidRPr="000F37F6">
        <w:rPr>
          <w:rFonts w:ascii="Times New Roman" w:eastAsiaTheme="minorHAnsi" w:hAnsi="Times New Roman"/>
          <w:sz w:val="32"/>
          <w:szCs w:val="32"/>
        </w:rPr>
        <w:t>,</w:t>
      </w:r>
      <w:proofErr w:type="gramEnd"/>
      <w:r w:rsidR="000F37F6" w:rsidRPr="000F37F6">
        <w:rPr>
          <w:rFonts w:ascii="Times New Roman" w:eastAsiaTheme="minorHAnsi" w:hAnsi="Times New Roman"/>
          <w:sz w:val="32"/>
          <w:szCs w:val="32"/>
        </w:rPr>
        <w:t xml:space="preserve"> мы над этим работаем</w:t>
      </w:r>
    </w:p>
    <w:p w14:paraId="6C3FE5A2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lastRenderedPageBreak/>
        <w:t xml:space="preserve">Провести работы по вывозу старой башни </w:t>
      </w:r>
      <w:proofErr w:type="spellStart"/>
      <w:r w:rsidRPr="00CA03F8">
        <w:rPr>
          <w:rFonts w:ascii="Times New Roman" w:eastAsia="SimSun" w:hAnsi="Times New Roman"/>
          <w:kern w:val="1"/>
          <w:sz w:val="32"/>
          <w:szCs w:val="32"/>
          <w:lang w:eastAsia="ar-SA"/>
        </w:rPr>
        <w:t>Рожновского</w:t>
      </w:r>
      <w:proofErr w:type="spellEnd"/>
      <w:r w:rsidRPr="00CA03F8">
        <w:rPr>
          <w:rFonts w:ascii="Times New Roman" w:eastAsiaTheme="minorHAnsi" w:hAnsi="Times New Roman"/>
          <w:bCs/>
          <w:sz w:val="24"/>
          <w:szCs w:val="24"/>
        </w:rPr>
        <w:t xml:space="preserve"> -б</w:t>
      </w:r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ашня </w:t>
      </w:r>
      <w:proofErr w:type="spell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Рожновского</w:t>
      </w:r>
      <w:proofErr w:type="spell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в собственности Администрации Октябрьского района.</w:t>
      </w:r>
    </w:p>
    <w:p w14:paraId="6A5974AE" w14:textId="77777777" w:rsidR="006A4088" w:rsidRPr="00CA03F8" w:rsidRDefault="006A4088" w:rsidP="006A4088">
      <w:pPr>
        <w:pStyle w:val="a3"/>
        <w:suppressAutoHyphens/>
        <w:ind w:firstLine="709"/>
        <w:jc w:val="both"/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</w:pPr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Заключен контракт на вывоз башни </w:t>
      </w:r>
      <w:proofErr w:type="spell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Рожновского</w:t>
      </w:r>
      <w:proofErr w:type="spell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, </w:t>
      </w:r>
      <w:proofErr w:type="gram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на  данном</w:t>
      </w:r>
      <w:proofErr w:type="gram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 xml:space="preserve"> этапе, осуществляется подбор персонала на порезку башни </w:t>
      </w:r>
      <w:proofErr w:type="spellStart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Рожновского</w:t>
      </w:r>
      <w:proofErr w:type="spellEnd"/>
      <w:r w:rsidRPr="00CA03F8">
        <w:rPr>
          <w:rFonts w:ascii="Times New Roman" w:eastAsia="SimSun" w:hAnsi="Times New Roman"/>
          <w:bCs/>
          <w:kern w:val="1"/>
          <w:sz w:val="32"/>
          <w:szCs w:val="32"/>
          <w:lang w:eastAsia="ar-SA"/>
        </w:rPr>
        <w:t>.</w:t>
      </w:r>
    </w:p>
    <w:p w14:paraId="04DE28BB" w14:textId="77777777" w:rsidR="006A4088" w:rsidRPr="00CA03F8" w:rsidRDefault="006A4088" w:rsidP="006A408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sz w:val="32"/>
          <w:szCs w:val="32"/>
          <w:lang w:eastAsia="en-US"/>
        </w:rPr>
        <w:t>-отработать вопрос по зданию Сбербанка-</w:t>
      </w:r>
      <w:r w:rsidRPr="00CA03F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CA03F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подобрано помещение для размещения отделения ПАО «Сбербанк». В работе. </w:t>
      </w:r>
    </w:p>
    <w:p w14:paraId="59CD4887" w14:textId="4D5D5617" w:rsidR="006A4088" w:rsidRPr="00CA03F8" w:rsidRDefault="006A4088" w:rsidP="006A408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Ведутся переговоры с представителями Сбербанка.  </w:t>
      </w:r>
    </w:p>
    <w:p w14:paraId="33643E88" w14:textId="71D853C1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Во исполнение поручения 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временно исполняющего обязанности </w:t>
      </w:r>
      <w:r w:rsidR="000F37F6">
        <w:rPr>
          <w:rFonts w:ascii="Times New Roman" w:eastAsia="Times New Roman" w:hAnsi="Times New Roman" w:cs="Times New Roman"/>
          <w:sz w:val="32"/>
          <w:szCs w:val="32"/>
          <w:lang w:eastAsia="en-US"/>
        </w:rPr>
        <w:t>г</w:t>
      </w:r>
      <w:r w:rsidRPr="00CA03F8">
        <w:rPr>
          <w:rFonts w:ascii="Times New Roman" w:eastAsia="Times New Roman" w:hAnsi="Times New Roman" w:cs="Times New Roman"/>
          <w:sz w:val="32"/>
          <w:szCs w:val="32"/>
          <w:lang w:eastAsia="en-US"/>
        </w:rPr>
        <w:t>лавы Администрации Октябрьского района заключен муниципальный контракт на ремонт дороги в п. Новоперсиановка по ул. Молодежная на сумму 4 457 800 рублей. Подрядчик обязуется за</w:t>
      </w:r>
      <w:r w:rsidR="00B86B9A">
        <w:rPr>
          <w:rFonts w:ascii="Times New Roman" w:eastAsia="Times New Roman" w:hAnsi="Times New Roman" w:cs="Times New Roman"/>
          <w:sz w:val="32"/>
          <w:szCs w:val="32"/>
          <w:lang w:eastAsia="en-US"/>
        </w:rPr>
        <w:t>вершить</w:t>
      </w:r>
      <w:r w:rsidRPr="00CA03F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работы до 01.10.2025.</w:t>
      </w:r>
    </w:p>
    <w:p w14:paraId="27BFB8EE" w14:textId="1311FB0B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</w:t>
      </w:r>
      <w:proofErr w:type="gramStart"/>
      <w:r w:rsidRPr="00CA03F8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Вопросы</w:t>
      </w:r>
      <w:proofErr w:type="gramEnd"/>
      <w:r w:rsidRPr="00CA03F8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 xml:space="preserve"> 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заданные гражданами в ходе проведения схода 24.05.2024 года в </w:t>
      </w:r>
      <w:proofErr w:type="spell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х.Яново</w:t>
      </w:r>
      <w:proofErr w:type="spell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-Грушевский</w:t>
      </w:r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:</w:t>
      </w:r>
    </w:p>
    <w:p w14:paraId="01264DEB" w14:textId="77777777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обратиться к руководству НЭВЗ по вопросу ремонта металлического моста- </w:t>
      </w:r>
    </w:p>
    <w:p w14:paraId="3587E07A" w14:textId="77777777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встреча проведена с генеральным директором ООО «</w:t>
      </w:r>
      <w:proofErr w:type="spell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Электротех</w:t>
      </w:r>
      <w:proofErr w:type="spell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» 30.07.2024 г.  Генеральным директором ООО «</w:t>
      </w:r>
      <w:proofErr w:type="spell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Электротех</w:t>
      </w:r>
      <w:proofErr w:type="spell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» Мустафиным А. Получен отказ. </w:t>
      </w:r>
    </w:p>
    <w:p w14:paraId="38BB7353" w14:textId="4E12CC60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Сооружение мост проходит процедуру оформления в собственность. </w:t>
      </w:r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Объект о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тстоял в </w:t>
      </w:r>
      <w:proofErr w:type="spell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Росреестре</w:t>
      </w:r>
      <w:proofErr w:type="spell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1 год в качестве бесхозяйного объекта, на текущую дату формируется пакет документов для подачи искового заявления в суд на признание права собственности за муниципалитетом.</w:t>
      </w:r>
    </w:p>
    <w:p w14:paraId="0A4415A4" w14:textId="71F035BE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- организовать уличное освещение на подъездной дороге </w:t>
      </w:r>
      <w:proofErr w:type="gram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к  х.</w:t>
      </w:r>
      <w:proofErr w:type="gram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</w:t>
      </w:r>
      <w:proofErr w:type="spell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Яново</w:t>
      </w:r>
      <w:proofErr w:type="spell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-Грушевский- В работе. Так как дорога находится за чертой населенного пункта, то в рамках уличного освещения провести работы не представляется возможным. </w:t>
      </w:r>
    </w:p>
    <w:p w14:paraId="7E610F85" w14:textId="05CFCDB1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При реконструкции шлюзов, которая проводилась в конце 2024 года установлено освещение на мосту</w:t>
      </w:r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</w:t>
      </w:r>
      <w:proofErr w:type="gramStart"/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при  содействии</w:t>
      </w:r>
      <w:proofErr w:type="gramEnd"/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Администраци</w:t>
      </w:r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и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г. Новочеркасска</w:t>
      </w:r>
    </w:p>
    <w:p w14:paraId="6C9D6D35" w14:textId="77777777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- вопрос по ремонту фасада ДК, оснащению оборудованием ДК- данный вопрос в работе </w:t>
      </w:r>
    </w:p>
    <w:p w14:paraId="6E7368E3" w14:textId="77777777" w:rsidR="006A4088" w:rsidRPr="00D17515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D17515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В 2025 году МУК «Красюковский СДК» получили субсидию</w:t>
      </w:r>
    </w:p>
    <w:p w14:paraId="5C8BB630" w14:textId="4E9937EB" w:rsidR="006A4088" w:rsidRPr="00D17515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D17515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-  на обеспечение развития и укрепления материально-технической базы домов культуры в населенных пунктах с числом жителей до 50 тысяч человек в сумме 3 164 200 рублей. На текущую дату освоена субсидия в размере 2 699,2 тыс. рублей приобретен</w:t>
      </w:r>
      <w:r w:rsidR="00B86B9A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ы</w:t>
      </w:r>
      <w:r w:rsidRPr="00D17515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кресла театральные, световое и музыкальное оборудование, одежда сцены</w:t>
      </w:r>
      <w:r w:rsidR="00B86B9A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.</w:t>
      </w:r>
      <w:r w:rsidRPr="00D17515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</w:t>
      </w:r>
    </w:p>
    <w:p w14:paraId="76D934AA" w14:textId="77777777" w:rsidR="006A4088" w:rsidRPr="00D17515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D17515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lastRenderedPageBreak/>
        <w:t xml:space="preserve">- ДК х. </w:t>
      </w:r>
      <w:proofErr w:type="spellStart"/>
      <w:r w:rsidRPr="00D17515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Яново</w:t>
      </w:r>
      <w:proofErr w:type="spellEnd"/>
      <w:r w:rsidRPr="00D17515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-Грушевского получило субсидию как лучшее учреждение культуры – 122 500 рублей. Денежные средства направлены на оборудование танцевального зала.</w:t>
      </w:r>
    </w:p>
    <w:p w14:paraId="05C646D0" w14:textId="77777777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- вопрос по установке модульного здания почтовой связи </w:t>
      </w:r>
      <w:proofErr w:type="gram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в хуторе- на</w:t>
      </w:r>
      <w:proofErr w:type="gram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текущую дату в работе.</w:t>
      </w:r>
    </w:p>
    <w:p w14:paraId="22974027" w14:textId="7C82DE5C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Земельный участок под почтовое отделение сформирован, присвоен адрес, предоставлен в аренду. По информации Почты </w:t>
      </w:r>
      <w:proofErr w:type="gram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России  начало</w:t>
      </w:r>
      <w:proofErr w:type="gram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строительных работ в </w:t>
      </w:r>
      <w:r w:rsidR="00B86B9A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период 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202</w:t>
      </w:r>
      <w:r w:rsidR="00B86B9A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6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</w:t>
      </w:r>
      <w:r w:rsidR="00B86B9A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-2030 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г</w:t>
      </w:r>
      <w:r w:rsidR="00B86B9A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.</w:t>
      </w:r>
    </w:p>
    <w:p w14:paraId="1F84E08D" w14:textId="77777777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- по </w:t>
      </w:r>
      <w:proofErr w:type="gram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благоустройству  парковой</w:t>
      </w:r>
      <w:proofErr w:type="gram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зоны в хуторе- совместно с отделом Архитектуры Октябрьского района определен земельный участок. Начата процедура по формированию земельного участка-проводится межевание. Получена схема КПТ, направлена на регистрацию.</w:t>
      </w:r>
    </w:p>
    <w:p w14:paraId="47A74688" w14:textId="77777777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В 2025 г. вступил в силу Федеральный закон -о целевом использовании земельных участков под личное подсобное хозяйство, если участки заброшенные и не используются по назначению, то будут изыматься у собственников.</w:t>
      </w:r>
    </w:p>
    <w:p w14:paraId="7749A9EB" w14:textId="54E9D18D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Планируется установка въездной </w:t>
      </w:r>
      <w:proofErr w:type="spellStart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стеллы</w:t>
      </w:r>
      <w:proofErr w:type="spell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в хутор-отработан эскизный проект, разрабатывается проектно-сметная документация на изготовление и установку. Направление бюджетных средств</w:t>
      </w:r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</w:t>
      </w:r>
      <w:proofErr w:type="gramStart"/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и 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сроки</w:t>
      </w:r>
      <w:proofErr w:type="gramEnd"/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будут рассмотрены на Собрании депутатов Красюковского сельского поселения </w:t>
      </w:r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при планировании бюджета  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2026 год</w:t>
      </w:r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а.</w:t>
      </w:r>
    </w:p>
    <w:p w14:paraId="60088665" w14:textId="596600F7" w:rsidR="006A4088" w:rsidRPr="00CA03F8" w:rsidRDefault="006A4088" w:rsidP="006A40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По строительству часовни-определено место, одобрено благочинным Отцом Сергием. На въезде на кладбище хутора</w:t>
      </w:r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</w:t>
      </w:r>
      <w:proofErr w:type="spellStart"/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Яново</w:t>
      </w:r>
      <w:proofErr w:type="spellEnd"/>
      <w:r w:rsidR="000F37F6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-Грушевский</w:t>
      </w:r>
      <w:r w:rsidRPr="00CA03F8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, уже залит фундамент. Началось строительство, за счет привлечения внебюджетных средств</w:t>
      </w:r>
      <w:r w:rsidR="00964F44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</w:t>
      </w:r>
      <w:proofErr w:type="gramStart"/>
      <w:r w:rsidR="00964F44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>социально  -</w:t>
      </w:r>
      <w:proofErr w:type="gramEnd"/>
      <w:r w:rsidR="00964F44">
        <w:rPr>
          <w:rFonts w:ascii="Times New Roman" w:eastAsia="Times New Roman" w:hAnsi="Times New Roman" w:cs="Times New Roman"/>
          <w:bCs/>
          <w:sz w:val="32"/>
          <w:szCs w:val="32"/>
          <w:lang w:eastAsia="en-US"/>
        </w:rPr>
        <w:t xml:space="preserve"> ориентированных граждан.</w:t>
      </w:r>
    </w:p>
    <w:p w14:paraId="7FDDD057" w14:textId="77777777" w:rsidR="006A4088" w:rsidRPr="00CA03F8" w:rsidRDefault="006A4088" w:rsidP="006A4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CA03F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                               </w:t>
      </w:r>
    </w:p>
    <w:p w14:paraId="4E242319" w14:textId="3BB71339" w:rsidR="0010051E" w:rsidRPr="00E9073A" w:rsidRDefault="00613D7C" w:rsidP="00613D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D128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                        </w:t>
      </w:r>
      <w:r w:rsidR="0010051E" w:rsidRPr="00E9073A">
        <w:rPr>
          <w:rFonts w:ascii="Times New Roman" w:eastAsia="Times New Roman" w:hAnsi="Times New Roman" w:cs="Times New Roman"/>
          <w:b/>
          <w:sz w:val="32"/>
          <w:szCs w:val="32"/>
        </w:rPr>
        <w:t>СОЦИАЛЬНАЯ ПОЛИТИКА</w:t>
      </w:r>
    </w:p>
    <w:p w14:paraId="6F269CDF" w14:textId="77777777" w:rsidR="004F6C35" w:rsidRPr="00E9073A" w:rsidRDefault="004F6C35" w:rsidP="004F6C35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В состав поселения входят 7 населенных пунктов.</w:t>
      </w:r>
    </w:p>
    <w:p w14:paraId="598A0E69" w14:textId="375D1232" w:rsidR="004F6C35" w:rsidRPr="00E9073A" w:rsidRDefault="004F6C35" w:rsidP="004F6C35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Численность домовладений 2869 ед. Общая площадь поселения- 23166 га.</w:t>
      </w:r>
    </w:p>
    <w:p w14:paraId="2057AD42" w14:textId="77777777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Численность населения по состоянию на 01.01.2025 года -  7088 чел.      </w:t>
      </w:r>
    </w:p>
    <w:p w14:paraId="5E9E9205" w14:textId="0900072F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За </w:t>
      </w:r>
      <w:r w:rsidRPr="00E9073A">
        <w:rPr>
          <w:rFonts w:ascii="Times New Roman" w:eastAsia="Times New Roman" w:hAnsi="Times New Roman" w:cs="Times New Roman"/>
          <w:sz w:val="32"/>
          <w:szCs w:val="32"/>
          <w:lang w:val="en-US"/>
        </w:rPr>
        <w:t>I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полугодие 2025 года родилось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6  чел.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>, за аналогичный период прошлого года - 11чел. Умерло- 33 чел., из них 20  мужчин  13 женщин, в прошлом году –т</w:t>
      </w:r>
      <w:r w:rsidR="00964F44">
        <w:rPr>
          <w:rFonts w:ascii="Times New Roman" w:eastAsia="Times New Roman" w:hAnsi="Times New Roman" w:cs="Times New Roman"/>
          <w:sz w:val="32"/>
          <w:szCs w:val="32"/>
        </w:rPr>
        <w:t>ак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же 33 чел. </w:t>
      </w:r>
      <w:r w:rsidR="00964F44">
        <w:rPr>
          <w:rFonts w:ascii="Times New Roman" w:eastAsia="Times New Roman" w:hAnsi="Times New Roman" w:cs="Times New Roman"/>
          <w:sz w:val="32"/>
          <w:szCs w:val="32"/>
        </w:rPr>
        <w:t>О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>сновные заболевания – болезни органы кровообращения и органы дыхания.</w:t>
      </w:r>
    </w:p>
    <w:p w14:paraId="0454A9E1" w14:textId="63EE018A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Управлением  социальной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защиты  населения оказана материальная помощь  63 семьям  на сумму 2</w:t>
      </w:r>
      <w:r w:rsidR="00547FDD">
        <w:rPr>
          <w:rFonts w:ascii="Times New Roman" w:eastAsia="Times New Roman" w:hAnsi="Times New Roman" w:cs="Times New Roman"/>
          <w:sz w:val="32"/>
          <w:szCs w:val="32"/>
        </w:rPr>
        <w:t> 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>021</w:t>
      </w:r>
      <w:r w:rsidR="00547FD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848,79  рублей,  в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</w:rPr>
        <w:t>т.ч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14:paraId="3F05CAF8" w14:textId="3CBDF11C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Адресную помощь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получили  57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семей  на сумму 649</w:t>
      </w:r>
      <w:r w:rsidR="00547FD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313.79 рублей, </w:t>
      </w:r>
    </w:p>
    <w:p w14:paraId="5C4868B4" w14:textId="43E4B6C3" w:rsidR="004F6C35" w:rsidRPr="00E9073A" w:rsidRDefault="00547FDD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с 6 семьями </w:t>
      </w:r>
      <w:r w:rsidR="004F6C35" w:rsidRPr="00E9073A">
        <w:rPr>
          <w:rFonts w:ascii="Times New Roman" w:eastAsia="Times New Roman" w:hAnsi="Times New Roman" w:cs="Times New Roman"/>
          <w:sz w:val="32"/>
          <w:szCs w:val="32"/>
        </w:rPr>
        <w:t>заключены Социальные контракты на сумму 1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F6C35" w:rsidRPr="00E9073A">
        <w:rPr>
          <w:rFonts w:ascii="Times New Roman" w:eastAsia="Times New Roman" w:hAnsi="Times New Roman" w:cs="Times New Roman"/>
          <w:sz w:val="32"/>
          <w:szCs w:val="32"/>
        </w:rPr>
        <w:t>372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F6C35" w:rsidRPr="00E9073A">
        <w:rPr>
          <w:rFonts w:ascii="Times New Roman" w:eastAsia="Times New Roman" w:hAnsi="Times New Roman" w:cs="Times New Roman"/>
          <w:sz w:val="32"/>
          <w:szCs w:val="32"/>
        </w:rPr>
        <w:t>535 рублей.</w:t>
      </w:r>
    </w:p>
    <w:p w14:paraId="60E5AEB6" w14:textId="77777777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Обратились в центр занятости —4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чел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>, в 2024году — 11 чел.</w:t>
      </w:r>
    </w:p>
    <w:p w14:paraId="666C567B" w14:textId="77777777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Признано безработными —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2  чел.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>, в прошлом периоде - 11чел.</w:t>
      </w:r>
    </w:p>
    <w:p w14:paraId="653E88C5" w14:textId="77777777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Трудоустроено  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4  чел.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>, за прошлый период  6 чел.</w:t>
      </w:r>
    </w:p>
    <w:p w14:paraId="2B11D079" w14:textId="77777777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состоят на учете на конец периода-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1  чел.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в 2024 году- 8 чел. </w:t>
      </w:r>
    </w:p>
    <w:p w14:paraId="657782CD" w14:textId="77777777" w:rsidR="004F6C35" w:rsidRPr="00E9073A" w:rsidRDefault="004F6C35" w:rsidP="004F6C35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Уровень регистрируемой безработицы- 0,03 %, в прошлом периоде-0,23%.</w:t>
      </w:r>
    </w:p>
    <w:p w14:paraId="62D755DA" w14:textId="77777777" w:rsidR="00547FDD" w:rsidRDefault="004F6C35" w:rsidP="004F6C35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    На территории поселения оказывает услуги «Центр социального обслуживания граждан пожилого возраста и инвалидов Октябрьского района», работают 14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чел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(сл. Красюковская- 10 чел, п. Новоперсиановка- 3 чел., х.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</w:rPr>
        <w:t>Яново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</w:rPr>
        <w:t>-Грушевский- 1 чел.), которые обслуж</w:t>
      </w:r>
      <w:r w:rsidR="00547FDD">
        <w:rPr>
          <w:rFonts w:ascii="Times New Roman" w:eastAsia="Times New Roman" w:hAnsi="Times New Roman" w:cs="Times New Roman"/>
          <w:sz w:val="32"/>
          <w:szCs w:val="32"/>
        </w:rPr>
        <w:t>ивают 80 чел. пожилого возраста.</w:t>
      </w:r>
    </w:p>
    <w:p w14:paraId="5B19492A" w14:textId="7A05765E" w:rsidR="004F6C35" w:rsidRPr="00E9073A" w:rsidRDefault="004F6C35" w:rsidP="004F6C35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   За 1 полугодие главой Администрации было издано 70 Постановлений, 112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ab/>
        <w:t xml:space="preserve">  распоряжений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>.                                                                                Собранием депутатов принято 16 Решений, необходимых для работы Администрации.</w:t>
      </w:r>
    </w:p>
    <w:p w14:paraId="7418BE40" w14:textId="77777777" w:rsidR="004F6C35" w:rsidRPr="00E9073A" w:rsidRDefault="004F6C35" w:rsidP="004F6C35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Ведущим специалистом совершено 19 нотариальных действий, госпошлина в сумме 4100 рублей поступила в бюджет поселения.  </w:t>
      </w:r>
    </w:p>
    <w:p w14:paraId="50192572" w14:textId="7D4D5B45" w:rsidR="003F195F" w:rsidRPr="00E9073A" w:rsidRDefault="004F6C35" w:rsidP="007B216A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         За 1 полугодие в Администрацию поступило 1251 писем, отправлено 1052.</w:t>
      </w:r>
    </w:p>
    <w:p w14:paraId="3628EA4E" w14:textId="087ECE55" w:rsidR="00010067" w:rsidRPr="00E9073A" w:rsidRDefault="00010067" w:rsidP="0001006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b/>
          <w:sz w:val="32"/>
          <w:szCs w:val="32"/>
        </w:rPr>
        <w:t>БЮДЖЕТ</w:t>
      </w:r>
      <w:r w:rsidR="002A6246" w:rsidRPr="00E9073A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7931AEF4" w14:textId="3E9ADCC0" w:rsidR="005E78BD" w:rsidRPr="00E9073A" w:rsidRDefault="005E78BD" w:rsidP="00B62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9073A">
        <w:rPr>
          <w:rFonts w:ascii="Times New Roman" w:hAnsi="Times New Roman" w:cs="Times New Roman"/>
          <w:sz w:val="32"/>
          <w:szCs w:val="32"/>
        </w:rPr>
        <w:t xml:space="preserve">Среднесписочная численность работающих на малых предприятиях составляет </w:t>
      </w:r>
      <w:r w:rsidR="00901D23" w:rsidRPr="00E9073A">
        <w:rPr>
          <w:rFonts w:ascii="Times New Roman" w:hAnsi="Times New Roman" w:cs="Times New Roman"/>
          <w:sz w:val="32"/>
          <w:szCs w:val="32"/>
        </w:rPr>
        <w:t xml:space="preserve">67 </w:t>
      </w:r>
      <w:r w:rsidRPr="00E9073A">
        <w:rPr>
          <w:rFonts w:ascii="Times New Roman" w:hAnsi="Times New Roman" w:cs="Times New Roman"/>
          <w:sz w:val="32"/>
          <w:szCs w:val="32"/>
        </w:rPr>
        <w:t xml:space="preserve">человек, среднемесячная заработная плата – </w:t>
      </w:r>
      <w:r w:rsidR="00901D23" w:rsidRPr="00E9073A">
        <w:rPr>
          <w:rFonts w:ascii="Times New Roman" w:hAnsi="Times New Roman" w:cs="Times New Roman"/>
          <w:sz w:val="32"/>
          <w:szCs w:val="32"/>
        </w:rPr>
        <w:t>45</w:t>
      </w:r>
      <w:r w:rsidR="00547FDD">
        <w:rPr>
          <w:rFonts w:ascii="Times New Roman" w:hAnsi="Times New Roman" w:cs="Times New Roman"/>
          <w:sz w:val="32"/>
          <w:szCs w:val="32"/>
        </w:rPr>
        <w:t xml:space="preserve"> </w:t>
      </w:r>
      <w:r w:rsidR="00901D23" w:rsidRPr="00E9073A">
        <w:rPr>
          <w:rFonts w:ascii="Times New Roman" w:hAnsi="Times New Roman" w:cs="Times New Roman"/>
          <w:sz w:val="32"/>
          <w:szCs w:val="32"/>
        </w:rPr>
        <w:t>731</w:t>
      </w:r>
      <w:r w:rsidRPr="00E9073A">
        <w:rPr>
          <w:rFonts w:ascii="Times New Roman" w:hAnsi="Times New Roman" w:cs="Times New Roman"/>
          <w:sz w:val="32"/>
          <w:szCs w:val="32"/>
        </w:rPr>
        <w:t xml:space="preserve"> руб</w:t>
      </w:r>
      <w:r w:rsidR="00901D23" w:rsidRPr="00E9073A">
        <w:rPr>
          <w:rFonts w:ascii="Times New Roman" w:hAnsi="Times New Roman" w:cs="Times New Roman"/>
          <w:sz w:val="32"/>
          <w:szCs w:val="32"/>
        </w:rPr>
        <w:t>.,</w:t>
      </w:r>
      <w:r w:rsidRPr="00E9073A">
        <w:rPr>
          <w:rFonts w:ascii="Times New Roman" w:hAnsi="Times New Roman" w:cs="Times New Roman"/>
          <w:sz w:val="32"/>
          <w:szCs w:val="32"/>
        </w:rPr>
        <w:t xml:space="preserve"> темп роста 1</w:t>
      </w:r>
      <w:r w:rsidR="00901D23" w:rsidRPr="00E9073A">
        <w:rPr>
          <w:rFonts w:ascii="Times New Roman" w:hAnsi="Times New Roman" w:cs="Times New Roman"/>
          <w:sz w:val="32"/>
          <w:szCs w:val="32"/>
        </w:rPr>
        <w:t>36,8</w:t>
      </w:r>
      <w:r w:rsidRPr="00E9073A">
        <w:rPr>
          <w:rFonts w:ascii="Times New Roman" w:hAnsi="Times New Roman" w:cs="Times New Roman"/>
          <w:sz w:val="32"/>
          <w:szCs w:val="32"/>
        </w:rPr>
        <w:t xml:space="preserve"> %.</w:t>
      </w:r>
    </w:p>
    <w:p w14:paraId="4FC47427" w14:textId="3213727A" w:rsidR="00B624DA" w:rsidRPr="00E9073A" w:rsidRDefault="005E78BD" w:rsidP="00B62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9073A">
        <w:rPr>
          <w:rFonts w:ascii="Times New Roman" w:hAnsi="Times New Roman" w:cs="Times New Roman"/>
          <w:sz w:val="32"/>
          <w:szCs w:val="32"/>
        </w:rPr>
        <w:t>В отчетном периоде Муниципальным Фондом местного развития и поддержки предпринимательства Октябрьского района предоставлен</w:t>
      </w:r>
      <w:r w:rsidR="00901D23" w:rsidRPr="00E9073A">
        <w:rPr>
          <w:rFonts w:ascii="Times New Roman" w:hAnsi="Times New Roman" w:cs="Times New Roman"/>
          <w:sz w:val="32"/>
          <w:szCs w:val="32"/>
        </w:rPr>
        <w:t>о</w:t>
      </w:r>
      <w:r w:rsidRPr="00E9073A">
        <w:rPr>
          <w:rFonts w:ascii="Times New Roman" w:hAnsi="Times New Roman" w:cs="Times New Roman"/>
          <w:sz w:val="32"/>
          <w:szCs w:val="32"/>
        </w:rPr>
        <w:t xml:space="preserve"> </w:t>
      </w:r>
      <w:r w:rsidR="00B624DA" w:rsidRPr="00E9073A">
        <w:rPr>
          <w:rFonts w:ascii="Times New Roman" w:hAnsi="Times New Roman" w:cs="Times New Roman"/>
          <w:sz w:val="32"/>
          <w:szCs w:val="32"/>
        </w:rPr>
        <w:t>2</w:t>
      </w:r>
      <w:r w:rsidRPr="00E9073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624DA" w:rsidRPr="00E9073A">
        <w:rPr>
          <w:rFonts w:ascii="Times New Roman" w:hAnsi="Times New Roman" w:cs="Times New Roman"/>
          <w:sz w:val="32"/>
          <w:szCs w:val="32"/>
        </w:rPr>
        <w:t>микрозайма</w:t>
      </w:r>
      <w:proofErr w:type="spellEnd"/>
      <w:r w:rsidR="00B624DA" w:rsidRPr="00E9073A">
        <w:rPr>
          <w:rFonts w:ascii="Times New Roman" w:hAnsi="Times New Roman" w:cs="Times New Roman"/>
          <w:sz w:val="32"/>
          <w:szCs w:val="32"/>
        </w:rPr>
        <w:t xml:space="preserve"> на пополнение оборотных средств:</w:t>
      </w:r>
    </w:p>
    <w:p w14:paraId="0211AE45" w14:textId="00FB1E46" w:rsidR="005E78BD" w:rsidRPr="00E9073A" w:rsidRDefault="005E78BD" w:rsidP="00B62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9073A">
        <w:rPr>
          <w:rFonts w:ascii="Times New Roman" w:hAnsi="Times New Roman" w:cs="Times New Roman"/>
          <w:sz w:val="32"/>
          <w:szCs w:val="32"/>
        </w:rPr>
        <w:t xml:space="preserve">ИП главе КФХ </w:t>
      </w:r>
      <w:proofErr w:type="spellStart"/>
      <w:r w:rsidR="00901D23" w:rsidRPr="00E9073A">
        <w:rPr>
          <w:rFonts w:ascii="Times New Roman" w:hAnsi="Times New Roman" w:cs="Times New Roman"/>
          <w:sz w:val="32"/>
          <w:szCs w:val="32"/>
        </w:rPr>
        <w:t>Свитальскому</w:t>
      </w:r>
      <w:proofErr w:type="spellEnd"/>
      <w:r w:rsidR="00901D23" w:rsidRPr="00E9073A">
        <w:rPr>
          <w:rFonts w:ascii="Times New Roman" w:hAnsi="Times New Roman" w:cs="Times New Roman"/>
          <w:sz w:val="32"/>
          <w:szCs w:val="32"/>
        </w:rPr>
        <w:t xml:space="preserve"> Владимиру Викторовичу</w:t>
      </w:r>
      <w:r w:rsidRPr="00E9073A">
        <w:rPr>
          <w:rFonts w:ascii="Times New Roman" w:hAnsi="Times New Roman" w:cs="Times New Roman"/>
          <w:sz w:val="32"/>
          <w:szCs w:val="32"/>
        </w:rPr>
        <w:t xml:space="preserve"> </w:t>
      </w:r>
      <w:r w:rsidR="00901D23" w:rsidRPr="00E9073A">
        <w:rPr>
          <w:rFonts w:ascii="Times New Roman" w:hAnsi="Times New Roman" w:cs="Times New Roman"/>
          <w:sz w:val="32"/>
          <w:szCs w:val="32"/>
        </w:rPr>
        <w:t>–</w:t>
      </w:r>
      <w:r w:rsidR="00B624DA" w:rsidRPr="00E9073A">
        <w:rPr>
          <w:rFonts w:ascii="Times New Roman" w:hAnsi="Times New Roman" w:cs="Times New Roman"/>
          <w:sz w:val="32"/>
          <w:szCs w:val="32"/>
        </w:rPr>
        <w:t xml:space="preserve"> </w:t>
      </w:r>
      <w:r w:rsidR="00901D23" w:rsidRPr="00E9073A">
        <w:rPr>
          <w:rFonts w:ascii="Times New Roman" w:hAnsi="Times New Roman" w:cs="Times New Roman"/>
          <w:sz w:val="32"/>
          <w:szCs w:val="32"/>
        </w:rPr>
        <w:t>2,</w:t>
      </w:r>
      <w:proofErr w:type="gramStart"/>
      <w:r w:rsidR="00901D23" w:rsidRPr="00E9073A">
        <w:rPr>
          <w:rFonts w:ascii="Times New Roman" w:hAnsi="Times New Roman" w:cs="Times New Roman"/>
          <w:sz w:val="32"/>
          <w:szCs w:val="32"/>
        </w:rPr>
        <w:t xml:space="preserve">0 </w:t>
      </w:r>
      <w:r w:rsidR="00B624DA" w:rsidRPr="00E9073A">
        <w:rPr>
          <w:rFonts w:ascii="Times New Roman" w:hAnsi="Times New Roman" w:cs="Times New Roman"/>
          <w:sz w:val="32"/>
          <w:szCs w:val="32"/>
        </w:rPr>
        <w:t xml:space="preserve"> млн.</w:t>
      </w:r>
      <w:proofErr w:type="gramEnd"/>
      <w:r w:rsidR="00B624DA" w:rsidRPr="00E9073A">
        <w:rPr>
          <w:rFonts w:ascii="Times New Roman" w:hAnsi="Times New Roman" w:cs="Times New Roman"/>
          <w:sz w:val="32"/>
          <w:szCs w:val="32"/>
        </w:rPr>
        <w:t xml:space="preserve"> руб.;</w:t>
      </w:r>
    </w:p>
    <w:p w14:paraId="027F4F75" w14:textId="21E75DD2" w:rsidR="00B624DA" w:rsidRPr="00E9073A" w:rsidRDefault="00901D23" w:rsidP="00B624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9073A">
        <w:rPr>
          <w:rFonts w:ascii="Times New Roman" w:hAnsi="Times New Roman" w:cs="Times New Roman"/>
          <w:sz w:val="32"/>
          <w:szCs w:val="32"/>
        </w:rPr>
        <w:t xml:space="preserve">ООО «Специализированная служба по вопросам похоронного дела» </w:t>
      </w:r>
      <w:r w:rsidR="00B624DA" w:rsidRPr="00E9073A">
        <w:rPr>
          <w:rFonts w:ascii="Times New Roman" w:hAnsi="Times New Roman" w:cs="Times New Roman"/>
          <w:sz w:val="32"/>
          <w:szCs w:val="32"/>
        </w:rPr>
        <w:t xml:space="preserve">- </w:t>
      </w:r>
      <w:r w:rsidRPr="00E9073A">
        <w:rPr>
          <w:rFonts w:ascii="Times New Roman" w:hAnsi="Times New Roman" w:cs="Times New Roman"/>
          <w:sz w:val="32"/>
          <w:szCs w:val="32"/>
        </w:rPr>
        <w:t>3,0</w:t>
      </w:r>
      <w:r w:rsidR="00B624DA" w:rsidRPr="00E9073A">
        <w:rPr>
          <w:rFonts w:ascii="Times New Roman" w:hAnsi="Times New Roman" w:cs="Times New Roman"/>
          <w:sz w:val="32"/>
          <w:szCs w:val="32"/>
        </w:rPr>
        <w:t xml:space="preserve"> млн. руб.</w:t>
      </w:r>
    </w:p>
    <w:p w14:paraId="7B5748A2" w14:textId="77777777" w:rsidR="005E78BD" w:rsidRPr="00E9073A" w:rsidRDefault="005E78BD" w:rsidP="003D1287">
      <w:pPr>
        <w:spacing w:before="120" w:after="12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073A">
        <w:rPr>
          <w:rFonts w:ascii="Times New Roman" w:hAnsi="Times New Roman" w:cs="Times New Roman"/>
          <w:b/>
          <w:sz w:val="32"/>
          <w:szCs w:val="32"/>
        </w:rPr>
        <w:t>Крупные и средние организации</w:t>
      </w:r>
    </w:p>
    <w:p w14:paraId="5E8A5834" w14:textId="73645E6D" w:rsidR="005E78BD" w:rsidRPr="00E9073A" w:rsidRDefault="005E78BD" w:rsidP="005E78BD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9073A">
        <w:rPr>
          <w:rFonts w:ascii="Times New Roman" w:hAnsi="Times New Roman" w:cs="Times New Roman"/>
          <w:sz w:val="32"/>
          <w:szCs w:val="32"/>
        </w:rPr>
        <w:lastRenderedPageBreak/>
        <w:t>В поселении осуществляет деятельность 9 крупных и средних предприятий и организаций, в том числе 8 организаций бюджетной сферы и предприятие</w:t>
      </w:r>
      <w:r w:rsidR="00901D23" w:rsidRPr="00E9073A">
        <w:rPr>
          <w:rFonts w:ascii="Times New Roman" w:hAnsi="Times New Roman" w:cs="Times New Roman"/>
          <w:sz w:val="32"/>
          <w:szCs w:val="32"/>
        </w:rPr>
        <w:t xml:space="preserve"> по производству изделий из пластмасс</w:t>
      </w:r>
      <w:r w:rsidRPr="00E9073A">
        <w:rPr>
          <w:rFonts w:ascii="Times New Roman" w:hAnsi="Times New Roman" w:cs="Times New Roman"/>
          <w:sz w:val="32"/>
          <w:szCs w:val="32"/>
        </w:rPr>
        <w:t xml:space="preserve"> ООО «</w:t>
      </w:r>
      <w:proofErr w:type="spellStart"/>
      <w:r w:rsidRPr="00E9073A">
        <w:rPr>
          <w:rFonts w:ascii="Times New Roman" w:hAnsi="Times New Roman" w:cs="Times New Roman"/>
          <w:sz w:val="32"/>
          <w:szCs w:val="32"/>
        </w:rPr>
        <w:t>Алькор</w:t>
      </w:r>
      <w:proofErr w:type="spellEnd"/>
      <w:r w:rsidRPr="00E9073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9073A">
        <w:rPr>
          <w:rFonts w:ascii="Times New Roman" w:hAnsi="Times New Roman" w:cs="Times New Roman"/>
          <w:sz w:val="32"/>
          <w:szCs w:val="32"/>
        </w:rPr>
        <w:t>Упак</w:t>
      </w:r>
      <w:proofErr w:type="spellEnd"/>
      <w:r w:rsidRPr="00E9073A">
        <w:rPr>
          <w:rFonts w:ascii="Times New Roman" w:hAnsi="Times New Roman" w:cs="Times New Roman"/>
          <w:sz w:val="32"/>
          <w:szCs w:val="32"/>
        </w:rPr>
        <w:t>», созданное на базе ООО «Ростовский завод упаковки и полиграфии».</w:t>
      </w:r>
    </w:p>
    <w:p w14:paraId="7C669C47" w14:textId="56137B1B" w:rsidR="005E78BD" w:rsidRPr="00E9073A" w:rsidRDefault="005E78BD" w:rsidP="005E78BD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9073A">
        <w:rPr>
          <w:rFonts w:ascii="Times New Roman" w:hAnsi="Times New Roman" w:cs="Times New Roman"/>
          <w:sz w:val="32"/>
          <w:szCs w:val="32"/>
        </w:rPr>
        <w:t>Среднесписочная численность работников крупных и средних организаций составляет 3</w:t>
      </w:r>
      <w:r w:rsidR="00901D23" w:rsidRPr="00E9073A">
        <w:rPr>
          <w:rFonts w:ascii="Times New Roman" w:hAnsi="Times New Roman" w:cs="Times New Roman"/>
          <w:sz w:val="32"/>
          <w:szCs w:val="32"/>
        </w:rPr>
        <w:t>51</w:t>
      </w:r>
      <w:r w:rsidRPr="00E9073A">
        <w:rPr>
          <w:rFonts w:ascii="Times New Roman" w:hAnsi="Times New Roman" w:cs="Times New Roman"/>
          <w:sz w:val="32"/>
          <w:szCs w:val="32"/>
        </w:rPr>
        <w:t xml:space="preserve"> человека (</w:t>
      </w:r>
      <w:r w:rsidR="00901D23" w:rsidRPr="00E9073A">
        <w:rPr>
          <w:rFonts w:ascii="Times New Roman" w:hAnsi="Times New Roman" w:cs="Times New Roman"/>
          <w:sz w:val="32"/>
          <w:szCs w:val="32"/>
        </w:rPr>
        <w:t xml:space="preserve">увеличение </w:t>
      </w:r>
      <w:r w:rsidRPr="00E9073A">
        <w:rPr>
          <w:rFonts w:ascii="Times New Roman" w:hAnsi="Times New Roman" w:cs="Times New Roman"/>
          <w:sz w:val="32"/>
          <w:szCs w:val="32"/>
        </w:rPr>
        <w:t xml:space="preserve">на </w:t>
      </w:r>
      <w:r w:rsidR="00901D23" w:rsidRPr="00E9073A">
        <w:rPr>
          <w:rFonts w:ascii="Times New Roman" w:hAnsi="Times New Roman" w:cs="Times New Roman"/>
          <w:sz w:val="32"/>
          <w:szCs w:val="32"/>
        </w:rPr>
        <w:t>2</w:t>
      </w:r>
      <w:r w:rsidR="00B624DA" w:rsidRPr="00E9073A">
        <w:rPr>
          <w:rFonts w:ascii="Times New Roman" w:hAnsi="Times New Roman" w:cs="Times New Roman"/>
          <w:sz w:val="32"/>
          <w:szCs w:val="32"/>
        </w:rPr>
        <w:t xml:space="preserve">6 </w:t>
      </w:r>
      <w:r w:rsidRPr="00E9073A">
        <w:rPr>
          <w:rFonts w:ascii="Times New Roman" w:hAnsi="Times New Roman" w:cs="Times New Roman"/>
          <w:sz w:val="32"/>
          <w:szCs w:val="32"/>
        </w:rPr>
        <w:t xml:space="preserve">чел.), среднемесячная заработная плата – </w:t>
      </w:r>
      <w:r w:rsidR="00901D23" w:rsidRPr="00E9073A">
        <w:rPr>
          <w:rFonts w:ascii="Times New Roman" w:hAnsi="Times New Roman" w:cs="Times New Roman"/>
          <w:sz w:val="32"/>
          <w:szCs w:val="32"/>
        </w:rPr>
        <w:t>62</w:t>
      </w:r>
      <w:r w:rsidR="00547FDD">
        <w:rPr>
          <w:rFonts w:ascii="Times New Roman" w:hAnsi="Times New Roman" w:cs="Times New Roman"/>
          <w:sz w:val="32"/>
          <w:szCs w:val="32"/>
        </w:rPr>
        <w:t xml:space="preserve"> </w:t>
      </w:r>
      <w:r w:rsidR="00901D23" w:rsidRPr="00E9073A">
        <w:rPr>
          <w:rFonts w:ascii="Times New Roman" w:hAnsi="Times New Roman" w:cs="Times New Roman"/>
          <w:sz w:val="32"/>
          <w:szCs w:val="32"/>
        </w:rPr>
        <w:t>232,9</w:t>
      </w:r>
      <w:r w:rsidRPr="00E9073A">
        <w:rPr>
          <w:rFonts w:ascii="Times New Roman" w:hAnsi="Times New Roman" w:cs="Times New Roman"/>
          <w:sz w:val="32"/>
          <w:szCs w:val="32"/>
        </w:rPr>
        <w:t xml:space="preserve"> руб., темп роста 1</w:t>
      </w:r>
      <w:r w:rsidR="00901D23" w:rsidRPr="00E9073A">
        <w:rPr>
          <w:rFonts w:ascii="Times New Roman" w:hAnsi="Times New Roman" w:cs="Times New Roman"/>
          <w:sz w:val="32"/>
          <w:szCs w:val="32"/>
        </w:rPr>
        <w:t>28,9</w:t>
      </w:r>
      <w:r w:rsidRPr="00E9073A">
        <w:rPr>
          <w:rFonts w:ascii="Times New Roman" w:hAnsi="Times New Roman" w:cs="Times New Roman"/>
          <w:sz w:val="32"/>
          <w:szCs w:val="32"/>
        </w:rPr>
        <w:t xml:space="preserve"> %.</w:t>
      </w:r>
    </w:p>
    <w:p w14:paraId="07864463" w14:textId="77777777" w:rsidR="005E78BD" w:rsidRPr="00E9073A" w:rsidRDefault="005E78BD" w:rsidP="003D1287">
      <w:pPr>
        <w:pStyle w:val="a6"/>
        <w:spacing w:before="120" w:after="120" w:line="276" w:lineRule="auto"/>
        <w:ind w:left="105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073A">
        <w:rPr>
          <w:rFonts w:ascii="Times New Roman" w:hAnsi="Times New Roman" w:cs="Times New Roman"/>
          <w:b/>
          <w:sz w:val="32"/>
          <w:szCs w:val="32"/>
        </w:rPr>
        <w:t>Инвестиции.</w:t>
      </w:r>
    </w:p>
    <w:p w14:paraId="44FA2F5B" w14:textId="68461EB2" w:rsidR="005E78BD" w:rsidRPr="00E9073A" w:rsidRDefault="005E78BD" w:rsidP="005E78BD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73A">
        <w:rPr>
          <w:rFonts w:ascii="Times New Roman" w:eastAsia="Calibri" w:hAnsi="Times New Roman" w:cs="Times New Roman"/>
          <w:sz w:val="32"/>
          <w:szCs w:val="32"/>
        </w:rPr>
        <w:t>Общий объём инвестиций на 202</w:t>
      </w:r>
      <w:r w:rsidR="00901D23" w:rsidRPr="00E9073A">
        <w:rPr>
          <w:rFonts w:ascii="Times New Roman" w:eastAsia="Calibri" w:hAnsi="Times New Roman" w:cs="Times New Roman"/>
          <w:sz w:val="32"/>
          <w:szCs w:val="32"/>
        </w:rPr>
        <w:t>5</w:t>
      </w:r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 год запланирован в сумме 17</w:t>
      </w:r>
      <w:r w:rsidR="00901D23" w:rsidRPr="00E9073A">
        <w:rPr>
          <w:rFonts w:ascii="Times New Roman" w:eastAsia="Calibri" w:hAnsi="Times New Roman" w:cs="Times New Roman"/>
          <w:sz w:val="32"/>
          <w:szCs w:val="32"/>
        </w:rPr>
        <w:t>9,2</w:t>
      </w:r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 млн. рублей, фактический </w:t>
      </w:r>
      <w:proofErr w:type="gramStart"/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объём </w:t>
      </w:r>
      <w:r w:rsidR="00901D23" w:rsidRPr="00E9073A">
        <w:rPr>
          <w:rFonts w:ascii="Times New Roman" w:eastAsia="Calibri" w:hAnsi="Times New Roman" w:cs="Times New Roman"/>
          <w:sz w:val="32"/>
          <w:szCs w:val="32"/>
        </w:rPr>
        <w:t xml:space="preserve"> на</w:t>
      </w:r>
      <w:proofErr w:type="gramEnd"/>
      <w:r w:rsidR="00901D23" w:rsidRPr="00E9073A">
        <w:rPr>
          <w:rFonts w:ascii="Times New Roman" w:eastAsia="Calibri" w:hAnsi="Times New Roman" w:cs="Times New Roman"/>
          <w:sz w:val="32"/>
          <w:szCs w:val="32"/>
        </w:rPr>
        <w:t xml:space="preserve"> 01.07.2025</w:t>
      </w:r>
      <w:r w:rsidR="00B13A59" w:rsidRPr="00E9073A">
        <w:rPr>
          <w:rFonts w:ascii="Times New Roman" w:eastAsia="Calibri" w:hAnsi="Times New Roman" w:cs="Times New Roman"/>
          <w:sz w:val="32"/>
          <w:szCs w:val="32"/>
        </w:rPr>
        <w:t xml:space="preserve"> г. </w:t>
      </w:r>
      <w:r w:rsidRPr="00E9073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составил </w:t>
      </w:r>
      <w:r w:rsidR="00B13A59" w:rsidRPr="00E9073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2,3</w:t>
      </w:r>
      <w:r w:rsidR="00B624DA" w:rsidRPr="00E9073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млн.</w:t>
      </w:r>
      <w:r w:rsidRPr="00E9073A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рублей </w:t>
      </w:r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или </w:t>
      </w:r>
      <w:r w:rsidR="00B13A59" w:rsidRPr="00E9073A">
        <w:rPr>
          <w:rFonts w:ascii="Times New Roman" w:eastAsia="Calibri" w:hAnsi="Times New Roman" w:cs="Times New Roman"/>
          <w:sz w:val="32"/>
          <w:szCs w:val="32"/>
        </w:rPr>
        <w:t>1,3</w:t>
      </w:r>
      <w:r w:rsidRPr="00E9073A">
        <w:rPr>
          <w:rFonts w:ascii="Times New Roman" w:eastAsia="Calibri" w:hAnsi="Times New Roman" w:cs="Times New Roman"/>
          <w:sz w:val="32"/>
          <w:szCs w:val="32"/>
        </w:rPr>
        <w:t>% от</w:t>
      </w:r>
      <w:r w:rsidR="00881F2C" w:rsidRPr="00E9073A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13A59" w:rsidRPr="00E9073A">
        <w:rPr>
          <w:rFonts w:ascii="Times New Roman" w:eastAsia="Calibri" w:hAnsi="Times New Roman" w:cs="Times New Roman"/>
          <w:sz w:val="32"/>
          <w:szCs w:val="32"/>
        </w:rPr>
        <w:t>запланированного объема, в том числе направлено:</w:t>
      </w:r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14:paraId="496FD129" w14:textId="77777777" w:rsidR="00881F2C" w:rsidRPr="00E9073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73A">
        <w:rPr>
          <w:rFonts w:ascii="Times New Roman" w:eastAsia="Calibri" w:hAnsi="Times New Roman" w:cs="Times New Roman"/>
          <w:sz w:val="32"/>
          <w:szCs w:val="32"/>
        </w:rPr>
        <w:t>на государственную поддержку учреждений культуры - 1,9 млн. рублей;</w:t>
      </w:r>
    </w:p>
    <w:p w14:paraId="61B7F2B3" w14:textId="77777777" w:rsidR="00881F2C" w:rsidRPr="00E9073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73A">
        <w:rPr>
          <w:rFonts w:ascii="Times New Roman" w:eastAsia="Calibri" w:hAnsi="Times New Roman" w:cs="Times New Roman"/>
          <w:sz w:val="32"/>
          <w:szCs w:val="32"/>
        </w:rPr>
        <w:t>на строительство производственных складов ООО «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</w:rPr>
        <w:t>Алькор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</w:rPr>
        <w:t>Упак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</w:rPr>
        <w:t>» - 0,3 млн. рублей;</w:t>
      </w:r>
    </w:p>
    <w:p w14:paraId="68E6B0F0" w14:textId="77777777" w:rsidR="00881F2C" w:rsidRPr="00E9073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73A">
        <w:rPr>
          <w:rFonts w:ascii="Times New Roman" w:eastAsia="Calibri" w:hAnsi="Times New Roman" w:cs="Times New Roman"/>
          <w:sz w:val="32"/>
          <w:szCs w:val="32"/>
        </w:rPr>
        <w:t>на приобретение основных фондов ООО Лукойл-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</w:rPr>
        <w:t>Югнефтепродукт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</w:rPr>
        <w:t>» - 0,1 млн. рублей.</w:t>
      </w:r>
    </w:p>
    <w:p w14:paraId="751EE750" w14:textId="77777777" w:rsidR="00881F2C" w:rsidRPr="00E9073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73A">
        <w:rPr>
          <w:rFonts w:ascii="Times New Roman" w:eastAsia="Calibri" w:hAnsi="Times New Roman" w:cs="Times New Roman"/>
          <w:sz w:val="32"/>
          <w:szCs w:val="32"/>
        </w:rPr>
        <w:t>На сопровождении Администрации района находятся проекты:</w:t>
      </w:r>
    </w:p>
    <w:p w14:paraId="3D9CD921" w14:textId="77777777" w:rsidR="00881F2C" w:rsidRPr="00E9073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строительство придорожного комплекса ООО «Крепость» </w:t>
      </w:r>
      <w:proofErr w:type="gramStart"/>
      <w:r w:rsidRPr="00E9073A">
        <w:rPr>
          <w:rFonts w:ascii="Times New Roman" w:eastAsia="Calibri" w:hAnsi="Times New Roman" w:cs="Times New Roman"/>
          <w:sz w:val="32"/>
          <w:szCs w:val="32"/>
        </w:rPr>
        <w:t>на</w:t>
      </w:r>
      <w:proofErr w:type="gramEnd"/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 а/д М-4 «Дон»;</w:t>
      </w:r>
    </w:p>
    <w:p w14:paraId="4542A493" w14:textId="77777777" w:rsidR="00881F2C" w:rsidRPr="00E9073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73A">
        <w:rPr>
          <w:rFonts w:ascii="Times New Roman" w:eastAsia="Calibri" w:hAnsi="Times New Roman" w:cs="Times New Roman"/>
          <w:sz w:val="32"/>
          <w:szCs w:val="32"/>
        </w:rPr>
        <w:t>строительство автосервиса на 7 постов по ул. Автодорожная, 32 (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</w:rPr>
        <w:t>Веранян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</w:rPr>
        <w:t xml:space="preserve"> В.В.);</w:t>
      </w:r>
    </w:p>
    <w:p w14:paraId="28B07039" w14:textId="77777777" w:rsidR="00881F2C" w:rsidRPr="00B86B9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86B9A">
        <w:rPr>
          <w:rFonts w:ascii="Times New Roman" w:eastAsia="Calibri" w:hAnsi="Times New Roman" w:cs="Times New Roman"/>
          <w:sz w:val="32"/>
          <w:szCs w:val="32"/>
        </w:rPr>
        <w:t>строительство придорожного комплекса «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Окана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>» вблизи п. Новоперсиановка (Жилин А.В.);</w:t>
      </w:r>
    </w:p>
    <w:p w14:paraId="13CE05DD" w14:textId="0D8DDC03" w:rsidR="00881F2C" w:rsidRPr="00B86B9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86B9A">
        <w:rPr>
          <w:rFonts w:ascii="Times New Roman" w:eastAsia="Calibri" w:hAnsi="Times New Roman" w:cs="Times New Roman"/>
          <w:sz w:val="32"/>
          <w:szCs w:val="32"/>
        </w:rPr>
        <w:t>реконструкции АЗС ООО «ЛУКОЙЛ-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Югнефтепродукт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» во флагманский формат </w:t>
      </w:r>
      <w:proofErr w:type="gramStart"/>
      <w:r w:rsidR="00B86B9A" w:rsidRPr="00B86B9A">
        <w:rPr>
          <w:rFonts w:ascii="Times New Roman" w:eastAsia="Calibri" w:hAnsi="Times New Roman" w:cs="Times New Roman"/>
          <w:sz w:val="32"/>
          <w:szCs w:val="32"/>
        </w:rPr>
        <w:t xml:space="preserve">близ </w:t>
      </w:r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 хутор</w:t>
      </w:r>
      <w:r w:rsidR="00B86B9A" w:rsidRPr="00B86B9A">
        <w:rPr>
          <w:rFonts w:ascii="Times New Roman" w:eastAsia="Calibri" w:hAnsi="Times New Roman" w:cs="Times New Roman"/>
          <w:sz w:val="32"/>
          <w:szCs w:val="32"/>
        </w:rPr>
        <w:t>а</w:t>
      </w:r>
      <w:proofErr w:type="gramEnd"/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 Миллеров (Жилин А.В.);</w:t>
      </w:r>
    </w:p>
    <w:p w14:paraId="61C3A9E1" w14:textId="77777777" w:rsidR="00881F2C" w:rsidRPr="00B86B9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86B9A">
        <w:rPr>
          <w:rFonts w:ascii="Times New Roman" w:eastAsia="Calibri" w:hAnsi="Times New Roman" w:cs="Times New Roman"/>
          <w:sz w:val="32"/>
          <w:szCs w:val="32"/>
        </w:rPr>
        <w:t>строительство складского помещения, сл. Красюковская, ул. Стадионная, № 1-а (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Каюмов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 А.И.);</w:t>
      </w:r>
    </w:p>
    <w:p w14:paraId="2A58F83A" w14:textId="77777777" w:rsidR="00881F2C" w:rsidRPr="00B86B9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строительство гаража в п. Новоперсиановка, ул. Автодорожная, 32 (Бати 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Кхан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Ноор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 Саид 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Кхан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>);</w:t>
      </w:r>
    </w:p>
    <w:p w14:paraId="32379A98" w14:textId="77777777" w:rsidR="00881F2C" w:rsidRPr="00B86B9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86B9A">
        <w:rPr>
          <w:rFonts w:ascii="Times New Roman" w:eastAsia="Calibri" w:hAnsi="Times New Roman" w:cs="Times New Roman"/>
          <w:sz w:val="32"/>
          <w:szCs w:val="32"/>
        </w:rPr>
        <w:t>строительство придорожного комплекса, включающего торговые павильоны с парковочными местами, ООО МАК-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Лоджистик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>;</w:t>
      </w:r>
    </w:p>
    <w:p w14:paraId="0C7DABA6" w14:textId="77777777" w:rsidR="00881F2C" w:rsidRPr="00B86B9A" w:rsidRDefault="00881F2C" w:rsidP="00881F2C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B86B9A">
        <w:rPr>
          <w:rFonts w:ascii="Times New Roman" w:eastAsia="Calibri" w:hAnsi="Times New Roman" w:cs="Times New Roman"/>
          <w:sz w:val="32"/>
          <w:szCs w:val="32"/>
        </w:rPr>
        <w:lastRenderedPageBreak/>
        <w:t>размещение базы отдыха (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глэмпинга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) в балке 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Сусол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 х. </w:t>
      </w:r>
      <w:proofErr w:type="spellStart"/>
      <w:r w:rsidRPr="00B86B9A">
        <w:rPr>
          <w:rFonts w:ascii="Times New Roman" w:eastAsia="Calibri" w:hAnsi="Times New Roman" w:cs="Times New Roman"/>
          <w:sz w:val="32"/>
          <w:szCs w:val="32"/>
        </w:rPr>
        <w:t>Аюта</w:t>
      </w:r>
      <w:proofErr w:type="spellEnd"/>
      <w:r w:rsidRPr="00B86B9A">
        <w:rPr>
          <w:rFonts w:ascii="Times New Roman" w:eastAsia="Calibri" w:hAnsi="Times New Roman" w:cs="Times New Roman"/>
          <w:sz w:val="32"/>
          <w:szCs w:val="32"/>
        </w:rPr>
        <w:t xml:space="preserve"> (Пузанов И.В.).</w:t>
      </w:r>
    </w:p>
    <w:p w14:paraId="1029BC3C" w14:textId="4C2EABF6" w:rsidR="005E78BD" w:rsidRPr="00B86B9A" w:rsidRDefault="005E78BD" w:rsidP="00881F2C">
      <w:pPr>
        <w:spacing w:after="0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B86B9A">
        <w:rPr>
          <w:rFonts w:ascii="Times New Roman" w:hAnsi="Times New Roman"/>
          <w:b/>
          <w:sz w:val="32"/>
          <w:szCs w:val="32"/>
        </w:rPr>
        <w:t>Сельское хозяйство.</w:t>
      </w:r>
    </w:p>
    <w:p w14:paraId="07CA3293" w14:textId="77777777" w:rsidR="00B13A59" w:rsidRPr="00B86B9A" w:rsidRDefault="005E78BD" w:rsidP="00B13A59">
      <w:pPr>
        <w:spacing w:after="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</w:t>
      </w:r>
      <w:r w:rsidR="00B13A59"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 Общая площадь земельных участков поселения составляет 23166 га, в сельскохозяйственном обороте находится 90,9 % земель (21061 га), в том числе 17170 га пашни. </w:t>
      </w:r>
    </w:p>
    <w:p w14:paraId="7302F85B" w14:textId="77777777" w:rsidR="00B13A59" w:rsidRPr="00B86B9A" w:rsidRDefault="00B13A59" w:rsidP="00B13A5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Сельскохозяйственную продукцию производят </w:t>
      </w:r>
      <w:proofErr w:type="gramStart"/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>три  сельхозпредприятия</w:t>
      </w:r>
      <w:proofErr w:type="gramEnd"/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(ООО «Заря Дона», ООО «Донская степь», ССЦ «Ростовский»),  КФХ и личные подсобные хозяйства.</w:t>
      </w:r>
    </w:p>
    <w:p w14:paraId="53FEBBC9" w14:textId="77777777" w:rsidR="00B13A59" w:rsidRPr="00B86B9A" w:rsidRDefault="00B13A59" w:rsidP="00B13A59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6B9A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>В личных подсобных хозяйствах</w:t>
      </w:r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>:</w:t>
      </w:r>
    </w:p>
    <w:p w14:paraId="6E76EA41" w14:textId="77777777" w:rsidR="00B13A59" w:rsidRPr="00B86B9A" w:rsidRDefault="00B13A59" w:rsidP="00B13A5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поголовье КРС составляет 1057 голов (снижение на 36,6 %), </w:t>
      </w:r>
    </w:p>
    <w:p w14:paraId="6305B074" w14:textId="77777777" w:rsidR="00B13A59" w:rsidRPr="00B86B9A" w:rsidRDefault="00B13A59" w:rsidP="00B13A5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>в том числе коров - 659 голов (снижение на 26,6 %);</w:t>
      </w:r>
    </w:p>
    <w:p w14:paraId="6C4F4142" w14:textId="77777777" w:rsidR="00B13A59" w:rsidRPr="00B86B9A" w:rsidRDefault="00B13A59" w:rsidP="00B13A5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>поголовье свиней - 342 головы (снижение на 0,6 %);</w:t>
      </w:r>
    </w:p>
    <w:p w14:paraId="37876921" w14:textId="77777777" w:rsidR="00B13A59" w:rsidRPr="00B86B9A" w:rsidRDefault="00B13A59" w:rsidP="00B13A5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поголовье овец – 605 голов (снижение на 8,3 %); </w:t>
      </w:r>
    </w:p>
    <w:p w14:paraId="60D8DD0B" w14:textId="77777777" w:rsidR="00B13A59" w:rsidRPr="00B86B9A" w:rsidRDefault="00B13A59" w:rsidP="00B13A59">
      <w:pPr>
        <w:spacing w:after="120"/>
        <w:ind w:firstLine="708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86B9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поголовье птицы -  21,4 тыс. голов (снижение на 51,9 %).         </w:t>
      </w:r>
    </w:p>
    <w:p w14:paraId="25CEC281" w14:textId="77777777" w:rsidR="00010067" w:rsidRPr="00B86B9A" w:rsidRDefault="00010067" w:rsidP="003D1287">
      <w:pPr>
        <w:spacing w:before="120" w:after="120"/>
        <w:ind w:left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b/>
          <w:sz w:val="32"/>
          <w:szCs w:val="32"/>
        </w:rPr>
        <w:t>Бюджет</w:t>
      </w:r>
    </w:p>
    <w:p w14:paraId="6728C2C6" w14:textId="5F9E438B" w:rsidR="00E91DDC" w:rsidRPr="00B86B9A" w:rsidRDefault="00E91DDC" w:rsidP="00E91DDC">
      <w:pPr>
        <w:shd w:val="clear" w:color="auto" w:fill="FFFFFF"/>
        <w:spacing w:before="120"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Доходная часть бюджета поселения исполнена в сумме </w:t>
      </w:r>
      <w:r w:rsidR="00B13A59" w:rsidRPr="00B86B9A">
        <w:rPr>
          <w:rFonts w:ascii="Times New Roman" w:eastAsia="Times New Roman" w:hAnsi="Times New Roman" w:cs="Times New Roman"/>
          <w:sz w:val="32"/>
          <w:szCs w:val="32"/>
        </w:rPr>
        <w:t>20730,9</w:t>
      </w: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 тыс. рублей, которая складывается из: </w:t>
      </w:r>
    </w:p>
    <w:p w14:paraId="21C50517" w14:textId="017B7BC6" w:rsidR="00E91DDC" w:rsidRPr="00B86B9A" w:rsidRDefault="00E91DDC" w:rsidP="00E91DDC">
      <w:pPr>
        <w:shd w:val="clear" w:color="auto" w:fill="FFFFFF"/>
        <w:spacing w:before="120" w:after="0"/>
        <w:ind w:firstLine="567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- собственных доходов – </w:t>
      </w:r>
      <w:r w:rsidR="00B13A59" w:rsidRPr="00B86B9A">
        <w:rPr>
          <w:rFonts w:ascii="Times New Roman" w:eastAsia="Times New Roman" w:hAnsi="Times New Roman" w:cs="Times New Roman"/>
          <w:sz w:val="32"/>
          <w:szCs w:val="32"/>
        </w:rPr>
        <w:t>5940,9</w:t>
      </w: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 тыс. рублей;</w:t>
      </w:r>
    </w:p>
    <w:p w14:paraId="1E61110F" w14:textId="5ECD4164" w:rsidR="00E91DDC" w:rsidRPr="00B86B9A" w:rsidRDefault="00E91DDC" w:rsidP="00E91DDC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       - безвозмездных поступлений –</w:t>
      </w:r>
      <w:r w:rsidR="00B13A59" w:rsidRPr="00B86B9A">
        <w:rPr>
          <w:rFonts w:ascii="Times New Roman" w:eastAsia="Times New Roman" w:hAnsi="Times New Roman" w:cs="Times New Roman"/>
          <w:sz w:val="32"/>
          <w:szCs w:val="32"/>
        </w:rPr>
        <w:t>14790,0</w:t>
      </w:r>
      <w:r w:rsidRPr="00B86B9A">
        <w:rPr>
          <w:rFonts w:ascii="Times New Roman" w:eastAsia="Times New Roman" w:hAnsi="Times New Roman" w:cs="Times New Roman"/>
          <w:sz w:val="32"/>
          <w:szCs w:val="32"/>
        </w:rPr>
        <w:t>тыс. рублей, в том числе</w:t>
      </w:r>
    </w:p>
    <w:p w14:paraId="0CD82DCA" w14:textId="37F9CD32" w:rsidR="00E91DDC" w:rsidRPr="00B86B9A" w:rsidRDefault="00E91DDC" w:rsidP="00E91DDC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- дотации на выравнивание бюджетной обеспеченн</w:t>
      </w:r>
      <w:r w:rsidR="00AF6E01" w:rsidRPr="00B86B9A">
        <w:rPr>
          <w:rFonts w:ascii="Times New Roman" w:eastAsia="Times New Roman" w:hAnsi="Times New Roman" w:cs="Times New Roman"/>
          <w:i/>
          <w:sz w:val="32"/>
          <w:szCs w:val="32"/>
        </w:rPr>
        <w:t>ости – 19 198,0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рублей.</w:t>
      </w:r>
    </w:p>
    <w:p w14:paraId="5C6160D8" w14:textId="727177EB" w:rsidR="00E91DDC" w:rsidRPr="00B86B9A" w:rsidRDefault="00E91DDC" w:rsidP="00E91DDC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- дотации бюджетам на поддержку мер по обеспечению с</w:t>
      </w:r>
      <w:r w:rsidR="00AF6E01" w:rsidRPr="00B86B9A">
        <w:rPr>
          <w:rFonts w:ascii="Times New Roman" w:eastAsia="Times New Roman" w:hAnsi="Times New Roman" w:cs="Times New Roman"/>
          <w:i/>
          <w:sz w:val="32"/>
          <w:szCs w:val="32"/>
        </w:rPr>
        <w:t>балансированности бюджетов 1 084,1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рублей;</w:t>
      </w:r>
    </w:p>
    <w:p w14:paraId="4887B840" w14:textId="23D235CE" w:rsidR="00154123" w:rsidRPr="00B86B9A" w:rsidRDefault="00E91DDC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54123" w:rsidRPr="00B86B9A">
        <w:rPr>
          <w:rFonts w:ascii="Times New Roman" w:eastAsia="Times New Roman" w:hAnsi="Times New Roman" w:cs="Times New Roman"/>
          <w:i/>
          <w:sz w:val="32"/>
          <w:szCs w:val="32"/>
        </w:rPr>
        <w:t>- субсидии бюджетам сельских поселений на поддержк</w:t>
      </w:r>
      <w:r w:rsidR="00AF6E01" w:rsidRPr="00B86B9A">
        <w:rPr>
          <w:rFonts w:ascii="Times New Roman" w:eastAsia="Times New Roman" w:hAnsi="Times New Roman" w:cs="Times New Roman"/>
          <w:i/>
          <w:sz w:val="32"/>
          <w:szCs w:val="32"/>
        </w:rPr>
        <w:t>у отрасли культуры в сумме 3 241,6</w:t>
      </w:r>
      <w:r w:rsidR="00154123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рублей.</w:t>
      </w:r>
    </w:p>
    <w:p w14:paraId="19B43B4E" w14:textId="51A2493F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- субвенции бюджетам сельских поселений на выполнение передаваемых полномочий субъектов РФ в сумме </w:t>
      </w:r>
      <w:r w:rsidR="00AF6E01" w:rsidRPr="00B86B9A">
        <w:rPr>
          <w:rFonts w:ascii="Times New Roman" w:eastAsia="Times New Roman" w:hAnsi="Times New Roman" w:cs="Times New Roman"/>
          <w:i/>
          <w:sz w:val="32"/>
          <w:szCs w:val="32"/>
        </w:rPr>
        <w:t>410,8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рублей.</w:t>
      </w:r>
    </w:p>
    <w:p w14:paraId="3253E0D3" w14:textId="3000E031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- иные межбюджетные трансферты </w:t>
      </w:r>
      <w:r w:rsidR="00AF6E01" w:rsidRPr="00B86B9A">
        <w:rPr>
          <w:rFonts w:ascii="Times New Roman" w:eastAsia="Times New Roman" w:hAnsi="Times New Roman" w:cs="Times New Roman"/>
          <w:i/>
          <w:sz w:val="32"/>
          <w:szCs w:val="32"/>
        </w:rPr>
        <w:t>14 354,9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рублей.</w:t>
      </w:r>
    </w:p>
    <w:p w14:paraId="56E4CF0D" w14:textId="77777777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sz w:val="32"/>
          <w:szCs w:val="32"/>
        </w:rPr>
        <w:t>В структуре собственных доходов основная доля пришлась на:</w:t>
      </w:r>
    </w:p>
    <w:p w14:paraId="45EC95BB" w14:textId="662EA6E6" w:rsidR="00B13A59" w:rsidRPr="00B86B9A" w:rsidRDefault="00B13A59" w:rsidP="00B13A59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- единый сельскохозяйственный налог – 2 451,4 тыс. рублей (или 41,3 %) или на </w:t>
      </w:r>
      <w:r w:rsidR="00104C48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17,1 %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больше 2024 года;</w:t>
      </w:r>
    </w:p>
    <w:p w14:paraId="22E7FBBE" w14:textId="2421978F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-</w:t>
      </w:r>
      <w:r w:rsidR="00E56EC5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земельный налог, который поступил в сумме </w:t>
      </w:r>
      <w:r w:rsidR="00104C48" w:rsidRPr="00B86B9A">
        <w:rPr>
          <w:rFonts w:ascii="Times New Roman" w:eastAsia="Times New Roman" w:hAnsi="Times New Roman" w:cs="Times New Roman"/>
          <w:i/>
          <w:sz w:val="32"/>
          <w:szCs w:val="32"/>
        </w:rPr>
        <w:t>1902,9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lastRenderedPageBreak/>
        <w:t>(</w:t>
      </w:r>
      <w:r w:rsidR="00104C48" w:rsidRPr="00B86B9A">
        <w:rPr>
          <w:rFonts w:ascii="Times New Roman" w:eastAsia="Times New Roman" w:hAnsi="Times New Roman" w:cs="Times New Roman"/>
          <w:i/>
          <w:sz w:val="32"/>
          <w:szCs w:val="32"/>
        </w:rPr>
        <w:t>32,0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% собственных доходов);</w:t>
      </w:r>
    </w:p>
    <w:p w14:paraId="38B16F95" w14:textId="369E5CCA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- НДФЛ, который поступил в сумме – </w:t>
      </w:r>
      <w:r w:rsidR="00104C48" w:rsidRPr="00B86B9A">
        <w:rPr>
          <w:rFonts w:ascii="Times New Roman" w:eastAsia="Times New Roman" w:hAnsi="Times New Roman" w:cs="Times New Roman"/>
          <w:i/>
          <w:sz w:val="32"/>
          <w:szCs w:val="32"/>
        </w:rPr>
        <w:t>1534,0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рублей, (</w:t>
      </w:r>
      <w:r w:rsidR="00104C48" w:rsidRPr="00B86B9A">
        <w:rPr>
          <w:rFonts w:ascii="Times New Roman" w:eastAsia="Times New Roman" w:hAnsi="Times New Roman" w:cs="Times New Roman"/>
          <w:i/>
          <w:sz w:val="32"/>
          <w:szCs w:val="32"/>
        </w:rPr>
        <w:t>25,8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% собственных доходов);</w:t>
      </w:r>
    </w:p>
    <w:p w14:paraId="7FD9BF11" w14:textId="6F1F387F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-налог на имущество физических лиц – </w:t>
      </w:r>
      <w:r w:rsidR="00104C48" w:rsidRPr="00B86B9A">
        <w:rPr>
          <w:rFonts w:ascii="Times New Roman" w:eastAsia="Times New Roman" w:hAnsi="Times New Roman" w:cs="Times New Roman"/>
          <w:i/>
          <w:sz w:val="32"/>
          <w:szCs w:val="32"/>
        </w:rPr>
        <w:t>47,0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рублей;</w:t>
      </w:r>
    </w:p>
    <w:p w14:paraId="5F83FB71" w14:textId="21062942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7E0933">
        <w:rPr>
          <w:rFonts w:ascii="Times New Roman" w:eastAsia="Times New Roman" w:hAnsi="Times New Roman" w:cs="Times New Roman"/>
          <w:i/>
          <w:sz w:val="32"/>
          <w:szCs w:val="32"/>
          <w:highlight w:val="yellow"/>
        </w:rPr>
        <w:t>-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государственная пошлина – </w:t>
      </w:r>
      <w:r w:rsidR="00104C48" w:rsidRPr="00B86B9A">
        <w:rPr>
          <w:rFonts w:ascii="Times New Roman" w:eastAsia="Times New Roman" w:hAnsi="Times New Roman" w:cs="Times New Roman"/>
          <w:i/>
          <w:sz w:val="32"/>
          <w:szCs w:val="32"/>
        </w:rPr>
        <w:t>3,6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  </w:t>
      </w:r>
    </w:p>
    <w:p w14:paraId="14CDB56F" w14:textId="23D83AED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-штрафы – </w:t>
      </w:r>
      <w:r w:rsidR="007E0933" w:rsidRPr="00B86B9A">
        <w:rPr>
          <w:rFonts w:ascii="Times New Roman" w:eastAsia="Times New Roman" w:hAnsi="Times New Roman" w:cs="Times New Roman"/>
          <w:i/>
          <w:sz w:val="32"/>
          <w:szCs w:val="32"/>
        </w:rPr>
        <w:t>2,0</w:t>
      </w:r>
      <w:r w:rsidR="00A3398A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тыс. рублей</w:t>
      </w:r>
      <w:r w:rsidR="00A3398A" w:rsidRPr="00B86B9A">
        <w:rPr>
          <w:rFonts w:ascii="Times New Roman" w:eastAsia="Times New Roman" w:hAnsi="Times New Roman" w:cs="Times New Roman"/>
          <w:i/>
          <w:sz w:val="32"/>
          <w:szCs w:val="32"/>
        </w:rPr>
        <w:t>.</w:t>
      </w:r>
    </w:p>
    <w:p w14:paraId="55862E9B" w14:textId="36C30514" w:rsidR="00E91DDC" w:rsidRPr="00B86B9A" w:rsidRDefault="00E91DDC" w:rsidP="00E91DDC">
      <w:pPr>
        <w:spacing w:after="0"/>
        <w:ind w:firstLine="425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B86B9A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Расходы бюджета – </w:t>
      </w:r>
      <w:r w:rsidR="00607C0B" w:rsidRPr="00B86B9A">
        <w:rPr>
          <w:rFonts w:ascii="Times New Roman" w:eastAsia="Calibri" w:hAnsi="Times New Roman" w:cs="Times New Roman"/>
          <w:sz w:val="32"/>
          <w:szCs w:val="32"/>
          <w:lang w:eastAsia="en-US"/>
        </w:rPr>
        <w:t>17845,1</w:t>
      </w:r>
      <w:r w:rsidRPr="00B86B9A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тыс. рублей, в том числе:</w:t>
      </w:r>
    </w:p>
    <w:p w14:paraId="17B6DD08" w14:textId="30E42903" w:rsidR="00E91DDC" w:rsidRPr="00B86B9A" w:rsidRDefault="00E91DDC" w:rsidP="003342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на общегосударственные вопросы –</w:t>
      </w:r>
      <w:r w:rsidR="00607C0B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5143,6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тыс. рублей;</w:t>
      </w:r>
    </w:p>
    <w:p w14:paraId="5D4A44E3" w14:textId="00A4E5A8" w:rsidR="00E91DDC" w:rsidRPr="00B86B9A" w:rsidRDefault="00E91DDC" w:rsidP="003342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на содержание учреждений культуры –</w:t>
      </w:r>
      <w:r w:rsidR="00607C0B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6731,3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тыс. рублей;</w:t>
      </w:r>
    </w:p>
    <w:p w14:paraId="05418F29" w14:textId="3E6F12EE" w:rsidR="00E91DDC" w:rsidRPr="00B86B9A" w:rsidRDefault="00E91DDC" w:rsidP="003342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на жилищно-коммунальное хозяйство – </w:t>
      </w:r>
      <w:r w:rsidR="00607C0B" w:rsidRPr="00B86B9A">
        <w:rPr>
          <w:rFonts w:ascii="Times New Roman" w:eastAsia="Times New Roman" w:hAnsi="Times New Roman" w:cs="Times New Roman"/>
          <w:i/>
          <w:sz w:val="32"/>
          <w:szCs w:val="32"/>
        </w:rPr>
        <w:t>3020,3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рублей;</w:t>
      </w:r>
    </w:p>
    <w:p w14:paraId="3F1DD171" w14:textId="21537941" w:rsidR="00E91DDC" w:rsidRPr="00B86B9A" w:rsidRDefault="00E91DDC" w:rsidP="003342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на содержание автомобильных дорог – </w:t>
      </w:r>
      <w:r w:rsidR="00607C0B" w:rsidRPr="00B86B9A">
        <w:rPr>
          <w:rFonts w:ascii="Times New Roman" w:eastAsia="Times New Roman" w:hAnsi="Times New Roman" w:cs="Times New Roman"/>
          <w:i/>
          <w:sz w:val="32"/>
          <w:szCs w:val="32"/>
        </w:rPr>
        <w:t>2512,6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рублей;</w:t>
      </w:r>
    </w:p>
    <w:p w14:paraId="75F8A2B5" w14:textId="642E6D19" w:rsidR="00E91DDC" w:rsidRPr="00B86B9A" w:rsidRDefault="00E91DDC" w:rsidP="003342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на национальную оборону –</w:t>
      </w:r>
      <w:r w:rsidR="00607C0B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147,4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>тыс. рублей;</w:t>
      </w:r>
    </w:p>
    <w:p w14:paraId="5E86DE9B" w14:textId="489630CA" w:rsidR="00E91DDC" w:rsidRPr="00B86B9A" w:rsidRDefault="00E91DDC" w:rsidP="003342DD">
      <w:pPr>
        <w:widowControl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    на социальную политику – </w:t>
      </w:r>
      <w:r w:rsidR="00607C0B" w:rsidRPr="00B86B9A">
        <w:rPr>
          <w:rFonts w:ascii="Times New Roman" w:eastAsia="Times New Roman" w:hAnsi="Times New Roman" w:cs="Times New Roman"/>
          <w:i/>
          <w:sz w:val="32"/>
          <w:szCs w:val="32"/>
        </w:rPr>
        <w:t>240,1 тыс. рублей;</w:t>
      </w:r>
    </w:p>
    <w:p w14:paraId="24D6CEA7" w14:textId="3C0622A5" w:rsidR="00607C0B" w:rsidRPr="00B86B9A" w:rsidRDefault="00607C0B" w:rsidP="003342DD">
      <w:pPr>
        <w:widowControl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    на физическую культуру и спорт - 47,8 тыс. рублей;</w:t>
      </w:r>
    </w:p>
    <w:p w14:paraId="526BE384" w14:textId="54A704D5" w:rsidR="00607C0B" w:rsidRPr="00B86B9A" w:rsidRDefault="00607C0B" w:rsidP="003342DD">
      <w:pPr>
        <w:widowControl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   </w:t>
      </w:r>
      <w:r w:rsidR="003342DD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на профессиональную подготовку и повышение квалификации – 2,0 </w:t>
      </w:r>
      <w:r w:rsidR="003342DD"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                                                           </w:t>
      </w:r>
      <w:r w:rsidRPr="00B86B9A">
        <w:rPr>
          <w:rFonts w:ascii="Times New Roman" w:eastAsia="Times New Roman" w:hAnsi="Times New Roman" w:cs="Times New Roman"/>
          <w:i/>
          <w:sz w:val="32"/>
          <w:szCs w:val="32"/>
        </w:rPr>
        <w:t xml:space="preserve">тыс. рублей </w:t>
      </w:r>
    </w:p>
    <w:p w14:paraId="65DC869C" w14:textId="6268A88F" w:rsidR="00154123" w:rsidRPr="00B86B9A" w:rsidRDefault="00154123" w:rsidP="00154123">
      <w:pPr>
        <w:widowControl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Остается актуальной проблема поступления недоимки по местным налогам. Внимание уделялось вопросам сбора имущественных налогов с граждан. В целях повышения уровня собираемости налогов в Администрации поселения ведет свою работу координационный совет, за отчетный период проведено </w:t>
      </w:r>
      <w:r w:rsidR="007E0933" w:rsidRPr="00B86B9A">
        <w:rPr>
          <w:rFonts w:ascii="Times New Roman" w:eastAsia="Times New Roman" w:hAnsi="Times New Roman" w:cs="Times New Roman"/>
          <w:sz w:val="32"/>
          <w:szCs w:val="32"/>
        </w:rPr>
        <w:t>6</w:t>
      </w: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 заседаний координационного совета.</w:t>
      </w:r>
    </w:p>
    <w:p w14:paraId="5824F373" w14:textId="77777777" w:rsidR="00154123" w:rsidRPr="00E9073A" w:rsidRDefault="00154123" w:rsidP="0015412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86B9A">
        <w:rPr>
          <w:rFonts w:ascii="Times New Roman" w:eastAsia="Times New Roman" w:hAnsi="Times New Roman" w:cs="Times New Roman"/>
          <w:sz w:val="32"/>
          <w:szCs w:val="32"/>
        </w:rPr>
        <w:t xml:space="preserve">Недоимка по налоговым платежам в бюджет поселения по 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>состоянию:</w:t>
      </w:r>
    </w:p>
    <w:p w14:paraId="1C9C6862" w14:textId="76882D16" w:rsidR="00154123" w:rsidRPr="00E9073A" w:rsidRDefault="00154123" w:rsidP="00154123">
      <w:pPr>
        <w:spacing w:after="0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на 01.01.202</w:t>
      </w:r>
      <w:r w:rsidR="007E0933" w:rsidRPr="00E9073A">
        <w:rPr>
          <w:rFonts w:ascii="Times New Roman" w:eastAsia="Times New Roman" w:hAnsi="Times New Roman" w:cs="Times New Roman"/>
          <w:sz w:val="32"/>
          <w:szCs w:val="32"/>
        </w:rPr>
        <w:t>5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г. – </w:t>
      </w:r>
      <w:r w:rsidR="007E0933" w:rsidRPr="00E9073A">
        <w:rPr>
          <w:rFonts w:ascii="Times New Roman" w:eastAsia="Times New Roman" w:hAnsi="Times New Roman" w:cs="Times New Roman"/>
          <w:sz w:val="32"/>
          <w:szCs w:val="32"/>
        </w:rPr>
        <w:t>4646,0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>тыс. рублей,</w:t>
      </w:r>
    </w:p>
    <w:p w14:paraId="375D36C4" w14:textId="5DB9E584" w:rsidR="00154123" w:rsidRPr="00E9073A" w:rsidRDefault="00D6369A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на 01.01.2025</w:t>
      </w:r>
      <w:r w:rsidR="00154123" w:rsidRPr="00E9073A">
        <w:rPr>
          <w:rFonts w:ascii="Times New Roman" w:eastAsia="Times New Roman" w:hAnsi="Times New Roman" w:cs="Times New Roman"/>
          <w:sz w:val="32"/>
          <w:szCs w:val="32"/>
        </w:rPr>
        <w:t xml:space="preserve"> г. – </w:t>
      </w:r>
      <w:r w:rsidR="007E0933" w:rsidRPr="00E9073A">
        <w:rPr>
          <w:rFonts w:ascii="Times New Roman" w:eastAsia="Times New Roman" w:hAnsi="Times New Roman" w:cs="Times New Roman"/>
          <w:sz w:val="32"/>
          <w:szCs w:val="32"/>
        </w:rPr>
        <w:t>4163,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>0</w:t>
      </w:r>
      <w:r w:rsidR="00154123" w:rsidRPr="00E9073A">
        <w:rPr>
          <w:rFonts w:ascii="Times New Roman" w:eastAsia="Times New Roman" w:hAnsi="Times New Roman" w:cs="Times New Roman"/>
          <w:sz w:val="32"/>
          <w:szCs w:val="32"/>
        </w:rPr>
        <w:t xml:space="preserve"> тыс. рублей. </w:t>
      </w:r>
    </w:p>
    <w:p w14:paraId="0E0ADBC4" w14:textId="22BCB978" w:rsidR="00154123" w:rsidRPr="00E9073A" w:rsidRDefault="00154123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Отклонение     - </w:t>
      </w:r>
      <w:r w:rsidR="00D6369A" w:rsidRPr="00E9073A">
        <w:rPr>
          <w:rFonts w:ascii="Times New Roman" w:eastAsia="Times New Roman" w:hAnsi="Times New Roman" w:cs="Times New Roman"/>
          <w:sz w:val="32"/>
          <w:szCs w:val="32"/>
        </w:rPr>
        <w:t>4</w:t>
      </w:r>
      <w:r w:rsidR="007E0933" w:rsidRPr="00E9073A">
        <w:rPr>
          <w:rFonts w:ascii="Times New Roman" w:eastAsia="Times New Roman" w:hAnsi="Times New Roman" w:cs="Times New Roman"/>
          <w:sz w:val="32"/>
          <w:szCs w:val="32"/>
        </w:rPr>
        <w:t>83,0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тыс. рублей.</w:t>
      </w:r>
    </w:p>
    <w:p w14:paraId="519DAA85" w14:textId="77777777" w:rsidR="00154123" w:rsidRPr="00E9073A" w:rsidRDefault="00154123" w:rsidP="00154123">
      <w:pPr>
        <w:spacing w:before="120" w:after="0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Основная недоимка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</w:rPr>
        <w:t>числится  по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следующим налогам:</w:t>
      </w:r>
    </w:p>
    <w:p w14:paraId="3845A0DA" w14:textId="40188010" w:rsidR="007E0933" w:rsidRPr="00E9073A" w:rsidRDefault="007E0933" w:rsidP="007E093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 xml:space="preserve">земельный налог – 698,0 тыс. рублей; </w:t>
      </w:r>
    </w:p>
    <w:p w14:paraId="2B7FA0C5" w14:textId="61842D87" w:rsidR="007E0933" w:rsidRPr="00E9073A" w:rsidRDefault="007E0933" w:rsidP="007E093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>налог на имущество физических лиц – 182,0 тыс. рублей;</w:t>
      </w:r>
    </w:p>
    <w:p w14:paraId="18ADB22E" w14:textId="2A6E74F3" w:rsidR="004C141C" w:rsidRPr="00E9073A" w:rsidRDefault="004C141C" w:rsidP="004C141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>транспортный налог –2</w:t>
      </w:r>
      <w:r w:rsidR="007E0933" w:rsidRPr="00E9073A">
        <w:rPr>
          <w:rFonts w:ascii="Times New Roman" w:eastAsia="Times New Roman" w:hAnsi="Times New Roman" w:cs="Times New Roman"/>
          <w:i/>
          <w:sz w:val="32"/>
          <w:szCs w:val="32"/>
        </w:rPr>
        <w:t>199,5</w:t>
      </w: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рублей;</w:t>
      </w:r>
    </w:p>
    <w:p w14:paraId="18E08648" w14:textId="77777777" w:rsidR="007E0933" w:rsidRPr="00E9073A" w:rsidRDefault="007E0933" w:rsidP="007E093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>ЕНВД – 6,5 тыс. рублей;</w:t>
      </w:r>
    </w:p>
    <w:p w14:paraId="777284D0" w14:textId="3E4420F7" w:rsidR="004C141C" w:rsidRPr="00E9073A" w:rsidRDefault="004C141C" w:rsidP="004C141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 xml:space="preserve">НДФЛ – </w:t>
      </w:r>
      <w:r w:rsidR="007E0933" w:rsidRPr="00E9073A">
        <w:rPr>
          <w:rFonts w:ascii="Times New Roman" w:eastAsia="Times New Roman" w:hAnsi="Times New Roman" w:cs="Times New Roman"/>
          <w:i/>
          <w:sz w:val="32"/>
          <w:szCs w:val="32"/>
        </w:rPr>
        <w:t>681,7</w:t>
      </w: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рублей;</w:t>
      </w:r>
    </w:p>
    <w:p w14:paraId="1A8BC477" w14:textId="4A6ACBC0" w:rsidR="00154123" w:rsidRPr="00E9073A" w:rsidRDefault="00154123" w:rsidP="0015412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 xml:space="preserve">УСН – </w:t>
      </w:r>
      <w:r w:rsidR="00D6369A" w:rsidRPr="00E9073A">
        <w:rPr>
          <w:rFonts w:ascii="Times New Roman" w:eastAsia="Times New Roman" w:hAnsi="Times New Roman" w:cs="Times New Roman"/>
          <w:i/>
          <w:sz w:val="32"/>
          <w:szCs w:val="32"/>
        </w:rPr>
        <w:t>2</w:t>
      </w:r>
      <w:r w:rsidR="007E0933" w:rsidRPr="00E9073A">
        <w:rPr>
          <w:rFonts w:ascii="Times New Roman" w:eastAsia="Times New Roman" w:hAnsi="Times New Roman" w:cs="Times New Roman"/>
          <w:i/>
          <w:sz w:val="32"/>
          <w:szCs w:val="32"/>
        </w:rPr>
        <w:t>71</w:t>
      </w:r>
      <w:r w:rsidR="00D6369A" w:rsidRPr="00E9073A">
        <w:rPr>
          <w:rFonts w:ascii="Times New Roman" w:eastAsia="Times New Roman" w:hAnsi="Times New Roman" w:cs="Times New Roman"/>
          <w:i/>
          <w:sz w:val="32"/>
          <w:szCs w:val="32"/>
        </w:rPr>
        <w:t>,</w:t>
      </w:r>
      <w:r w:rsidR="007E0933" w:rsidRPr="00E9073A">
        <w:rPr>
          <w:rFonts w:ascii="Times New Roman" w:eastAsia="Times New Roman" w:hAnsi="Times New Roman" w:cs="Times New Roman"/>
          <w:i/>
          <w:sz w:val="32"/>
          <w:szCs w:val="32"/>
        </w:rPr>
        <w:t>6</w:t>
      </w: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 xml:space="preserve"> тыс. рублей;</w:t>
      </w:r>
    </w:p>
    <w:p w14:paraId="52BA5132" w14:textId="50C9C18E" w:rsidR="007E0933" w:rsidRPr="00E9073A" w:rsidRDefault="007E0933" w:rsidP="007E093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>ЕСХН – 111,8 тыс. рублей;</w:t>
      </w:r>
    </w:p>
    <w:p w14:paraId="4414C5F6" w14:textId="0C4C2BD0" w:rsidR="007E0933" w:rsidRPr="00E9073A" w:rsidRDefault="007E0933" w:rsidP="007E0933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i/>
          <w:sz w:val="32"/>
          <w:szCs w:val="32"/>
        </w:rPr>
        <w:t>Патент – 11,9 тыс. рублей;</w:t>
      </w:r>
    </w:p>
    <w:p w14:paraId="65A7E8A9" w14:textId="580668E9" w:rsidR="00E91DDC" w:rsidRPr="00E9073A" w:rsidRDefault="00E91DDC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 xml:space="preserve">Исполнение бюджета за </w:t>
      </w:r>
      <w:r w:rsidR="008723A5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первое полугодие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202</w:t>
      </w:r>
      <w:r w:rsidR="008723A5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5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года за счет всех источни</w:t>
      </w:r>
      <w:r w:rsidR="008723A5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ков финансирования составило 17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млн. </w:t>
      </w:r>
      <w:r w:rsidR="008723A5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845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рублей. </w:t>
      </w:r>
    </w:p>
    <w:p w14:paraId="75957AA0" w14:textId="692A8862" w:rsidR="00E91DDC" w:rsidRPr="00E9073A" w:rsidRDefault="008841DB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33,8</w:t>
      </w:r>
      <w:r w:rsidR="00E91DD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% бюджета направлено на реализацию 13 муниципальных программ.</w:t>
      </w:r>
    </w:p>
    <w:p w14:paraId="11CDBBE5" w14:textId="5500A8F5" w:rsidR="00E91DDC" w:rsidRPr="00E9073A" w:rsidRDefault="00E91DDC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культуры»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в виде субсидий на выполнен</w:t>
      </w:r>
      <w:r w:rsidR="00081FEF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ие муниципального задания 4 715,1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 (заработная плата, коммунальные платежи, содержание зданий). Так же в 202</w:t>
      </w:r>
      <w:r w:rsidR="00081FEF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5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году МУК «Красюковский СДК» получил </w:t>
      </w:r>
      <w:r w:rsidR="00081FEF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субсидию:</w:t>
      </w:r>
    </w:p>
    <w:p w14:paraId="155E96E6" w14:textId="4E1104A1" w:rsidR="00081FEF" w:rsidRPr="00E9073A" w:rsidRDefault="00081FEF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 субсидия на обеспечение развития и укрепления материально-технической базы домов культуры в населенных пунктах с числом жителей до 50 тысяч человек выделено 3164,2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тыс.рублей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, исполнено на 01.07.2025г. 2 699,2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тыс.рублей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;</w:t>
      </w:r>
    </w:p>
    <w:p w14:paraId="1D8D4756" w14:textId="77777777" w:rsidR="003E5588" w:rsidRPr="00E9073A" w:rsidRDefault="00081FEF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 субсидия на государственную поддержку отрасли культуры «Лучшим сельским учреждениям культуры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предоставленно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денежное поощрение» выделено 122,2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тыс.рублей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, на 01.07.2025 года субсидия исполнена на 100%.</w:t>
      </w:r>
    </w:p>
    <w:p w14:paraId="3C4010B5" w14:textId="77777777" w:rsidR="003E5588" w:rsidRPr="00E9073A" w:rsidRDefault="003E5588" w:rsidP="003E55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За отчетный период сумма инвестиционного налогового вычета на территории Красюковского сельского поселения в целях развития учреждений культуры составила - 1356,7 тыс. руб. Были приобретены: баян, оргтехника, звуковое оборудование, офисная мебель.</w:t>
      </w:r>
    </w:p>
    <w:p w14:paraId="1CAE0162" w14:textId="4FF66936" w:rsidR="00E91DDC" w:rsidRPr="00E9073A" w:rsidRDefault="00E91DDC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Содержание и текущие расходы администрации осуществлялось в рамках муниципальной программы </w:t>
      </w:r>
      <w:r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муниципальной службы Красюковского сельского поселения»</w:t>
      </w:r>
      <w:r w:rsidR="00637373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 первое полугодие 2025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год</w:t>
      </w:r>
      <w:r w:rsidR="00637373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а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</w:t>
      </w:r>
      <w:r w:rsidR="00637373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влено 4 819,4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</w:t>
      </w:r>
      <w:r w:rsidR="00896631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ублей. Это связь, коммунальные услуги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, поддержание программного обеспечения в работоспособности, заработная плата, переданные полномочия, печать в газете нормативных актов и информации, приобретение ГСМ, уплата членских взносов.</w:t>
      </w:r>
    </w:p>
    <w:p w14:paraId="5A77C120" w14:textId="26F471F2" w:rsidR="00E91DDC" w:rsidRPr="00E9073A" w:rsidRDefault="00896631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исполнение </w:t>
      </w:r>
      <w:r w:rsidR="00E91DD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программы </w:t>
      </w:r>
      <w:r w:rsidR="00E91DDC"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«Благоустройство»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 01.07.2025 года направлено 3020,3</w:t>
      </w:r>
      <w:r w:rsidR="00E91DD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рублей. Основными статьям расходов стали: </w:t>
      </w:r>
    </w:p>
    <w:p w14:paraId="3F38CF21" w14:textId="642CBB05" w:rsidR="00E91DDC" w:rsidRPr="00E9073A" w:rsidRDefault="00E91DDC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 оплата электроэнергии уличного освещения – </w:t>
      </w:r>
      <w:r w:rsidR="00896631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1664,3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руб.</w:t>
      </w:r>
    </w:p>
    <w:p w14:paraId="016EEB0D" w14:textId="1E816FA3" w:rsidR="00E91DDC" w:rsidRPr="00E9073A" w:rsidRDefault="00E91DDC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- содержание сетей уличного освещения (замена ламп, текущий ремонт), противоклещевая обработка, покос травы, опиловка сухих деревьев, трудоустройс</w:t>
      </w:r>
      <w:r w:rsidR="00896631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тво несовершеннолетних – 1356,0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рублей.</w:t>
      </w:r>
    </w:p>
    <w:p w14:paraId="73ABF231" w14:textId="4DD27556" w:rsidR="00E91DDC" w:rsidRPr="00E9073A" w:rsidRDefault="00E91DDC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транспортной системы»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2F17F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01.07.2025 г.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направлено – </w:t>
      </w:r>
      <w:r w:rsidR="002F17F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2512,6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рублей. В эту сумму входит услуги по проведению дорожного мониторинга движ</w:t>
      </w:r>
      <w:r w:rsidR="002F17F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ения, зимнее содержание дорог за первое полугодие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>202</w:t>
      </w:r>
      <w:r w:rsidR="002F17F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5г.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,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грейдирование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дорог, ямочный рем</w:t>
      </w:r>
      <w:r w:rsidR="002F17F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онт, восстановление разметки, покос травы на обочинах, установка знаков дорожного движения и отбойников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.</w:t>
      </w:r>
    </w:p>
    <w:p w14:paraId="26772BB7" w14:textId="2C95A77F" w:rsidR="00E91DDC" w:rsidRPr="00E9073A" w:rsidRDefault="00E91DDC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 программе </w:t>
      </w:r>
      <w:r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 xml:space="preserve">«Социальная поддержка </w:t>
      </w:r>
      <w:proofErr w:type="gramStart"/>
      <w:r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граждан»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="00B72D37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</w:t>
      </w:r>
      <w:proofErr w:type="gramEnd"/>
      <w:r w:rsidR="00B72D37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первое полугодие 2025 г.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израсходовано </w:t>
      </w:r>
      <w:r w:rsidR="00B72D37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240,1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рублей на выплату доплаты к пенсии муниципальным служащим. ( 4 чел.)</w:t>
      </w:r>
    </w:p>
    <w:p w14:paraId="44D4C88C" w14:textId="08D1569A" w:rsidR="00E91DDC" w:rsidRPr="00E9073A" w:rsidRDefault="00E91DDC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 w:rsidRPr="00E9073A">
        <w:rPr>
          <w:rFonts w:ascii="Times New Roman" w:hAnsi="Times New Roman" w:cs="Times New Roman"/>
          <w:color w:val="000000"/>
          <w:sz w:val="32"/>
          <w:szCs w:val="32"/>
        </w:rPr>
        <w:t>«Физическая культура</w:t>
      </w:r>
      <w:r w:rsidR="008210A3" w:rsidRPr="00E9073A">
        <w:rPr>
          <w:rFonts w:ascii="Times New Roman" w:hAnsi="Times New Roman" w:cs="Times New Roman"/>
          <w:color w:val="000000"/>
          <w:sz w:val="32"/>
          <w:szCs w:val="32"/>
        </w:rPr>
        <w:t xml:space="preserve">, спорт и молодежная политика» на 01.07.2025г. </w:t>
      </w:r>
      <w:r w:rsidRPr="00E9073A">
        <w:rPr>
          <w:rFonts w:ascii="Times New Roman" w:hAnsi="Times New Roman" w:cs="Times New Roman"/>
          <w:color w:val="000000"/>
          <w:sz w:val="32"/>
          <w:szCs w:val="32"/>
        </w:rPr>
        <w:t xml:space="preserve"> направленно </w:t>
      </w:r>
      <w:r w:rsidR="008210A3" w:rsidRPr="00E9073A">
        <w:rPr>
          <w:rFonts w:ascii="Times New Roman" w:hAnsi="Times New Roman" w:cs="Times New Roman"/>
          <w:color w:val="000000"/>
          <w:sz w:val="32"/>
          <w:szCs w:val="32"/>
        </w:rPr>
        <w:t>47,8</w:t>
      </w:r>
      <w:r w:rsidRPr="00E9073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E9073A">
        <w:rPr>
          <w:rFonts w:ascii="Times New Roman" w:hAnsi="Times New Roman" w:cs="Times New Roman"/>
          <w:color w:val="000000"/>
          <w:sz w:val="32"/>
          <w:szCs w:val="32"/>
        </w:rPr>
        <w:t>ты</w:t>
      </w:r>
      <w:r w:rsidR="008210A3" w:rsidRPr="00E9073A">
        <w:rPr>
          <w:rFonts w:ascii="Times New Roman" w:hAnsi="Times New Roman" w:cs="Times New Roman"/>
          <w:color w:val="000000"/>
          <w:sz w:val="32"/>
          <w:szCs w:val="32"/>
        </w:rPr>
        <w:t>с.рублей</w:t>
      </w:r>
      <w:proofErr w:type="spellEnd"/>
      <w:r w:rsidR="008210A3" w:rsidRPr="00E9073A">
        <w:rPr>
          <w:rFonts w:ascii="Times New Roman" w:hAnsi="Times New Roman" w:cs="Times New Roman"/>
          <w:color w:val="000000"/>
          <w:sz w:val="32"/>
          <w:szCs w:val="32"/>
        </w:rPr>
        <w:t xml:space="preserve"> (приобретены футбольной формы</w:t>
      </w:r>
      <w:r w:rsidRPr="00E9073A">
        <w:rPr>
          <w:rFonts w:ascii="Times New Roman" w:hAnsi="Times New Roman" w:cs="Times New Roman"/>
          <w:color w:val="000000"/>
          <w:sz w:val="32"/>
          <w:szCs w:val="32"/>
        </w:rPr>
        <w:t>)</w:t>
      </w:r>
      <w:r w:rsidR="008210A3" w:rsidRPr="00E9073A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5158FF0F" w14:textId="77766579" w:rsidR="00154123" w:rsidRPr="00E9073A" w:rsidRDefault="005B182A" w:rsidP="00E91D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За первое полугодие 2025</w:t>
      </w:r>
      <w:r w:rsidR="00E91DD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год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а</w:t>
      </w:r>
      <w:r w:rsidR="00E91DD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473,5</w:t>
      </w:r>
      <w:r w:rsidR="00E91DD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руб. направлено на непрограммные расходы, а именно: на реализацию переданных полномочий,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содержание работника ВУС.</w:t>
      </w:r>
    </w:p>
    <w:p w14:paraId="141FB797" w14:textId="77777777" w:rsidR="005B182A" w:rsidRPr="00B86B9A" w:rsidRDefault="005B182A" w:rsidP="00154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</w:pPr>
    </w:p>
    <w:p w14:paraId="0D2CDF77" w14:textId="7C940798" w:rsidR="002A6246" w:rsidRPr="00E9073A" w:rsidRDefault="002A6246" w:rsidP="002A6246">
      <w:pPr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E9073A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</w:t>
      </w:r>
      <w:r w:rsidR="003D1287" w:rsidRPr="00E9073A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БЛАГОУСТРОЙСТВО</w:t>
      </w:r>
    </w:p>
    <w:p w14:paraId="7CFEBBA0" w14:textId="77777777" w:rsidR="00A55138" w:rsidRPr="00E9073A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В поселении были организованы и проведены 25 субботников, в которых принимали участие – все школы поселения, работники детских садов, Хуторское казачье общество, организации, ООО «Заря Дона», работники культуры, сотрудники Администрации, жители поселения. Были побелены деревья, высажены цветы. Произведена уборка мусора на кладбищах.</w:t>
      </w:r>
    </w:p>
    <w:p w14:paraId="5370F3BE" w14:textId="2D61A17D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На территории поселения ежедневно велись работы по покосу травы. На отчетную дату было выкошено более 1043 тыс. 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кв.м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  <w:t>.</w:t>
      </w:r>
      <w:r w:rsidR="00884AE5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те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>рритории, на сумму более 590 002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тыс. руб. Выполнялись работы по сбору мусора по обочинам автодорог, в том числе территорий,</w:t>
      </w:r>
      <w:r w:rsidRPr="00A55138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прилегающих к М-4 «Дон», сбору мусора по центральным улицам поселения, уборка мусора в общественных местах.</w:t>
      </w:r>
    </w:p>
    <w:p w14:paraId="2F439B5D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Проведен день весеннего древонасаждения. Высажено 150 кустов бирючины на памятнике «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Невернувшимся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». Гибискусы, можжевельники, сосны, </w:t>
      </w:r>
      <w:proofErr w:type="gram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дубки  и</w:t>
      </w:r>
      <w:proofErr w:type="gram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многолетние цветы высажены на территории сл. Красюковской. В данном мероприятии принимали участие: сотрудники Администрации Красюковского поселения, казаки ХКО «Красюковское».</w:t>
      </w:r>
    </w:p>
    <w:p w14:paraId="4FAC025F" w14:textId="0C26C15F" w:rsidR="00A55138" w:rsidRPr="00E9073A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парковой зоне в п.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Новоперсиановк</w:t>
      </w:r>
      <w:r w:rsid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е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высажены цветы петуньи, анютины глазки и кусты можжевельника.</w:t>
      </w:r>
    </w:p>
    <w:p w14:paraId="14E3CA36" w14:textId="4B534EA6" w:rsidR="00A55138" w:rsidRPr="00E9073A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Установлены ал</w:t>
      </w:r>
      <w:r w:rsid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л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>еи бессмертного полка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по адресу сл. Красюковская ул. Советская 24, х. 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Яново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–Грушевский ул. Восточная 7б, п. Новоперсиановка ул. Советская 12.</w:t>
      </w:r>
    </w:p>
    <w:p w14:paraId="01D128FA" w14:textId="7799F0CB" w:rsidR="00A55138" w:rsidRPr="00E9073A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Произведена реконструкция памятника ВОВ и замена мемориальной доски с фамилиями именами и отчествами ветеранов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>ВОВ по адресу сл. Красюковская, пер.Строительный17</w:t>
      </w:r>
      <w:r w:rsidR="008617F9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, а также </w:t>
      </w:r>
      <w:proofErr w:type="gramStart"/>
      <w:r w:rsidR="008617F9">
        <w:rPr>
          <w:rFonts w:ascii="Times New Roman" w:eastAsia="Times New Roman" w:hAnsi="Times New Roman" w:cs="Times New Roman"/>
          <w:sz w:val="32"/>
          <w:szCs w:val="32"/>
          <w:lang w:eastAsia="en-US"/>
        </w:rPr>
        <w:t>установлена  нова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>я</w:t>
      </w:r>
      <w:proofErr w:type="gramEnd"/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табличка на памятник ВОВ у Дома культуры</w:t>
      </w:r>
      <w:r w:rsidR="008617F9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по адресу: ул. Советская,24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.</w:t>
      </w:r>
    </w:p>
    <w:p w14:paraId="501DAA81" w14:textId="73025C4C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Инициативной группой жителей было выполнено реконструкция бюста «Граф Персианов».</w:t>
      </w:r>
    </w:p>
    <w:p w14:paraId="1D22ECBC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Немаловажным направлением в деятельности Администрации поселения является наружное уличное освещение территории. В рамках мероприятий по ремонту и содержанию сетей уличного освещения    выполнены работы по установке светодиодных светильников на спортивной многофункциональной площадке, по адресу сл. </w:t>
      </w:r>
      <w:proofErr w:type="gram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Красюковская  пер.</w:t>
      </w:r>
      <w:proofErr w:type="gram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Строительный в кол-ве 4 шт.</w:t>
      </w:r>
    </w:p>
    <w:p w14:paraId="5FE0B8EB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Принимались заявки на ремонт уличного освещения, и на их основании выполнены работы по замене и ремонту фонарей. По заявкам поданных жителями отремонтировано более 107 и подключено 14 новых уличных фонарей.</w:t>
      </w:r>
    </w:p>
    <w:p w14:paraId="4B22FA4B" w14:textId="7C316586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рамках заключенного муниципального контракта                                     с «ЭНЕРГОСЕРВИС </w:t>
      </w:r>
      <w:proofErr w:type="gram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ЮГА»  в</w:t>
      </w:r>
      <w:proofErr w:type="gram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марте 2025 были заменены устаревшие светильники </w:t>
      </w:r>
      <w:r w:rsidR="008617F9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современные светодиодные  модели 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количестве 538 штук в населенных пунктах: сл. Красюковская, х.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Яново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-Грушевский, п. Новоперсиановка. Новые современные светильники обеспечивают более высокое качество освещения автомобильных дорог в ночное время, сокращают потребление электроэнергии и отличаются длительным временем эксплуатации. Реализация проекта способствовала улучшению условий передвижения жителей и транспортных средств в ночное время, а также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значительно снизились затраты на содержание сети уличного освещения. «ЭНЕРГОСЕРВИС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ЮГ»  выделил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дополнительно 50 метров сипа на дополнительное подключение участка дороги по ул. Советской.</w:t>
      </w:r>
    </w:p>
    <w:p w14:paraId="17E8F0CE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В части наведения порядка за 2025 год вручено 75 предписаний за нарушение правила благоустройства по ст. 3.7, 5 человек привлечены к административной ответственности. Административной комиссией рассмотрено 5 протоколов и вынесены штрафы на сумму 3000 руб.</w:t>
      </w:r>
    </w:p>
    <w:p w14:paraId="5E6AD558" w14:textId="77777777" w:rsidR="00A55138" w:rsidRPr="00A55138" w:rsidRDefault="00A55138" w:rsidP="00A5513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ЖИЛИЩНО-КОММУНАЛЬНОЕ ХОЗЯЙСТВО</w:t>
      </w:r>
    </w:p>
    <w:p w14:paraId="438767E3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Одним из важных направлений деятельности Администрации является обеспечение качественными жилищно-коммунальными услугами населения. </w:t>
      </w:r>
    </w:p>
    <w:p w14:paraId="3CA93DEA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</w:p>
    <w:p w14:paraId="43B91AAA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</w:pPr>
      <w:r w:rsidRPr="00A55138"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 xml:space="preserve">                  Дорожная деятельность </w:t>
      </w:r>
    </w:p>
    <w:p w14:paraId="2F40D1BD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</w:p>
    <w:p w14:paraId="64BAFB4D" w14:textId="429A3C6A" w:rsidR="00A55138" w:rsidRPr="00A55138" w:rsidRDefault="00547FDD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>Выполнены работы</w:t>
      </w:r>
      <w:r w:rsidR="00A55138"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по спилу 20 сухих аварийных деревьев и веток на территории сл. Красюковская вдоль автодорог. Работы выполнялись на автодорогах пер. </w:t>
      </w:r>
      <w:proofErr w:type="spellStart"/>
      <w:r w:rsidR="00A55138"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Перелетова</w:t>
      </w:r>
      <w:proofErr w:type="spellEnd"/>
      <w:r w:rsidR="00A55138"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, ул. </w:t>
      </w:r>
      <w:proofErr w:type="spellStart"/>
      <w:r w:rsidR="00A55138"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М.Горького</w:t>
      </w:r>
      <w:proofErr w:type="spellEnd"/>
      <w:r w:rsidR="00A55138"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, ул. Делегатская, ул. Садовая, ул. Московская, ул. Революции, пер. Западный, ул. Короткая, ул. Советская, ул. Новая.</w:t>
      </w:r>
    </w:p>
    <w:p w14:paraId="7447A94A" w14:textId="771165F2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Проведена работа по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грейдированию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грунтовых и щебеночно-тырсовых автодорог и подъездных дорог к </w:t>
      </w:r>
      <w:proofErr w:type="gram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кладбищу  в</w:t>
      </w:r>
      <w:proofErr w:type="gram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сл. Красюковской,  х.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Яново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-Грушевский, На данные цели в текущем году были предусмотрены средства в объеме 300 тыс. рублей.</w:t>
      </w:r>
    </w:p>
    <w:p w14:paraId="7C36606F" w14:textId="50C21FB3" w:rsidR="00A55138" w:rsidRPr="00972A33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972A3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Выполнен ямочный ремонт участка дороги по ул. Советской, объем работ составил 400 </w:t>
      </w:r>
      <w:proofErr w:type="spellStart"/>
      <w:r w:rsidRPr="00972A33">
        <w:rPr>
          <w:rFonts w:ascii="Times New Roman" w:eastAsia="Times New Roman" w:hAnsi="Times New Roman" w:cs="Times New Roman"/>
          <w:sz w:val="32"/>
          <w:szCs w:val="32"/>
          <w:lang w:eastAsia="en-US"/>
        </w:rPr>
        <w:t>кв.м</w:t>
      </w:r>
      <w:proofErr w:type="spellEnd"/>
      <w:r w:rsidRPr="00972A3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., на сумму 597 680, 00 тысяч рублей        </w:t>
      </w:r>
    </w:p>
    <w:p w14:paraId="4D1E7989" w14:textId="28C3BD34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proofErr w:type="gramStart"/>
      <w:r w:rsidRPr="00972A33">
        <w:rPr>
          <w:rFonts w:ascii="Times New Roman" w:eastAsia="Times New Roman" w:hAnsi="Times New Roman" w:cs="Times New Roman"/>
          <w:sz w:val="32"/>
          <w:szCs w:val="32"/>
          <w:lang w:eastAsia="en-US"/>
        </w:rPr>
        <w:t>Выполнен  ремонт</w:t>
      </w:r>
      <w:proofErr w:type="gramEnd"/>
      <w:r w:rsidRPr="00972A33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участка дороги по улице Стадионной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500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кв.м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. в сл. Красюковской. Затраты составили более 4 949 355,30 тыс. рублей.  Из них</w:t>
      </w:r>
      <w:r w:rsidR="00884AE5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4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9 493,56 </w:t>
      </w:r>
      <w:proofErr w:type="gramStart"/>
      <w:r w:rsidR="00884AE5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районный 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бюджет</w:t>
      </w:r>
      <w:proofErr w:type="gram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и 4 899 861, 74 областной бюджет. </w:t>
      </w:r>
    </w:p>
    <w:p w14:paraId="25295650" w14:textId="320C9084" w:rsidR="00A55138" w:rsidRPr="00A55138" w:rsidRDefault="00A55138" w:rsidP="00A5513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Во исполнение поручения 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временно исполняющего обязанности 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Главы Администрации Октябрьского района заключен муниципальный контракт на ремонт дороги в п. Новоперсиановка по ул. Молодежная на сумму 4 457 800 тысяч рублей. Подрядчик обязуется закончить работы до 01.10.2025.</w:t>
      </w:r>
    </w:p>
    <w:p w14:paraId="3DE0F0DD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В х.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Яново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-</w:t>
      </w:r>
      <w:proofErr w:type="gram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Грушевский  по</w:t>
      </w:r>
      <w:proofErr w:type="gram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ул.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Кооператиной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по многочисленным  обращением жителей произведена опиловка деревьев  сотрудниками Октябрьского «РЭС»</w:t>
      </w:r>
    </w:p>
    <w:p w14:paraId="798511CB" w14:textId="6DA6D1EC" w:rsidR="00A55138" w:rsidRPr="00A55138" w:rsidRDefault="00A55138" w:rsidP="00A5513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 Заключен контракт на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устранение </w:t>
      </w:r>
      <w:proofErr w:type="spellStart"/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>ямочности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по пер. Строительный, ул. Садовой и М. Горького на сумму 598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>,4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тысяч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>и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рублей. </w:t>
      </w:r>
    </w:p>
    <w:p w14:paraId="01088BD7" w14:textId="563B2FB9" w:rsidR="00A55138" w:rsidRPr="00A55138" w:rsidRDefault="00A55138" w:rsidP="00A5513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Во втором квартале 2025 года были выполнены работ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>ы по нанесению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горизонтальной разметки </w:t>
      </w:r>
      <w:proofErr w:type="gramStart"/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дорожного полотна</w:t>
      </w:r>
      <w:proofErr w:type="gram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 сумму 593,8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тыс.руб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. </w:t>
      </w:r>
    </w:p>
    <w:p w14:paraId="3FE96A95" w14:textId="399332FD" w:rsidR="00A55138" w:rsidRPr="00A55138" w:rsidRDefault="00547FDD" w:rsidP="00A5513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ab/>
        <w:t>Запланировано</w:t>
      </w:r>
      <w:r w:rsidR="00A55138"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заключение муниципального контракта на установку знаков дорожного движения и отбойников на сумму</w:t>
      </w:r>
    </w:p>
    <w:p w14:paraId="78AAA7CC" w14:textId="5F17F59D" w:rsidR="00A55138" w:rsidRPr="00A55138" w:rsidRDefault="00A55138" w:rsidP="00A5513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350,9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тыс.руб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., работы </w:t>
      </w:r>
      <w:r w:rsidR="00547FDD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будут 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проведены в августе 2025г. </w:t>
      </w:r>
    </w:p>
    <w:p w14:paraId="45F44853" w14:textId="77777777" w:rsidR="00A55138" w:rsidRPr="00A55138" w:rsidRDefault="00A55138" w:rsidP="00A5513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</w:p>
    <w:p w14:paraId="478784E0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</w:pPr>
      <w:r w:rsidRPr="00A55138"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 xml:space="preserve">                   Реализация местных инициатив</w:t>
      </w:r>
    </w:p>
    <w:p w14:paraId="0E27CFC1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рамках реализации местных инициатив граждан в 2025 году выполнены работы, покраска памятника «Погибшим ВОВ» в х.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Яново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-Грушевский и п. Новоперсиановка, укладка трубы в систему водоотведения по адресу: сл. Красюковская, пер.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Перелетова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, ул. 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 xml:space="preserve">Советская, отсыпка дорожного полотна фалом по ул. Революции от пер. Строительного до пер. Западного.  </w:t>
      </w:r>
    </w:p>
    <w:p w14:paraId="2859D8A9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Произведена опиловка кустарников и веток вблизи дома культуры по адресу сл. Красюковская ул. Советская д.24 в котором принимали участие волонтеры и активные жители Красюковского сельского поселения, а также выполнены работы по опиловки веток и сухих деревьев в МБОУ СОШ № 35 «Родничок» в п. Новоперсиановка.</w:t>
      </w:r>
    </w:p>
    <w:p w14:paraId="19D9920E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Произведен покос травы на территории сельского клуба в сл. Красюковской и парковой зоны в п. Новоперсиановка.</w:t>
      </w:r>
    </w:p>
    <w:p w14:paraId="7E0EB0F8" w14:textId="32EFC5A4" w:rsidR="00A55138" w:rsidRPr="00A55138" w:rsidRDefault="00A55138" w:rsidP="00547F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Отремонтирована, покрашена и произведена уборка детской площадки по адресу сл. Красюковская, ул. Московская, а также завезен песок на детские площадки по адресам: пер. Южный, пер. </w:t>
      </w:r>
      <w:proofErr w:type="spellStart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Перелетова</w:t>
      </w:r>
      <w:proofErr w:type="spell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, ул. Делегатская, ул. Береговая и ул. Московская.</w:t>
      </w:r>
    </w:p>
    <w:p w14:paraId="14A821DE" w14:textId="77777777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На территории поселения работают 17 товариществ общественного самоуправления. </w:t>
      </w:r>
    </w:p>
    <w:p w14:paraId="1127FA39" w14:textId="6A19DDBE" w:rsidR="00A55138" w:rsidRPr="00A55138" w:rsidRDefault="00A55138" w:rsidP="00A551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Существующие ТОС продолжают активную работу. Это и установка уличных фонарей, уборка территории и </w:t>
      </w:r>
      <w:proofErr w:type="gramStart"/>
      <w:r w:rsidR="008617F9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другие </w:t>
      </w:r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благоустройств</w:t>
      </w:r>
      <w:r w:rsidR="008617F9">
        <w:rPr>
          <w:rFonts w:ascii="Times New Roman" w:eastAsia="Times New Roman" w:hAnsi="Times New Roman" w:cs="Times New Roman"/>
          <w:sz w:val="32"/>
          <w:szCs w:val="32"/>
          <w:lang w:eastAsia="en-US"/>
        </w:rPr>
        <w:t>а</w:t>
      </w:r>
      <w:proofErr w:type="gramEnd"/>
      <w:r w:rsidRPr="00A55138">
        <w:rPr>
          <w:rFonts w:ascii="Times New Roman" w:eastAsia="Times New Roman" w:hAnsi="Times New Roman" w:cs="Times New Roman"/>
          <w:sz w:val="32"/>
          <w:szCs w:val="32"/>
          <w:lang w:eastAsia="en-US"/>
        </w:rPr>
        <w:t>.</w:t>
      </w:r>
    </w:p>
    <w:p w14:paraId="1B270231" w14:textId="3CC516A9" w:rsidR="009E6355" w:rsidRPr="00421B5F" w:rsidRDefault="005C0561" w:rsidP="003D12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</w:pPr>
      <w:r w:rsidRPr="00421B5F"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  <w:t xml:space="preserve">   </w:t>
      </w:r>
      <w:r w:rsidR="004D3C30" w:rsidRPr="00421B5F"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  <w:t xml:space="preserve">         </w:t>
      </w:r>
      <w:r w:rsidR="0099173C" w:rsidRPr="00421B5F">
        <w:rPr>
          <w:rFonts w:ascii="Times New Roman" w:eastAsia="Times New Roman" w:hAnsi="Times New Roman" w:cs="Times New Roman"/>
          <w:sz w:val="32"/>
          <w:szCs w:val="32"/>
          <w:highlight w:val="yellow"/>
          <w:lang w:eastAsia="en-US"/>
        </w:rPr>
        <w:t xml:space="preserve">                                 </w:t>
      </w:r>
    </w:p>
    <w:p w14:paraId="077AF906" w14:textId="428BDBC1" w:rsidR="00A37D0A" w:rsidRPr="00E9073A" w:rsidRDefault="009E6355" w:rsidP="003D12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              </w:t>
      </w:r>
      <w:r w:rsidR="0099173C"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</w:t>
      </w:r>
      <w:r w:rsidR="005B4C62"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ПОЖАРНАЯ БЕЗОПАСНОСТЬ</w:t>
      </w:r>
    </w:p>
    <w:p w14:paraId="4B9596E1" w14:textId="77777777" w:rsidR="00421B5F" w:rsidRPr="00E9073A" w:rsidRDefault="00421B5F" w:rsidP="00421B5F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За 1 полугодие 2025 г.  проведено 4 заседания комиссии по чрезвычайным ситуациям, 2 заседания по плану и 2 заседания вне плана с повестками дня -   Об установлении муниципального уровня реагирования, в связи с произошедшим ландшафтным (природным) пожаром на территории Красюковского сельского поселения Октябрьского района </w:t>
      </w:r>
    </w:p>
    <w:p w14:paraId="44CA1D70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–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за  6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месяцев 2025 г.  –5 пожаров:</w:t>
      </w:r>
    </w:p>
    <w:p w14:paraId="18D83A84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-   1   бытовых пожаров, по причине неосторожного обращения с огнем;</w:t>
      </w:r>
    </w:p>
    <w:p w14:paraId="3A4991DA" w14:textId="783E4436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-</w:t>
      </w:r>
      <w:r w:rsidR="00884AE5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1 горение мусора </w:t>
      </w:r>
    </w:p>
    <w:p w14:paraId="336D1F01" w14:textId="07CBC109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-</w:t>
      </w:r>
      <w:r w:rsidR="00884AE5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</w:t>
      </w: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3 сухая трава  </w:t>
      </w:r>
    </w:p>
    <w:p w14:paraId="7C4B35C9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(15 статей, 10 памяток), размещается на информационных досках и газете «Сельский вестник».</w:t>
      </w:r>
    </w:p>
    <w:p w14:paraId="6C5B6AB6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В целях предупреждения пожаров прошу всех жителей провести покос на своей </w:t>
      </w:r>
      <w:proofErr w:type="gramStart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территории ,не</w:t>
      </w:r>
      <w:proofErr w:type="gramEnd"/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складировать горючие материалы, ветки и не разводить костры.</w:t>
      </w:r>
    </w:p>
    <w:p w14:paraId="0A19AA5A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В поселении проводится:</w:t>
      </w:r>
    </w:p>
    <w:p w14:paraId="15A8F745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1.   опашка населенных пунктов силами ООО «Заря Дона» и КФХ.</w:t>
      </w:r>
    </w:p>
    <w:p w14:paraId="0E22CADE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>2. контроль за выжиганием сухой растительности на территории Красюковского сельского поселения</w:t>
      </w:r>
    </w:p>
    <w:p w14:paraId="67CD4DFC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3. патрулированию наиболее пожароопасных участков</w:t>
      </w:r>
    </w:p>
    <w:p w14:paraId="4A35A43F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 разведение костров к административной ответственности привлечено - 2 человек. Составлено 2 административных протоколов на сумму5 тыс. руб.</w:t>
      </w:r>
    </w:p>
    <w:p w14:paraId="06EAEDB7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поселения</w:t>
      </w:r>
    </w:p>
    <w:p w14:paraId="7DAE3D60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поздно. После тушения хозяевам остается только подсчитывать убытки и искать средства на восстановление имущества.</w:t>
      </w:r>
    </w:p>
    <w:p w14:paraId="2075790C" w14:textId="77777777" w:rsidR="00421B5F" w:rsidRPr="00E9073A" w:rsidRDefault="00421B5F" w:rsidP="00421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>Администрация Красюковского сельского поселения рекомендует застраховать свое имущество от пожара и других ЧС.</w:t>
      </w:r>
    </w:p>
    <w:p w14:paraId="1331A671" w14:textId="77777777" w:rsidR="00421B5F" w:rsidRPr="00E9073A" w:rsidRDefault="00421B5F" w:rsidP="003D12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</w:p>
    <w:p w14:paraId="37A26675" w14:textId="447C8957" w:rsidR="00693BA2" w:rsidRPr="00E9073A" w:rsidRDefault="00CC2A88" w:rsidP="003D12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6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       </w:t>
      </w:r>
      <w:r w:rsidR="00421B5F" w:rsidRPr="00E9073A">
        <w:rPr>
          <w:rFonts w:ascii="Times New Roman" w:eastAsia="Times New Roman" w:hAnsi="Times New Roman" w:cs="Times New Roman"/>
          <w:b/>
          <w:sz w:val="36"/>
          <w:szCs w:val="32"/>
          <w:lang w:eastAsia="en-US"/>
        </w:rPr>
        <w:t xml:space="preserve">ЗЕМЛЕУСТРОЙСТВО, ИМУЩЕСТВО </w:t>
      </w:r>
    </w:p>
    <w:p w14:paraId="78AD95DC" w14:textId="77777777" w:rsidR="00421B5F" w:rsidRPr="00E9073A" w:rsidRDefault="00421B5F" w:rsidP="003D12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6"/>
          <w:szCs w:val="32"/>
          <w:lang w:eastAsia="en-US"/>
        </w:rPr>
      </w:pPr>
    </w:p>
    <w:p w14:paraId="1662561C" w14:textId="4842EDFD" w:rsidR="007A1FC4" w:rsidRPr="00E9073A" w:rsidRDefault="00E9073A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П</w:t>
      </w:r>
      <w:r w:rsidR="007A1FC4" w:rsidRPr="00E9073A">
        <w:rPr>
          <w:rFonts w:ascii="Times New Roman" w:eastAsia="Times New Roman" w:hAnsi="Times New Roman" w:cs="Times New Roman"/>
          <w:sz w:val="32"/>
          <w:szCs w:val="32"/>
        </w:rPr>
        <w:t xml:space="preserve">о земельным и имущественным вопросам в Администрацию Красюковского сельского поселения обратилось 50 человек. </w:t>
      </w:r>
    </w:p>
    <w:p w14:paraId="558E3E05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  В рамках развития территории проделана работа:</w:t>
      </w:r>
    </w:p>
    <w:p w14:paraId="4CEE3B74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- В части работы по Генеральному плану Красюковского сельского поселения и Правил землепользования и застройки была завершена основная часть, идет постановка на кадастровый учет границ населенных пунктов и территориальных зон.  </w:t>
      </w:r>
    </w:p>
    <w:p w14:paraId="6A6BB1B9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В части работы с населением:</w:t>
      </w:r>
    </w:p>
    <w:p w14:paraId="408DE537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– рассмотрено 12 схемы КПТ земельных участков. Пакеты документов направлены в Отдел Архитектуры и сопровождения проектов на получение заключения;</w:t>
      </w:r>
    </w:p>
    <w:p w14:paraId="1E9F551C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- присвоено 12</w:t>
      </w:r>
      <w:r w:rsidRPr="00E9073A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адресов земельным участкам и объектам капитального строительства; </w:t>
      </w:r>
    </w:p>
    <w:p w14:paraId="6190DCC0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- 6-ти земельным участкам изменен вид разрешенного использования;</w:t>
      </w:r>
    </w:p>
    <w:p w14:paraId="0D7199D4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- 2-а жилых объекта признаны домами блокированной застройки без реконструкции;</w:t>
      </w:r>
    </w:p>
    <w:p w14:paraId="5A2718F4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- организована и проведена 1 процедура публичных слушаний, на которой рассмотрен вопрос по отклонениям от предельных параметров допустимого размещения объекта при строительстве и 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реконструкции жилых домов и изменение вида разрешенного использования. Принято положительное решение; </w:t>
      </w:r>
    </w:p>
    <w:p w14:paraId="28F538A9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 - организована и проведена 1 процедура публичных слушаний,</w:t>
      </w:r>
      <w:r w:rsidRPr="00E9073A">
        <w:rPr>
          <w:rFonts w:ascii="Times New Roman" w:eastAsia="Times New Roman" w:hAnsi="Times New Roman" w:cs="Times New Roman"/>
          <w:sz w:val="28"/>
          <w:szCs w:val="28"/>
        </w:rPr>
        <w:t xml:space="preserve"> Утверждения Проекта планировки территории для размещения</w:t>
      </w:r>
      <w:r w:rsidRPr="00E90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объекта «Под строительство АЗС № 61310 на земельных участках 61:28:0600013:780, 61:28:0600013:175 и 61:28:0600013:1234.</w:t>
      </w: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Принято положительное решение;</w:t>
      </w:r>
    </w:p>
    <w:p w14:paraId="628B7413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 xml:space="preserve">  - выдано постановление «О разработке проекта планировки в целях размещения объекта придорожного комплекса «</w:t>
      </w:r>
      <w:proofErr w:type="spellStart"/>
      <w:r w:rsidRPr="00E9073A">
        <w:rPr>
          <w:rFonts w:ascii="Times New Roman" w:eastAsia="Times New Roman" w:hAnsi="Times New Roman" w:cs="Times New Roman"/>
          <w:sz w:val="32"/>
          <w:szCs w:val="32"/>
        </w:rPr>
        <w:t>Окана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</w:rPr>
        <w:t>» на земельном участке 61:28:0600012:1802 вблизи п. Новоперсиановка Красюковского сельского поселения Октябрьского района Ростовской области». Принято положительное решение</w:t>
      </w:r>
    </w:p>
    <w:p w14:paraId="1AF0DE16" w14:textId="7FAF5518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- принято и размещено в ГИСОГД 4 уведомления о сносе объектов капитального строительства;</w:t>
      </w:r>
    </w:p>
    <w:p w14:paraId="2584BC06" w14:textId="7C1CB594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- выдано: 5 ордер</w:t>
      </w:r>
      <w:r w:rsidR="00E9073A">
        <w:rPr>
          <w:rFonts w:ascii="Times New Roman" w:eastAsia="Times New Roman" w:hAnsi="Times New Roman" w:cs="Times New Roman"/>
          <w:sz w:val="32"/>
          <w:szCs w:val="32"/>
        </w:rPr>
        <w:t>ов</w:t>
      </w:r>
      <w:r w:rsidR="00A65CEE">
        <w:rPr>
          <w:rFonts w:ascii="Times New Roman" w:eastAsia="Times New Roman" w:hAnsi="Times New Roman" w:cs="Times New Roman"/>
          <w:sz w:val="32"/>
          <w:szCs w:val="32"/>
        </w:rPr>
        <w:t xml:space="preserve"> на производство земляных работ. </w:t>
      </w:r>
    </w:p>
    <w:p w14:paraId="702DF756" w14:textId="77777777" w:rsidR="007A1FC4" w:rsidRPr="00E9073A" w:rsidRDefault="007A1FC4" w:rsidP="007A1F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- в рамках работы по обороту земель сельхоз назначения рассмотрено 16 уведомлений о продаже земель сельхоз назначения, выданы отказы от преимущественного права покупки.</w:t>
      </w:r>
    </w:p>
    <w:p w14:paraId="2E76912F" w14:textId="77777777" w:rsidR="007A1FC4" w:rsidRPr="00E9073A" w:rsidRDefault="007A1FC4" w:rsidP="007A1FC4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- ведется работа по выявлению правообладателей ранее учтенных объектов недвижимости для внесения сведений в ЕГРН о собственниках объектов недвижимость и земельных участков.</w:t>
      </w:r>
    </w:p>
    <w:p w14:paraId="08562CD4" w14:textId="2B04041E" w:rsidR="00CC2A88" w:rsidRPr="00E9073A" w:rsidRDefault="00693BA2" w:rsidP="003D12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М</w:t>
      </w:r>
      <w:r w:rsidR="00CC2A88" w:rsidRPr="00E9073A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ОЛОДЕЖНАЯ ПОЛИТИКА</w:t>
      </w:r>
    </w:p>
    <w:p w14:paraId="67574C62" w14:textId="394A69DA" w:rsidR="00572B7E" w:rsidRPr="00E9073A" w:rsidRDefault="00572B7E" w:rsidP="004F6C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</w:t>
      </w:r>
    </w:p>
    <w:p w14:paraId="40945822" w14:textId="77777777" w:rsidR="004F6C35" w:rsidRPr="00E9073A" w:rsidRDefault="004F6C35" w:rsidP="004F6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>Отчет о реализации государственной молодежной политики на территории Красюковского сельского поселения строится на совместных усилиях специалистов администрации с волонтерским отрядом, учащимися школ, активом поселения, Молодежным парламентом при Собрании депутатов Октябрьского района.</w:t>
      </w:r>
    </w:p>
    <w:p w14:paraId="1605DE21" w14:textId="77777777" w:rsidR="004F6C35" w:rsidRPr="00E9073A" w:rsidRDefault="004F6C35" w:rsidP="004F6C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>В поселении продолжается работа по вопросу улучшения жилищных условий граждан, состоящих на учёте в качестве нуждающихся. Всего на учете в качестве нуждающихся состоят 15 семей. Из них по программе «Обеспечение жильем молодых семей», ФЦП «Жилище» – 11 семей, по программе «Устойчивое развитие сельских территорий» - 3 семьи.</w:t>
      </w:r>
    </w:p>
    <w:p w14:paraId="7A27604A" w14:textId="77777777" w:rsidR="004F6C35" w:rsidRPr="00E9073A" w:rsidRDefault="004F6C35" w:rsidP="004F6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>Волонтеры в течение года приняли участие более чем 65 мероприятиях и акциях, из них к наиболее значимым относится социальное сопровождение одиноко проживающих пенсионеров.</w:t>
      </w:r>
    </w:p>
    <w:p w14:paraId="53A601F3" w14:textId="77777777" w:rsidR="004F6C35" w:rsidRPr="00E9073A" w:rsidRDefault="004F6C35" w:rsidP="004F6C3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Волонтерами, Советом ветеранов, Советом инвалидов, Женсоветом, ХКО «Красюковское» проводится активная работа в поселении. Из числа наиболее активных представителей хуторского </w:t>
      </w: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казачьего общества создана и осуществляет деятельность казачья народная дружина (КНД) по охране общественного порядка </w:t>
      </w:r>
    </w:p>
    <w:p w14:paraId="22A5A5EA" w14:textId="77777777" w:rsidR="004F6C35" w:rsidRPr="00E9073A" w:rsidRDefault="004F6C35" w:rsidP="004F6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bookmarkStart w:id="1" w:name="_Hlk94620139"/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Глава Администрации Красюковского /с/ поселения совместно с атаманом ХКО «Красюковское» и председателем совета Ветеранов поздравили тружеников тыла с праздником 9 мая вручили памятные подарки. </w:t>
      </w:r>
    </w:p>
    <w:p w14:paraId="47DAC54B" w14:textId="77777777" w:rsidR="004F6C35" w:rsidRPr="00E9073A" w:rsidRDefault="004F6C35" w:rsidP="004F6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Семьи мобилизованных регулярно посещаются и обзваниваются специалистами Администрации. К 23 февраля и 8 Марта, 9 Мая, семьям мобилизованных, контрактников, добровольцев были вручены памятные подарки.</w:t>
      </w:r>
    </w:p>
    <w:p w14:paraId="2ECFAC6F" w14:textId="1B887355" w:rsidR="004F6C35" w:rsidRPr="00E9073A" w:rsidRDefault="004F6C35" w:rsidP="004F6C35">
      <w:pPr>
        <w:spacing w:after="160" w:line="259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Регулярно собирается гуманитарная помощь для мобилизованных, добровольцев, контрактников СВО. </w:t>
      </w:r>
      <w:r w:rsidRPr="00E9073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В </w:t>
      </w:r>
      <w:r w:rsidR="00964F44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домах культуры </w:t>
      </w:r>
      <w:r w:rsidRPr="00E9073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сл. </w:t>
      </w:r>
      <w:proofErr w:type="spellStart"/>
      <w:r w:rsidR="00964F44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Красюков-</w:t>
      </w:r>
      <w:r w:rsidRPr="00E9073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ск</w:t>
      </w:r>
      <w:r w:rsidR="00964F44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ой</w:t>
      </w:r>
      <w:proofErr w:type="spellEnd"/>
      <w:r w:rsidR="00964F44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1 </w:t>
      </w:r>
      <w:proofErr w:type="gramStart"/>
      <w:r w:rsidR="00964F44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и  </w:t>
      </w:r>
      <w:r w:rsidR="00964F44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en-US"/>
        </w:rPr>
        <w:t>II</w:t>
      </w:r>
      <w:proofErr w:type="gramEnd"/>
      <w:r w:rsidR="00964F44" w:rsidRPr="00964F44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964F44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отделений</w:t>
      </w:r>
      <w:r w:rsidR="00D13312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="007B216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ё</w:t>
      </w:r>
      <w:r w:rsidRPr="00E9073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жител</w:t>
      </w:r>
      <w:r w:rsidR="00A65CEE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ями</w:t>
      </w:r>
      <w:proofErr w:type="spellEnd"/>
      <w:r w:rsidR="00A65CEE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поселения плетутся маскировочные</w:t>
      </w:r>
      <w:r w:rsidRPr="00E9073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 сети для </w:t>
      </w:r>
      <w:r w:rsidR="00A65CEE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нужд </w:t>
      </w:r>
      <w:r w:rsidRPr="00E9073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СВО. Передано </w:t>
      </w:r>
      <w:r w:rsidR="00A65CEE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 xml:space="preserve">ребятам больше 170 шт. </w:t>
      </w:r>
      <w:proofErr w:type="spellStart"/>
      <w:r w:rsidR="00A65CEE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мас</w:t>
      </w:r>
      <w:r w:rsidRPr="00E9073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сетей</w:t>
      </w:r>
      <w:proofErr w:type="spellEnd"/>
      <w:r w:rsidRPr="00E9073A">
        <w:rPr>
          <w:rFonts w:ascii="Times New Roman" w:eastAsia="Times New Roman" w:hAnsi="Times New Roman" w:cs="Times New Roman"/>
          <w:sz w:val="32"/>
          <w:szCs w:val="32"/>
          <w:shd w:val="clear" w:color="auto" w:fill="FFFFFF"/>
        </w:rPr>
        <w:t>.</w:t>
      </w:r>
      <w:r w:rsidRPr="00E907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"/>
    <w:p w14:paraId="7016DE29" w14:textId="77777777" w:rsidR="004F6C35" w:rsidRPr="00E9073A" w:rsidRDefault="004F6C35" w:rsidP="004F6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>В течение года молодежь поселения приняла участие в спортивно-массовых мероприятиях:</w:t>
      </w:r>
    </w:p>
    <w:p w14:paraId="3855C1CE" w14:textId="77777777" w:rsidR="004F6C35" w:rsidRPr="00E9073A" w:rsidRDefault="004F6C35" w:rsidP="004F6C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</w:pPr>
      <w:r w:rsidRPr="00E9073A">
        <w:rPr>
          <w:rFonts w:ascii="Times New Roman" w:eastAsia="Times New Roman" w:hAnsi="Times New Roman" w:cs="Times New Roman"/>
          <w:sz w:val="32"/>
          <w:szCs w:val="32"/>
        </w:rPr>
        <w:t>Проходили календарные игры чемпионата,</w:t>
      </w: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 состоялся ежегодный новогодний турнир по футболу, посвящённый памяти ветерана футбола Е.И. 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Белана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 2 место </w:t>
      </w:r>
      <w:proofErr w:type="gram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заняла  -</w:t>
      </w:r>
      <w:proofErr w:type="gram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 команда «Новоперсиановка», на стадионе п. Новоперсиановка прошел турнир по футболу посвященный 80-й годовщине Победы в Великой Отечественной войне. Спартакиада среди сельских жителей "Земля спорта", футбольная команда сл. Красюковское 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с.п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. заняло второе место в мини-футболе!</w:t>
      </w:r>
    </w:p>
    <w:p w14:paraId="4CF8DFDD" w14:textId="58E64C48" w:rsidR="004F6C35" w:rsidRPr="00E9073A" w:rsidRDefault="004F6C35" w:rsidP="004F6C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</w:pP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07.06.2025г. в п. Персиановский прошла Областная спартакиада среди сельских жителей "Земля спорта", в программе "Семейные старты</w:t>
      </w:r>
      <w:proofErr w:type="gramStart"/>
      <w:r w:rsidR="007B216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»</w:t>
      </w: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.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От</w:t>
      </w:r>
      <w:proofErr w:type="gram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 Красюковского сельского поселения принимали участие две семьи.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Семья 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Майбородиных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 заняли второе место.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Семья 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Микиты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 заняли третье место.</w:t>
      </w:r>
    </w:p>
    <w:p w14:paraId="02B10DEF" w14:textId="77777777" w:rsidR="004F6C35" w:rsidRPr="00E9073A" w:rsidRDefault="004F6C35" w:rsidP="004F6C35">
      <w:pPr>
        <w:ind w:firstLine="708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</w:pP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Клубом «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Картай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» организован Открытый турнир по боксу, посвященный 80-й годовщине Победы в Великой Отечественной войне, а также второй годовщине боксерского клуба "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Картай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".</w:t>
      </w:r>
    </w:p>
    <w:p w14:paraId="5D704BD6" w14:textId="77777777" w:rsidR="004F6C35" w:rsidRPr="00E9073A" w:rsidRDefault="004F6C35" w:rsidP="004F6C35">
      <w:pPr>
        <w:spacing w:after="0" w:line="240" w:lineRule="auto"/>
        <w:ind w:firstLine="708"/>
        <w:rPr>
          <w:rFonts w:ascii="Times New Roman" w:eastAsia="Calibri" w:hAnsi="Times New Roman" w:cs="Times New Roman"/>
          <w:color w:val="FF0000"/>
          <w:sz w:val="32"/>
          <w:szCs w:val="32"/>
          <w:shd w:val="clear" w:color="auto" w:fill="FFFFFF"/>
          <w:lang w:eastAsia="en-US"/>
        </w:rPr>
      </w:pP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7 июня 2025 года </w:t>
      </w:r>
      <w:proofErr w:type="gram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Прошел</w:t>
      </w:r>
      <w:proofErr w:type="gram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 турнир по боксу памяти тренера-преподавателя Киселева В.Г. Мастера спорта СССР по боксу, который проходил в городе </w:t>
      </w:r>
      <w:proofErr w:type="spell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Семикаракорске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. Под руководством тренера Минина Алексея Александровича наши спортсмены достигли следующих </w:t>
      </w:r>
      <w:proofErr w:type="spellStart"/>
      <w:proofErr w:type="gramStart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результов</w:t>
      </w:r>
      <w:proofErr w:type="spellEnd"/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>: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154C0D5A" wp14:editId="21A8F1DD">
            <wp:extent cx="152400" cy="152400"/>
            <wp:effectExtent l="0" t="0" r="0" b="0"/>
            <wp:docPr id="1" name="Рисунок 1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t>Семикозов</w:t>
      </w:r>
      <w:proofErr w:type="gramEnd"/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Данил - 1 место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noProof/>
          <w:sz w:val="32"/>
          <w:szCs w:val="32"/>
        </w:rPr>
        <w:drawing>
          <wp:inline distT="0" distB="0" distL="0" distR="0" wp14:anchorId="69537FA7" wp14:editId="435517BD">
            <wp:extent cx="152400" cy="152400"/>
            <wp:effectExtent l="0" t="0" r="0" b="0"/>
            <wp:docPr id="2" name="Рисунок 2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t>Скачков Никита - 1 место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noProof/>
          <w:sz w:val="32"/>
          <w:szCs w:val="32"/>
        </w:rPr>
        <w:drawing>
          <wp:inline distT="0" distB="0" distL="0" distR="0" wp14:anchorId="327C80FB" wp14:editId="6D6CF66C">
            <wp:extent cx="152400" cy="152400"/>
            <wp:effectExtent l="0" t="0" r="0" b="0"/>
            <wp:docPr id="3" name="Рисунок 3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t>Пасько Марк - 1 место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noProof/>
          <w:sz w:val="32"/>
          <w:szCs w:val="32"/>
        </w:rPr>
        <w:drawing>
          <wp:inline distT="0" distB="0" distL="0" distR="0" wp14:anchorId="083673E4" wp14:editId="2C089F9C">
            <wp:extent cx="152400" cy="152400"/>
            <wp:effectExtent l="0" t="0" r="0" b="0"/>
            <wp:docPr id="4" name="Рисунок 4" descr="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🥈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t>Семикозов Кирилл - 2 место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noProof/>
          <w:sz w:val="32"/>
          <w:szCs w:val="32"/>
        </w:rPr>
        <w:drawing>
          <wp:inline distT="0" distB="0" distL="0" distR="0" wp14:anchorId="61DFFCD6" wp14:editId="68F37D6C">
            <wp:extent cx="152400" cy="152400"/>
            <wp:effectExtent l="0" t="0" r="0" b="0"/>
            <wp:docPr id="5" name="Рисунок 5" descr="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🥈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t>Литвин Егор - 2 место</w:t>
      </w:r>
      <w:r w:rsidRPr="00E9073A">
        <w:rPr>
          <w:rFonts w:ascii="Times New Roman" w:eastAsia="Calibri" w:hAnsi="Times New Roman" w:cs="Times New Roman"/>
          <w:sz w:val="32"/>
          <w:szCs w:val="32"/>
          <w:lang w:eastAsia="en-US"/>
        </w:rPr>
        <w:br/>
      </w:r>
      <w:r w:rsidRPr="00E9073A">
        <w:rPr>
          <w:rFonts w:ascii="Times New Roman" w:eastAsia="Calibri" w:hAnsi="Times New Roman" w:cs="Times New Roman"/>
          <w:sz w:val="32"/>
          <w:szCs w:val="32"/>
          <w:shd w:val="clear" w:color="auto" w:fill="FFFFFF"/>
          <w:lang w:eastAsia="en-US"/>
        </w:rPr>
        <w:t xml:space="preserve">Поздравляем наших спортсменов </w:t>
      </w:r>
      <w:r w:rsidRPr="00E9073A">
        <w:rPr>
          <w:rFonts w:ascii="Times New Roman" w:eastAsia="Calibri" w:hAnsi="Times New Roman" w:cs="Times New Roman"/>
          <w:noProof/>
          <w:sz w:val="32"/>
          <w:szCs w:val="32"/>
        </w:rPr>
        <w:drawing>
          <wp:inline distT="0" distB="0" distL="0" distR="0" wp14:anchorId="601F96B6" wp14:editId="36E5B556">
            <wp:extent cx="152400" cy="152400"/>
            <wp:effectExtent l="0" t="0" r="0" b="0"/>
            <wp:docPr id="6" name="Рисунок 6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💪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A2B8F" w14:textId="69B22E1A" w:rsidR="004F6C35" w:rsidRPr="00E9073A" w:rsidRDefault="004F6C35" w:rsidP="004F6C35">
      <w:pPr>
        <w:shd w:val="clear" w:color="auto" w:fill="FFFFFF"/>
        <w:spacing w:line="25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>- Совместно с Центром занятости населения организованно временное трудоустройство несовершеннолетних. Всего трудоустроено 5 несовершеннолетних граждан, ребята работали в 20.06.2025г. по 26.06.2025г. Основное направление рабо</w:t>
      </w:r>
      <w:r w:rsidR="00A65CEE">
        <w:rPr>
          <w:rFonts w:ascii="Times New Roman" w:eastAsia="Times New Roman" w:hAnsi="Times New Roman" w:cs="Times New Roman"/>
          <w:color w:val="000000"/>
          <w:sz w:val="32"/>
          <w:szCs w:val="32"/>
        </w:rPr>
        <w:t>ты – это благоустройство слободы</w:t>
      </w: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. </w:t>
      </w: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</w:rPr>
        <w:t>Ребята собрали случайный мусор в поселении, облагородили клумбы, произвели окраску ограждения.</w:t>
      </w:r>
    </w:p>
    <w:p w14:paraId="5F05DD1F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</w:rPr>
        <w:t>Мероприятия по пропаганде здорового образа жизни,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поселения:</w:t>
      </w:r>
    </w:p>
    <w:p w14:paraId="7F00D5BC" w14:textId="77777777" w:rsidR="004F6C35" w:rsidRPr="00E9073A" w:rsidRDefault="004F6C35" w:rsidP="004F6C35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   -Акция «Блокадный Хлеб»</w:t>
      </w:r>
    </w:p>
    <w:p w14:paraId="5E148794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</w:rPr>
        <w:t>-Акция #</w:t>
      </w:r>
      <w:proofErr w:type="spellStart"/>
      <w:r w:rsidRPr="00E9073A">
        <w:rPr>
          <w:rFonts w:ascii="Times New Roman" w:eastAsia="Calibri" w:hAnsi="Times New Roman" w:cs="Times New Roman"/>
          <w:color w:val="000000"/>
          <w:sz w:val="32"/>
          <w:szCs w:val="32"/>
        </w:rPr>
        <w:t>Своихнебросаем</w:t>
      </w:r>
      <w:proofErr w:type="spellEnd"/>
    </w:p>
    <w:p w14:paraId="54A22363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  <w:t>-Акции «Всероссийский день заботы о памятниках истории и культуры».</w:t>
      </w:r>
    </w:p>
    <w:p w14:paraId="6B347902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- Акция «Краски Крыма»,</w:t>
      </w:r>
    </w:p>
    <w:p w14:paraId="57133F15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</w:rPr>
        <w:t>- Акции «Удели внимание ветерану».</w:t>
      </w:r>
    </w:p>
    <w:p w14:paraId="1867DE20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</w:rPr>
        <w:t>- Акция «Древонасаждение»</w:t>
      </w:r>
    </w:p>
    <w:p w14:paraId="63C12EC4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- Акция «Мы за здоровый образ жизни»</w:t>
      </w:r>
    </w:p>
    <w:p w14:paraId="052BF770" w14:textId="565C914A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- </w:t>
      </w:r>
      <w:proofErr w:type="spellStart"/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Флешмоб</w:t>
      </w:r>
      <w:proofErr w:type="spellEnd"/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 «Космическое ГТО» </w:t>
      </w:r>
      <w:bookmarkStart w:id="2" w:name="_GoBack"/>
      <w:bookmarkEnd w:id="2"/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 </w:t>
      </w:r>
    </w:p>
    <w:p w14:paraId="4CCA37E0" w14:textId="039B75EC" w:rsidR="002B749F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907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Акция </w:t>
      </w:r>
      <w:r w:rsidR="002B749F">
        <w:rPr>
          <w:rFonts w:ascii="Times New Roman" w:eastAsia="Calibri" w:hAnsi="Times New Roman" w:cs="Times New Roman"/>
          <w:color w:val="000000"/>
          <w:sz w:val="28"/>
          <w:szCs w:val="28"/>
        </w:rPr>
        <w:t>«Дон помнит»</w:t>
      </w:r>
    </w:p>
    <w:p w14:paraId="67E9E46F" w14:textId="77777777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-Акция «Сад памяти»</w:t>
      </w:r>
    </w:p>
    <w:p w14:paraId="051A78CC" w14:textId="77777777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-Акция «Окна Победы»</w:t>
      </w:r>
    </w:p>
    <w:p w14:paraId="09B51C6E" w14:textId="77777777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-Акция «Родиной горжусь»</w:t>
      </w:r>
    </w:p>
    <w:p w14:paraId="72BA52CD" w14:textId="03506721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 Акция «Георгиевская ленточка»</w:t>
      </w:r>
    </w:p>
    <w:p w14:paraId="3E911B8E" w14:textId="34FE0C8D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</w:t>
      </w:r>
      <w:proofErr w:type="gram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Всероссийская</w:t>
      </w:r>
      <w:r w:rsidR="004F6C35" w:rsidRPr="00E9073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акция</w:t>
      </w:r>
      <w:proofErr w:type="gramEnd"/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 «Танцевальный 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флешмоб</w:t>
      </w:r>
      <w:proofErr w:type="spellEnd"/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ко дню России»</w:t>
      </w:r>
    </w:p>
    <w:p w14:paraId="11343FB0" w14:textId="5AB2589E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</w:t>
      </w:r>
      <w:proofErr w:type="gram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Акция  «</w:t>
      </w:r>
      <w:proofErr w:type="gramEnd"/>
      <w:r>
        <w:rPr>
          <w:rFonts w:ascii="Times New Roman" w:eastAsia="Calibri" w:hAnsi="Times New Roman" w:cs="Times New Roman"/>
          <w:color w:val="000000"/>
          <w:sz w:val="32"/>
          <w:szCs w:val="32"/>
        </w:rPr>
        <w:t>Единый  день борьбы  с дикорастущей коноплей»</w:t>
      </w:r>
    </w:p>
    <w:p w14:paraId="13EB409E" w14:textId="7AE61B68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-Уборка памятника «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Невернувшимся</w:t>
      </w:r>
      <w:proofErr w:type="spellEnd"/>
      <w:r>
        <w:rPr>
          <w:rFonts w:ascii="Times New Roman" w:eastAsia="Calibri" w:hAnsi="Times New Roman" w:cs="Times New Roman"/>
          <w:color w:val="000000"/>
          <w:sz w:val="32"/>
          <w:szCs w:val="32"/>
        </w:rPr>
        <w:t>»</w:t>
      </w:r>
    </w:p>
    <w:p w14:paraId="53A072DE" w14:textId="11FE5D6D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 «Наркотики- это белая смерть»</w:t>
      </w:r>
    </w:p>
    <w:p w14:paraId="4A5783CB" w14:textId="602F4F34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 Акция «Российская ленточка»</w:t>
      </w:r>
    </w:p>
    <w:p w14:paraId="68B65E17" w14:textId="573DFE81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 Акция «Свеча памяти»</w:t>
      </w:r>
    </w:p>
    <w:p w14:paraId="00598DA8" w14:textId="2F1DCFCC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Митинг </w:t>
      </w:r>
      <w:proofErr w:type="gram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посвященный  Дню</w:t>
      </w:r>
      <w:proofErr w:type="gramEnd"/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памяти и скорби</w:t>
      </w:r>
    </w:p>
    <w:p w14:paraId="069C2400" w14:textId="65583E44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- «</w:t>
      </w:r>
      <w:proofErr w:type="gram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Осторожно,  терроризм</w:t>
      </w:r>
      <w:proofErr w:type="gramEnd"/>
      <w:r>
        <w:rPr>
          <w:rFonts w:ascii="Times New Roman" w:eastAsia="Calibri" w:hAnsi="Times New Roman" w:cs="Times New Roman"/>
          <w:color w:val="000000"/>
          <w:sz w:val="32"/>
          <w:szCs w:val="32"/>
        </w:rPr>
        <w:t>»</w:t>
      </w:r>
    </w:p>
    <w:p w14:paraId="356040A7" w14:textId="0965E568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-«</w:t>
      </w:r>
      <w:proofErr w:type="gramEnd"/>
      <w:r>
        <w:rPr>
          <w:rFonts w:ascii="Times New Roman" w:eastAsia="Calibri" w:hAnsi="Times New Roman" w:cs="Times New Roman"/>
          <w:color w:val="000000"/>
          <w:sz w:val="32"/>
          <w:szCs w:val="32"/>
        </w:rPr>
        <w:t>Нет ненависти и вражде»</w:t>
      </w:r>
    </w:p>
    <w:p w14:paraId="251E8606" w14:textId="08B99D8C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lastRenderedPageBreak/>
        <w:t xml:space="preserve"> Марафон «Корзина доброты»</w:t>
      </w:r>
    </w:p>
    <w:p w14:paraId="6A46F280" w14:textId="77777777" w:rsidR="002B749F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Фестиваль 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казачих</w:t>
      </w:r>
      <w:proofErr w:type="spellEnd"/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жен «Сами с усами»</w:t>
      </w:r>
    </w:p>
    <w:p w14:paraId="69B57C7D" w14:textId="77777777" w:rsidR="005527E7" w:rsidRDefault="002B749F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- Акция «Нет 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нарко</w:t>
      </w:r>
      <w:r w:rsidR="005527E7">
        <w:rPr>
          <w:rFonts w:ascii="Times New Roman" w:eastAsia="Calibri" w:hAnsi="Times New Roman" w:cs="Times New Roman"/>
          <w:color w:val="000000"/>
          <w:sz w:val="32"/>
          <w:szCs w:val="32"/>
        </w:rPr>
        <w:t>т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икам»</w:t>
      </w:r>
      <w:proofErr w:type="spellEnd"/>
    </w:p>
    <w:p w14:paraId="0B1CE310" w14:textId="7275C882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</w:rPr>
        <w:t>М</w:t>
      </w:r>
      <w:r w:rsidRPr="00E9073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олодежные профилактические акции на территории Красюковского сельского поселения с участием несовершеннолетних, состоящих на учете в комиссиях по делам несовершеннолетних и защите их прав, органах внутренних дел:</w:t>
      </w:r>
    </w:p>
    <w:p w14:paraId="6E3F8319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E9073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- Акция «Кружечка добра»</w:t>
      </w:r>
    </w:p>
    <w:p w14:paraId="15954F52" w14:textId="77777777" w:rsidR="004F6C35" w:rsidRPr="00E9073A" w:rsidRDefault="004F6C35" w:rsidP="004F6C35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32"/>
          <w:szCs w:val="32"/>
        </w:rPr>
      </w:pPr>
      <w:r w:rsidRPr="00E9073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 xml:space="preserve">- Акция «Лента </w:t>
      </w:r>
      <w:proofErr w:type="spellStart"/>
      <w:r w:rsidRPr="00E9073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Триколор</w:t>
      </w:r>
      <w:proofErr w:type="spellEnd"/>
      <w:r w:rsidRPr="00E9073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>»</w:t>
      </w:r>
      <w:r w:rsidRPr="00E9073A">
        <w:rPr>
          <w:rFonts w:ascii="Times New Roman" w:eastAsia="Calibri" w:hAnsi="Times New Roman" w:cs="Times New Roman"/>
          <w:bCs/>
          <w:color w:val="000000"/>
          <w:sz w:val="32"/>
          <w:szCs w:val="32"/>
        </w:rPr>
        <w:tab/>
      </w:r>
    </w:p>
    <w:p w14:paraId="6B8DDB93" w14:textId="77777777" w:rsidR="007B216A" w:rsidRDefault="004F6C35" w:rsidP="004F6C35">
      <w:pPr>
        <w:spacing w:after="0" w:line="240" w:lineRule="auto"/>
        <w:jc w:val="both"/>
        <w:rPr>
          <w:rFonts w:ascii="Arial" w:eastAsia="Calibri" w:hAnsi="Arial" w:cs="Arial"/>
          <w:color w:val="000000"/>
          <w:sz w:val="21"/>
          <w:szCs w:val="21"/>
          <w:shd w:val="clear" w:color="auto" w:fill="FFFFFF"/>
          <w:lang w:eastAsia="en-US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- Акция «Письмо солдату»</w:t>
      </w:r>
      <w:r w:rsidRPr="00E9073A">
        <w:rPr>
          <w:rFonts w:ascii="Arial" w:eastAsia="Calibri" w:hAnsi="Arial" w:cs="Arial"/>
          <w:color w:val="000000"/>
          <w:sz w:val="21"/>
          <w:szCs w:val="21"/>
          <w:shd w:val="clear" w:color="auto" w:fill="FFFFFF"/>
          <w:lang w:eastAsia="en-US"/>
        </w:rPr>
        <w:t xml:space="preserve">  </w:t>
      </w:r>
    </w:p>
    <w:p w14:paraId="2B9A2228" w14:textId="518DA732" w:rsidR="005527E7" w:rsidRDefault="005527E7" w:rsidP="004F6C35">
      <w:pPr>
        <w:spacing w:after="0" w:line="240" w:lineRule="auto"/>
        <w:jc w:val="both"/>
        <w:rPr>
          <w:rFonts w:ascii="Arial" w:eastAsia="Calibri" w:hAnsi="Arial" w:cs="Arial"/>
          <w:color w:val="000000"/>
          <w:sz w:val="21"/>
          <w:szCs w:val="21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- </w:t>
      </w:r>
      <w:r w:rsidRPr="005527E7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Акция «</w:t>
      </w:r>
      <w:proofErr w:type="gramStart"/>
      <w:r w:rsidRPr="005527E7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подари  подарок</w:t>
      </w:r>
      <w:proofErr w:type="gramEnd"/>
      <w:r w:rsidRPr="005527E7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 солдату</w:t>
      </w:r>
      <w:r>
        <w:rPr>
          <w:rFonts w:ascii="Arial" w:eastAsia="Calibri" w:hAnsi="Arial" w:cs="Arial"/>
          <w:color w:val="000000"/>
          <w:sz w:val="21"/>
          <w:szCs w:val="21"/>
          <w:shd w:val="clear" w:color="auto" w:fill="FFFFFF"/>
          <w:lang w:eastAsia="en-US"/>
        </w:rPr>
        <w:t>»</w:t>
      </w:r>
    </w:p>
    <w:p w14:paraId="42540A45" w14:textId="6C66212F" w:rsidR="005527E7" w:rsidRDefault="005527E7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 w:rsidRPr="005527E7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-Акция «Спасибо </w:t>
      </w:r>
      <w:proofErr w:type="gramStart"/>
      <w:r w:rsidRPr="005527E7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нашим  Героям</w:t>
      </w:r>
      <w:proofErr w:type="gramEnd"/>
      <w:r w:rsidRPr="005527E7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»</w:t>
      </w:r>
    </w:p>
    <w:p w14:paraId="62D7E3D7" w14:textId="40868CEC" w:rsidR="005527E7" w:rsidRDefault="005527E7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-Акция «Мы за </w:t>
      </w:r>
      <w:proofErr w:type="gramStart"/>
      <w:r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мир ,</w:t>
      </w:r>
      <w:proofErr w:type="gramEnd"/>
      <w:r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 мы против террора»</w:t>
      </w:r>
    </w:p>
    <w:p w14:paraId="04D907E3" w14:textId="53A74981" w:rsidR="005527E7" w:rsidRPr="005527E7" w:rsidRDefault="005527E7" w:rsidP="004F6C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- Акция «Поздравь Героя»</w:t>
      </w:r>
    </w:p>
    <w:p w14:paraId="3BC87701" w14:textId="3C2D9807" w:rsidR="004F6C35" w:rsidRPr="00E9073A" w:rsidRDefault="004F6C35" w:rsidP="004F6C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9073A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ab/>
      </w: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>На данный момент на учете в комиссии по делам несовершеннолетних состоит 3 семьи и 1 подросток, с ними регулярно ведется профилактическая работа, семьи посещаются специалистами администрации, КДН и ЗП, ПДН, ежемесячно составляется акт обследования жилищно-коммунальных условий.</w:t>
      </w:r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 На территории Красюковского сельского поселения проведено рейдовое профилактическое мероприятие по местам проживания граждан, воспитывающих несовершеннолетних детей (преимущественно многодетные семьи, малообеспеченные, опекаемые и состоящие на профилактических учетах).</w:t>
      </w:r>
    </w:p>
    <w:p w14:paraId="4A7E8CCC" w14:textId="77777777" w:rsidR="007B216A" w:rsidRDefault="004F6C35" w:rsidP="004F6C35">
      <w:pPr>
        <w:spacing w:after="160" w:line="259" w:lineRule="auto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</w:pP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Администрация Красюковского сельского поселения осуществляет </w:t>
      </w:r>
      <w:r w:rsidR="00A65CEE">
        <w:rPr>
          <w:rFonts w:ascii="Times New Roman" w:eastAsia="Times New Roman" w:hAnsi="Times New Roman" w:cs="Times New Roman"/>
          <w:color w:val="000000"/>
          <w:sz w:val="32"/>
          <w:szCs w:val="32"/>
        </w:rPr>
        <w:t>данную</w:t>
      </w: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деятельность </w:t>
      </w:r>
      <w:r w:rsidR="00A65CEE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совместно </w:t>
      </w:r>
      <w:r w:rsidRPr="00E9073A">
        <w:rPr>
          <w:rFonts w:ascii="Times New Roman" w:eastAsia="Times New Roman" w:hAnsi="Times New Roman" w:cs="Times New Roman"/>
          <w:color w:val="000000"/>
          <w:sz w:val="32"/>
          <w:szCs w:val="32"/>
        </w:rPr>
        <w:t>с казачьим патрулем ХКО «Красюковское».</w:t>
      </w:r>
      <w:r w:rsidRPr="00E9073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t xml:space="preserve"> </w:t>
      </w:r>
    </w:p>
    <w:p w14:paraId="1698055C" w14:textId="73EC5881" w:rsidR="004F6C35" w:rsidRPr="00E9073A" w:rsidRDefault="00A65CEE" w:rsidP="004F6C35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Ученица </w:t>
      </w:r>
      <w:r w:rsidR="004F6C35"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МБОУСОШ 62 Горина Ирина побывать на форуме "Молодая волна", который оставил в </w:t>
      </w:r>
      <w:proofErr w:type="gramStart"/>
      <w:r w:rsidR="004F6C35"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ее  душе</w:t>
      </w:r>
      <w:proofErr w:type="gramEnd"/>
      <w:r w:rsidR="004F6C35"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 xml:space="preserve"> яркий след и массу вдохновения. Она была частью трека "Служи Отечеству",</w:t>
      </w:r>
    </w:p>
    <w:p w14:paraId="61124774" w14:textId="3FF912C4" w:rsidR="004F6C35" w:rsidRPr="00E9073A" w:rsidRDefault="004F6C35" w:rsidP="004F6C35">
      <w:pPr>
        <w:spacing w:after="160" w:line="259" w:lineRule="auto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E9073A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Молодежь и жители Красюковского сельского поселения посетили в</w:t>
      </w:r>
      <w:r w:rsidR="00A65CEE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eastAsia="en-US"/>
        </w:rPr>
        <w:t>ыставку. «Россия – моя история» в июне в Ростове-на-Дону, где свою экспозицию представлял Октябрьский район.</w:t>
      </w:r>
    </w:p>
    <w:p w14:paraId="637D5F16" w14:textId="77777777" w:rsidR="00DF21C2" w:rsidRPr="00AC5216" w:rsidRDefault="00201F7C" w:rsidP="00DF21C2">
      <w:pPr>
        <w:ind w:left="-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AC5216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ВОИНСКИЙ УЧЕТ</w:t>
      </w:r>
    </w:p>
    <w:p w14:paraId="5C03B035" w14:textId="56B5DFF9" w:rsidR="00201F7C" w:rsidRPr="00AC5216" w:rsidRDefault="00201F7C" w:rsidP="00121944">
      <w:pPr>
        <w:spacing w:line="240" w:lineRule="auto"/>
        <w:ind w:left="-284" w:firstLine="992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Всего на первичном воинском учете в сельском поселении </w:t>
      </w:r>
      <w:r w:rsidR="008C6DFD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по состоянию на </w:t>
      </w:r>
      <w:r w:rsid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01.07.2025</w:t>
      </w:r>
      <w:r w:rsidR="008C6DFD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года   </w:t>
      </w: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состоит </w:t>
      </w:r>
      <w:r w:rsidR="008C6DFD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1</w:t>
      </w:r>
      <w:r w:rsid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249</w:t>
      </w:r>
      <w:r w:rsidR="008C6DFD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во</w:t>
      </w: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еннообязанных, из </w:t>
      </w:r>
      <w:r w:rsidR="003D1287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них </w:t>
      </w:r>
      <w:r w:rsidR="003D1287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lastRenderedPageBreak/>
        <w:t xml:space="preserve">офицеров запаса – </w:t>
      </w:r>
      <w:r w:rsid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49</w:t>
      </w:r>
      <w:r w:rsidR="003D1287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proofErr w:type="gramStart"/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человек,  прапорщиков</w:t>
      </w:r>
      <w:proofErr w:type="gramEnd"/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, сержантов, солдат - 10</w:t>
      </w:r>
      <w:r w:rsidR="00710A43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5</w:t>
      </w:r>
      <w:r w:rsid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4</w:t>
      </w: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 человек, призывников – </w:t>
      </w:r>
      <w:r w:rsid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146</w:t>
      </w: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человек.</w:t>
      </w:r>
    </w:p>
    <w:p w14:paraId="148BCB95" w14:textId="6C7BB23C" w:rsidR="00201F7C" w:rsidRPr="00AC5216" w:rsidRDefault="00201F7C" w:rsidP="0012194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Своевременно оформлялась постановка на воинский учет и снятие с воинского учета граждан, пребывающих в запасе, и граждан, подлежащих призыву, на военную службу, которые прибывают на территорию органа местного самоуправления, прибыло </w:t>
      </w:r>
      <w:r w:rsid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14</w:t>
      </w: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, снято с воинского учета </w:t>
      </w:r>
      <w:r w:rsid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10</w:t>
      </w: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. За отчетный период работником ВУС было внесено </w:t>
      </w:r>
      <w:r w:rsid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54</w:t>
      </w: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изменений учетных данных граждан, пребывающих в запасе (ГПЗ).</w:t>
      </w:r>
    </w:p>
    <w:p w14:paraId="34F10B0A" w14:textId="77777777" w:rsidR="00121FAF" w:rsidRPr="00AC5216" w:rsidRDefault="00201F7C" w:rsidP="0012194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В населенных пунктах Красюковского сельского поселения проводятся мероприятия совместно с атаманом и членами ХКО «Красюковское», членами совета ветеранов по привлечению граждан на военную службу по контракту. </w:t>
      </w:r>
    </w:p>
    <w:p w14:paraId="2349B709" w14:textId="2747DB0F" w:rsidR="00AC5216" w:rsidRDefault="00121FAF" w:rsidP="0012194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Также проводилась активная работа   по привлечению граждан на военную службу по контракту из других регионов (г. Хабаровск</w:t>
      </w:r>
      <w:r w:rsidR="007B216A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,</w:t>
      </w: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г. </w:t>
      </w:r>
      <w:r w:rsidR="007B216A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Москва)</w:t>
      </w:r>
    </w:p>
    <w:p w14:paraId="3BA059F2" w14:textId="1E414298" w:rsidR="008C6DFD" w:rsidRPr="00AC5216" w:rsidRDefault="00201F7C" w:rsidP="0012194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Главой Администрации и военно-учетным работником в телефонном режиме и лично проводятся беседы с гражданами, пребывающими в запасе и членами их семей об условиях прохождения службы по контракту</w:t>
      </w:r>
      <w:r w:rsidR="00121FAF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, социальных льготах и мерах государственной помощи регионального и федерального уровня.</w:t>
      </w:r>
    </w:p>
    <w:p w14:paraId="7996B564" w14:textId="69B3E1F9" w:rsidR="00121FAF" w:rsidRPr="00AC5216" w:rsidRDefault="00121FAF" w:rsidP="0012194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Все члены семей контрактников находятся на особом контроле и постоянной обратной связи с военно-учетным работником и главой администрации для оказания им необходимой помощи и поддержке по разным вопросам.</w:t>
      </w:r>
    </w:p>
    <w:p w14:paraId="74162AA9" w14:textId="2365522A" w:rsidR="00201F7C" w:rsidRPr="00E9073A" w:rsidRDefault="00AC5216" w:rsidP="00121944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За 1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полугодие </w:t>
      </w:r>
      <w:r w:rsidR="00121944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2025</w:t>
      </w:r>
      <w:proofErr w:type="gramEnd"/>
      <w:r w:rsidR="00201F7C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года на первоначал</w:t>
      </w:r>
      <w:r w:rsidR="00121944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ьный воинский учет поставлены 36 юношей 2008</w:t>
      </w:r>
      <w:r w:rsidR="00201F7C" w:rsidRPr="00AC5216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года рождения.</w:t>
      </w:r>
      <w:r w:rsidR="00201F7C" w:rsidRPr="00E9073A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</w:p>
    <w:p w14:paraId="10D6908B" w14:textId="72D84675" w:rsidR="00C70831" w:rsidRPr="00E9073A" w:rsidRDefault="00201F7C" w:rsidP="003D1287">
      <w:pPr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E90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r w:rsidR="003D1287" w:rsidRPr="00E90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</w:t>
      </w:r>
      <w:r w:rsidR="00C70831" w:rsidRPr="00E9073A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ЗАКЛЮЧЕНИЕ</w:t>
      </w:r>
    </w:p>
    <w:p w14:paraId="7D2F0743" w14:textId="18B52B9B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В завершении моего доклада хочу выразить благодарность </w:t>
      </w:r>
      <w:proofErr w:type="gramStart"/>
      <w:r w:rsidRPr="000643B7">
        <w:rPr>
          <w:rFonts w:ascii="Times New Roman" w:hAnsi="Times New Roman" w:cs="Times New Roman"/>
          <w:sz w:val="32"/>
          <w:szCs w:val="32"/>
        </w:rPr>
        <w:t>за  сотрудничество</w:t>
      </w:r>
      <w:proofErr w:type="gramEnd"/>
      <w:r w:rsidRPr="000643B7">
        <w:rPr>
          <w:rFonts w:ascii="Times New Roman" w:hAnsi="Times New Roman" w:cs="Times New Roman"/>
          <w:sz w:val="32"/>
          <w:szCs w:val="32"/>
        </w:rPr>
        <w:t xml:space="preserve"> активу поселения, за вашу помощь в реализации социально важных проектов для наших жителей.</w:t>
      </w:r>
    </w:p>
    <w:p w14:paraId="10368523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Слова глубокой благодарности я выражаю руководителям общественных организаций:</w:t>
      </w:r>
    </w:p>
    <w:p w14:paraId="169E437E" w14:textId="3EFDA30F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Бугаеву Виктору Ивановичу, Хуторскому казачьему обществу «Красюковское</w:t>
      </w:r>
      <w:proofErr w:type="gramStart"/>
      <w:r w:rsidRPr="000643B7">
        <w:rPr>
          <w:rFonts w:ascii="Times New Roman" w:hAnsi="Times New Roman" w:cs="Times New Roman"/>
          <w:sz w:val="32"/>
          <w:szCs w:val="32"/>
        </w:rPr>
        <w:t xml:space="preserve">»; </w:t>
      </w:r>
      <w:r w:rsidR="00AC5216">
        <w:rPr>
          <w:rFonts w:ascii="Times New Roman" w:hAnsi="Times New Roman" w:cs="Times New Roman"/>
          <w:sz w:val="32"/>
          <w:szCs w:val="32"/>
        </w:rPr>
        <w:t xml:space="preserve"> </w:t>
      </w:r>
      <w:r w:rsidR="000643B7" w:rsidRPr="000643B7">
        <w:rPr>
          <w:rFonts w:ascii="Times New Roman" w:hAnsi="Times New Roman" w:cs="Times New Roman"/>
          <w:sz w:val="32"/>
          <w:szCs w:val="32"/>
        </w:rPr>
        <w:t>Чернышевой</w:t>
      </w:r>
      <w:proofErr w:type="gramEnd"/>
      <w:r w:rsidR="000643B7" w:rsidRPr="000643B7">
        <w:rPr>
          <w:rFonts w:ascii="Times New Roman" w:hAnsi="Times New Roman" w:cs="Times New Roman"/>
          <w:sz w:val="32"/>
          <w:szCs w:val="32"/>
        </w:rPr>
        <w:t xml:space="preserve"> Елене.</w:t>
      </w:r>
    </w:p>
    <w:p w14:paraId="508FFFF4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lastRenderedPageBreak/>
        <w:t>- председателям ТОС;</w:t>
      </w:r>
    </w:p>
    <w:p w14:paraId="3F5B22E9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председателям уличных комитетов;</w:t>
      </w:r>
    </w:p>
    <w:p w14:paraId="2657145F" w14:textId="77777777" w:rsidR="00C70831" w:rsidRPr="000643B7" w:rsidRDefault="00C70831" w:rsidP="00C7083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- старостам хуторов и поселков, активным жителям.</w:t>
      </w:r>
    </w:p>
    <w:p w14:paraId="75B53E2D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>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Андреевича.</w:t>
      </w:r>
    </w:p>
    <w:p w14:paraId="451F30FE" w14:textId="4907AAEB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Выражаю слова благодарности за внимание и помощь Председателю Собрания депутатов главе Октябрьского района – </w:t>
      </w:r>
      <w:proofErr w:type="spellStart"/>
      <w:r w:rsidRPr="000643B7">
        <w:rPr>
          <w:rFonts w:ascii="Times New Roman" w:hAnsi="Times New Roman" w:cs="Times New Roman"/>
          <w:sz w:val="32"/>
          <w:szCs w:val="32"/>
        </w:rPr>
        <w:t>Луганцеву</w:t>
      </w:r>
      <w:proofErr w:type="spellEnd"/>
      <w:r w:rsidRPr="000643B7">
        <w:rPr>
          <w:rFonts w:ascii="Times New Roman" w:hAnsi="Times New Roman" w:cs="Times New Roman"/>
          <w:sz w:val="32"/>
          <w:szCs w:val="32"/>
        </w:rPr>
        <w:t xml:space="preserve"> Евгению Петровичу, </w:t>
      </w:r>
      <w:r w:rsidR="00A65CEE">
        <w:rPr>
          <w:rFonts w:ascii="Times New Roman" w:hAnsi="Times New Roman" w:cs="Times New Roman"/>
          <w:sz w:val="32"/>
          <w:szCs w:val="32"/>
        </w:rPr>
        <w:t>временно исполняющей обязанности</w:t>
      </w:r>
      <w:r w:rsidR="00A55138">
        <w:rPr>
          <w:rFonts w:ascii="Times New Roman" w:hAnsi="Times New Roman" w:cs="Times New Roman"/>
          <w:sz w:val="32"/>
          <w:szCs w:val="32"/>
        </w:rPr>
        <w:t xml:space="preserve"> главы </w:t>
      </w:r>
      <w:r w:rsidRPr="000643B7">
        <w:rPr>
          <w:rFonts w:ascii="Times New Roman" w:hAnsi="Times New Roman" w:cs="Times New Roman"/>
          <w:sz w:val="32"/>
          <w:szCs w:val="32"/>
        </w:rPr>
        <w:t>Администрации Октябрьского района –</w:t>
      </w:r>
      <w:proofErr w:type="spellStart"/>
      <w:r w:rsidR="00A55138">
        <w:rPr>
          <w:rFonts w:ascii="Times New Roman" w:hAnsi="Times New Roman" w:cs="Times New Roman"/>
          <w:sz w:val="32"/>
          <w:szCs w:val="32"/>
        </w:rPr>
        <w:t>Юшковской</w:t>
      </w:r>
      <w:proofErr w:type="spellEnd"/>
      <w:r w:rsidR="00A55138">
        <w:rPr>
          <w:rFonts w:ascii="Times New Roman" w:hAnsi="Times New Roman" w:cs="Times New Roman"/>
          <w:sz w:val="32"/>
          <w:szCs w:val="32"/>
        </w:rPr>
        <w:t xml:space="preserve"> Татьяне Васильевне</w:t>
      </w:r>
      <w:r w:rsidRPr="000643B7">
        <w:rPr>
          <w:rFonts w:ascii="Times New Roman" w:hAnsi="Times New Roman" w:cs="Times New Roman"/>
          <w:sz w:val="32"/>
          <w:szCs w:val="32"/>
        </w:rPr>
        <w:t>.</w:t>
      </w:r>
      <w:r w:rsidR="000643B7" w:rsidRPr="000643B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8A768CC" w14:textId="77777777" w:rsidR="00C70831" w:rsidRPr="000643B7" w:rsidRDefault="00C70831" w:rsidP="00C70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eastAsia="Times New Roman" w:hAnsi="Times New Roman" w:cs="Times New Roman"/>
          <w:sz w:val="32"/>
          <w:szCs w:val="32"/>
          <w:lang w:eastAsia="en-US"/>
        </w:rPr>
        <w:t>Благодарю а</w:t>
      </w:r>
      <w:r w:rsidRPr="000643B7">
        <w:rPr>
          <w:rFonts w:ascii="Times New Roman" w:eastAsia="Calibri" w:hAnsi="Times New Roman" w:cs="Times New Roman"/>
          <w:sz w:val="32"/>
          <w:szCs w:val="32"/>
          <w:lang w:eastAsia="en-US"/>
        </w:rPr>
        <w:t>ктивистов нашего поселения за эффективное взаимодействие.</w:t>
      </w:r>
    </w:p>
    <w:p w14:paraId="7D3B38C8" w14:textId="77777777" w:rsidR="00121944" w:rsidRDefault="00121944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296C42DC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Выступление окончено. </w:t>
      </w:r>
    </w:p>
    <w:p w14:paraId="394DC937" w14:textId="77777777" w:rsidR="00C70831" w:rsidRPr="000643B7" w:rsidRDefault="00C70831" w:rsidP="00C70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43B7">
        <w:rPr>
          <w:rFonts w:ascii="Times New Roman" w:hAnsi="Times New Roman" w:cs="Times New Roman"/>
          <w:sz w:val="32"/>
          <w:szCs w:val="32"/>
        </w:rPr>
        <w:t xml:space="preserve">Спасибо за внимание. </w:t>
      </w:r>
    </w:p>
    <w:sectPr w:rsidR="00C70831" w:rsidRPr="000643B7" w:rsidSect="006853DE">
      <w:headerReference w:type="default" r:id="rId11"/>
      <w:pgSz w:w="11906" w:h="16838"/>
      <w:pgMar w:top="1134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4ACC1" w14:textId="77777777" w:rsidR="004C4A4A" w:rsidRDefault="004C4A4A" w:rsidP="00446F59">
      <w:pPr>
        <w:spacing w:after="0" w:line="240" w:lineRule="auto"/>
      </w:pPr>
      <w:r>
        <w:separator/>
      </w:r>
    </w:p>
  </w:endnote>
  <w:endnote w:type="continuationSeparator" w:id="0">
    <w:p w14:paraId="6F719ABA" w14:textId="77777777" w:rsidR="004C4A4A" w:rsidRDefault="004C4A4A" w:rsidP="0044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0403D" w14:textId="77777777" w:rsidR="004C4A4A" w:rsidRDefault="004C4A4A" w:rsidP="00446F59">
      <w:pPr>
        <w:spacing w:after="0" w:line="240" w:lineRule="auto"/>
      </w:pPr>
      <w:r>
        <w:separator/>
      </w:r>
    </w:p>
  </w:footnote>
  <w:footnote w:type="continuationSeparator" w:id="0">
    <w:p w14:paraId="70FE708E" w14:textId="77777777" w:rsidR="004C4A4A" w:rsidRDefault="004C4A4A" w:rsidP="00446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8088227"/>
      <w:docPartObj>
        <w:docPartGallery w:val="Page Numbers (Top of Page)"/>
        <w:docPartUnique/>
      </w:docPartObj>
    </w:sdtPr>
    <w:sdtEndPr/>
    <w:sdtContent>
      <w:p w14:paraId="66D1CEB7" w14:textId="49339651" w:rsidR="00446F59" w:rsidRDefault="00446F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7E7">
          <w:rPr>
            <w:noProof/>
          </w:rPr>
          <w:t>21</w:t>
        </w:r>
        <w:r>
          <w:fldChar w:fldCharType="end"/>
        </w:r>
      </w:p>
    </w:sdtContent>
  </w:sdt>
  <w:p w14:paraId="317D41E5" w14:textId="77777777" w:rsidR="00446F59" w:rsidRDefault="00446F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E378B"/>
    <w:multiLevelType w:val="hybridMultilevel"/>
    <w:tmpl w:val="36CED054"/>
    <w:lvl w:ilvl="0" w:tplc="41C6C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F3F33"/>
    <w:multiLevelType w:val="hybridMultilevel"/>
    <w:tmpl w:val="EB4444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DA486B"/>
    <w:multiLevelType w:val="hybridMultilevel"/>
    <w:tmpl w:val="374A6B84"/>
    <w:lvl w:ilvl="0" w:tplc="C09E0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E1098"/>
    <w:multiLevelType w:val="hybridMultilevel"/>
    <w:tmpl w:val="675E13AE"/>
    <w:lvl w:ilvl="0" w:tplc="B2C606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C8250CD"/>
    <w:multiLevelType w:val="hybridMultilevel"/>
    <w:tmpl w:val="4594CDF0"/>
    <w:lvl w:ilvl="0" w:tplc="2320E748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F53"/>
    <w:rsid w:val="00010067"/>
    <w:rsid w:val="00034222"/>
    <w:rsid w:val="0005214B"/>
    <w:rsid w:val="000643B7"/>
    <w:rsid w:val="00065E62"/>
    <w:rsid w:val="000675D8"/>
    <w:rsid w:val="00074282"/>
    <w:rsid w:val="0007756A"/>
    <w:rsid w:val="00081FEF"/>
    <w:rsid w:val="00082C37"/>
    <w:rsid w:val="00085BB4"/>
    <w:rsid w:val="000A20DC"/>
    <w:rsid w:val="000B5FDF"/>
    <w:rsid w:val="000C0B9E"/>
    <w:rsid w:val="000C5BF3"/>
    <w:rsid w:val="000C70E1"/>
    <w:rsid w:val="000D20C9"/>
    <w:rsid w:val="000F1988"/>
    <w:rsid w:val="000F1EBA"/>
    <w:rsid w:val="000F37F6"/>
    <w:rsid w:val="000F4B34"/>
    <w:rsid w:val="000F5CCA"/>
    <w:rsid w:val="000F5F87"/>
    <w:rsid w:val="0010051E"/>
    <w:rsid w:val="001021A9"/>
    <w:rsid w:val="00104C48"/>
    <w:rsid w:val="0010778D"/>
    <w:rsid w:val="0011564C"/>
    <w:rsid w:val="001200F6"/>
    <w:rsid w:val="00121944"/>
    <w:rsid w:val="00121FAF"/>
    <w:rsid w:val="0012228A"/>
    <w:rsid w:val="00123237"/>
    <w:rsid w:val="00123E2E"/>
    <w:rsid w:val="00136103"/>
    <w:rsid w:val="001362D5"/>
    <w:rsid w:val="001402FD"/>
    <w:rsid w:val="00140606"/>
    <w:rsid w:val="00146D94"/>
    <w:rsid w:val="00150DE6"/>
    <w:rsid w:val="0015130E"/>
    <w:rsid w:val="00153E62"/>
    <w:rsid w:val="00154123"/>
    <w:rsid w:val="00156CE6"/>
    <w:rsid w:val="001632ED"/>
    <w:rsid w:val="0016662B"/>
    <w:rsid w:val="00172DE8"/>
    <w:rsid w:val="00172FE5"/>
    <w:rsid w:val="0018582C"/>
    <w:rsid w:val="0019028C"/>
    <w:rsid w:val="00192BA8"/>
    <w:rsid w:val="001A06D5"/>
    <w:rsid w:val="001A1348"/>
    <w:rsid w:val="001A28E2"/>
    <w:rsid w:val="001B0EB8"/>
    <w:rsid w:val="001B5D17"/>
    <w:rsid w:val="001D4928"/>
    <w:rsid w:val="001D5759"/>
    <w:rsid w:val="001D6319"/>
    <w:rsid w:val="001D6DA9"/>
    <w:rsid w:val="001E6CF2"/>
    <w:rsid w:val="001F59E2"/>
    <w:rsid w:val="00201F7C"/>
    <w:rsid w:val="0020760A"/>
    <w:rsid w:val="002203B9"/>
    <w:rsid w:val="00223A58"/>
    <w:rsid w:val="0023005B"/>
    <w:rsid w:val="00232EED"/>
    <w:rsid w:val="002467FD"/>
    <w:rsid w:val="0025294A"/>
    <w:rsid w:val="00262E34"/>
    <w:rsid w:val="002646E4"/>
    <w:rsid w:val="00265A37"/>
    <w:rsid w:val="00265FAB"/>
    <w:rsid w:val="002701D8"/>
    <w:rsid w:val="0027051B"/>
    <w:rsid w:val="0027261A"/>
    <w:rsid w:val="00273E25"/>
    <w:rsid w:val="0028769C"/>
    <w:rsid w:val="002931E3"/>
    <w:rsid w:val="00297EC3"/>
    <w:rsid w:val="002A211E"/>
    <w:rsid w:val="002A2F59"/>
    <w:rsid w:val="002A4DCC"/>
    <w:rsid w:val="002A6246"/>
    <w:rsid w:val="002A6D80"/>
    <w:rsid w:val="002B226F"/>
    <w:rsid w:val="002B4F9B"/>
    <w:rsid w:val="002B749F"/>
    <w:rsid w:val="002C0232"/>
    <w:rsid w:val="002C31A5"/>
    <w:rsid w:val="002C3A53"/>
    <w:rsid w:val="002D1BA4"/>
    <w:rsid w:val="002D1C5E"/>
    <w:rsid w:val="002D75FA"/>
    <w:rsid w:val="002E1B74"/>
    <w:rsid w:val="002F0677"/>
    <w:rsid w:val="002F17FC"/>
    <w:rsid w:val="00306424"/>
    <w:rsid w:val="00312A70"/>
    <w:rsid w:val="0032687B"/>
    <w:rsid w:val="003342DD"/>
    <w:rsid w:val="003424D0"/>
    <w:rsid w:val="00344AED"/>
    <w:rsid w:val="00357B00"/>
    <w:rsid w:val="003651FE"/>
    <w:rsid w:val="00365BF5"/>
    <w:rsid w:val="00377684"/>
    <w:rsid w:val="003829AD"/>
    <w:rsid w:val="003853AF"/>
    <w:rsid w:val="0038715C"/>
    <w:rsid w:val="00391805"/>
    <w:rsid w:val="00392689"/>
    <w:rsid w:val="00396D05"/>
    <w:rsid w:val="003B4D4D"/>
    <w:rsid w:val="003B7229"/>
    <w:rsid w:val="003D1287"/>
    <w:rsid w:val="003D4145"/>
    <w:rsid w:val="003D4F76"/>
    <w:rsid w:val="003E5588"/>
    <w:rsid w:val="003E747E"/>
    <w:rsid w:val="003F195F"/>
    <w:rsid w:val="003F457A"/>
    <w:rsid w:val="00403110"/>
    <w:rsid w:val="004132AD"/>
    <w:rsid w:val="00414E72"/>
    <w:rsid w:val="0042058C"/>
    <w:rsid w:val="00421B5F"/>
    <w:rsid w:val="004238EE"/>
    <w:rsid w:val="00446F59"/>
    <w:rsid w:val="00464CA7"/>
    <w:rsid w:val="00475796"/>
    <w:rsid w:val="004901EC"/>
    <w:rsid w:val="00492DBE"/>
    <w:rsid w:val="004A249B"/>
    <w:rsid w:val="004A760D"/>
    <w:rsid w:val="004B3B8F"/>
    <w:rsid w:val="004B600F"/>
    <w:rsid w:val="004C141C"/>
    <w:rsid w:val="004C4A4A"/>
    <w:rsid w:val="004C4AE8"/>
    <w:rsid w:val="004D3C30"/>
    <w:rsid w:val="004E4238"/>
    <w:rsid w:val="004F6C35"/>
    <w:rsid w:val="00501084"/>
    <w:rsid w:val="005068B9"/>
    <w:rsid w:val="00507584"/>
    <w:rsid w:val="00521079"/>
    <w:rsid w:val="00523780"/>
    <w:rsid w:val="005255A3"/>
    <w:rsid w:val="00534AD9"/>
    <w:rsid w:val="00541C45"/>
    <w:rsid w:val="00546C73"/>
    <w:rsid w:val="00547FDD"/>
    <w:rsid w:val="005527E7"/>
    <w:rsid w:val="00552E0F"/>
    <w:rsid w:val="00555875"/>
    <w:rsid w:val="00566F53"/>
    <w:rsid w:val="00572B7E"/>
    <w:rsid w:val="0057377E"/>
    <w:rsid w:val="00580A1C"/>
    <w:rsid w:val="00580FD4"/>
    <w:rsid w:val="00583859"/>
    <w:rsid w:val="005916CE"/>
    <w:rsid w:val="005A12A5"/>
    <w:rsid w:val="005A1521"/>
    <w:rsid w:val="005A21D3"/>
    <w:rsid w:val="005B182A"/>
    <w:rsid w:val="005B4C62"/>
    <w:rsid w:val="005B4D50"/>
    <w:rsid w:val="005B54CE"/>
    <w:rsid w:val="005C0561"/>
    <w:rsid w:val="005C37E3"/>
    <w:rsid w:val="005D7A5D"/>
    <w:rsid w:val="005E0D0F"/>
    <w:rsid w:val="005E78BD"/>
    <w:rsid w:val="005F5162"/>
    <w:rsid w:val="00602845"/>
    <w:rsid w:val="00602C07"/>
    <w:rsid w:val="00602F70"/>
    <w:rsid w:val="00607C0B"/>
    <w:rsid w:val="00607CC3"/>
    <w:rsid w:val="006126D8"/>
    <w:rsid w:val="00613D7C"/>
    <w:rsid w:val="0063268C"/>
    <w:rsid w:val="00637373"/>
    <w:rsid w:val="00643AFA"/>
    <w:rsid w:val="0065310C"/>
    <w:rsid w:val="006566C9"/>
    <w:rsid w:val="0067129D"/>
    <w:rsid w:val="006718BB"/>
    <w:rsid w:val="00684671"/>
    <w:rsid w:val="006853DE"/>
    <w:rsid w:val="00693BA2"/>
    <w:rsid w:val="00694467"/>
    <w:rsid w:val="006A3A10"/>
    <w:rsid w:val="006A4088"/>
    <w:rsid w:val="006B5FF6"/>
    <w:rsid w:val="006C1E7B"/>
    <w:rsid w:val="006C2992"/>
    <w:rsid w:val="006E48AF"/>
    <w:rsid w:val="006E5598"/>
    <w:rsid w:val="00703D88"/>
    <w:rsid w:val="007042CC"/>
    <w:rsid w:val="00707890"/>
    <w:rsid w:val="00710A43"/>
    <w:rsid w:val="00712111"/>
    <w:rsid w:val="00715BFA"/>
    <w:rsid w:val="00725C05"/>
    <w:rsid w:val="007414E4"/>
    <w:rsid w:val="007450AB"/>
    <w:rsid w:val="007456B1"/>
    <w:rsid w:val="007458AB"/>
    <w:rsid w:val="0076511B"/>
    <w:rsid w:val="00770D94"/>
    <w:rsid w:val="00782332"/>
    <w:rsid w:val="00783CE3"/>
    <w:rsid w:val="0079429B"/>
    <w:rsid w:val="007A018C"/>
    <w:rsid w:val="007A1FC4"/>
    <w:rsid w:val="007A322C"/>
    <w:rsid w:val="007A4DD6"/>
    <w:rsid w:val="007B216A"/>
    <w:rsid w:val="007B56DF"/>
    <w:rsid w:val="007B75E4"/>
    <w:rsid w:val="007B7F29"/>
    <w:rsid w:val="007C5CE0"/>
    <w:rsid w:val="007D193A"/>
    <w:rsid w:val="007D1B35"/>
    <w:rsid w:val="007E0933"/>
    <w:rsid w:val="007E7944"/>
    <w:rsid w:val="008011AC"/>
    <w:rsid w:val="0080386A"/>
    <w:rsid w:val="008070D0"/>
    <w:rsid w:val="008210A3"/>
    <w:rsid w:val="00825EF7"/>
    <w:rsid w:val="008348EB"/>
    <w:rsid w:val="008531E7"/>
    <w:rsid w:val="008617F9"/>
    <w:rsid w:val="00863C2D"/>
    <w:rsid w:val="0087131D"/>
    <w:rsid w:val="008723A5"/>
    <w:rsid w:val="0087521D"/>
    <w:rsid w:val="008815B7"/>
    <w:rsid w:val="00881F2C"/>
    <w:rsid w:val="008841DB"/>
    <w:rsid w:val="00884AE5"/>
    <w:rsid w:val="0088620A"/>
    <w:rsid w:val="00896631"/>
    <w:rsid w:val="008A0AA9"/>
    <w:rsid w:val="008A2142"/>
    <w:rsid w:val="008A419E"/>
    <w:rsid w:val="008A4786"/>
    <w:rsid w:val="008A537C"/>
    <w:rsid w:val="008B1E2D"/>
    <w:rsid w:val="008B5F53"/>
    <w:rsid w:val="008C0A33"/>
    <w:rsid w:val="008C14B6"/>
    <w:rsid w:val="008C4A03"/>
    <w:rsid w:val="008C6DFD"/>
    <w:rsid w:val="008F067A"/>
    <w:rsid w:val="008F6B72"/>
    <w:rsid w:val="00901D23"/>
    <w:rsid w:val="00904096"/>
    <w:rsid w:val="0090541C"/>
    <w:rsid w:val="0091536A"/>
    <w:rsid w:val="00917F71"/>
    <w:rsid w:val="00946F19"/>
    <w:rsid w:val="0095639B"/>
    <w:rsid w:val="00957E0A"/>
    <w:rsid w:val="00964F44"/>
    <w:rsid w:val="009674D5"/>
    <w:rsid w:val="00972A33"/>
    <w:rsid w:val="0098728C"/>
    <w:rsid w:val="0099173C"/>
    <w:rsid w:val="00996E09"/>
    <w:rsid w:val="009B39B3"/>
    <w:rsid w:val="009D0751"/>
    <w:rsid w:val="009E6355"/>
    <w:rsid w:val="009E6C55"/>
    <w:rsid w:val="009F00B8"/>
    <w:rsid w:val="009F6D6B"/>
    <w:rsid w:val="00A04E58"/>
    <w:rsid w:val="00A05929"/>
    <w:rsid w:val="00A05B69"/>
    <w:rsid w:val="00A11304"/>
    <w:rsid w:val="00A22092"/>
    <w:rsid w:val="00A223A7"/>
    <w:rsid w:val="00A317CE"/>
    <w:rsid w:val="00A3398A"/>
    <w:rsid w:val="00A37AF2"/>
    <w:rsid w:val="00A37D0A"/>
    <w:rsid w:val="00A44DFE"/>
    <w:rsid w:val="00A45BCC"/>
    <w:rsid w:val="00A506B1"/>
    <w:rsid w:val="00A5317E"/>
    <w:rsid w:val="00A55138"/>
    <w:rsid w:val="00A56685"/>
    <w:rsid w:val="00A61523"/>
    <w:rsid w:val="00A63088"/>
    <w:rsid w:val="00A64144"/>
    <w:rsid w:val="00A65CEE"/>
    <w:rsid w:val="00A65DBA"/>
    <w:rsid w:val="00A96DCE"/>
    <w:rsid w:val="00A9777C"/>
    <w:rsid w:val="00AA65F1"/>
    <w:rsid w:val="00AA75E4"/>
    <w:rsid w:val="00AB0CF7"/>
    <w:rsid w:val="00AB1164"/>
    <w:rsid w:val="00AC5216"/>
    <w:rsid w:val="00AC64E3"/>
    <w:rsid w:val="00AE6054"/>
    <w:rsid w:val="00AF6E01"/>
    <w:rsid w:val="00AF79EA"/>
    <w:rsid w:val="00B0136E"/>
    <w:rsid w:val="00B02099"/>
    <w:rsid w:val="00B07B10"/>
    <w:rsid w:val="00B12B80"/>
    <w:rsid w:val="00B13A59"/>
    <w:rsid w:val="00B13A6E"/>
    <w:rsid w:val="00B150BB"/>
    <w:rsid w:val="00B22670"/>
    <w:rsid w:val="00B25F63"/>
    <w:rsid w:val="00B41542"/>
    <w:rsid w:val="00B43589"/>
    <w:rsid w:val="00B47A2C"/>
    <w:rsid w:val="00B519CC"/>
    <w:rsid w:val="00B53A49"/>
    <w:rsid w:val="00B624DA"/>
    <w:rsid w:val="00B72D37"/>
    <w:rsid w:val="00B74A0C"/>
    <w:rsid w:val="00B86B9A"/>
    <w:rsid w:val="00B87EE4"/>
    <w:rsid w:val="00BA4FC6"/>
    <w:rsid w:val="00BB145D"/>
    <w:rsid w:val="00BB6006"/>
    <w:rsid w:val="00BB6BE1"/>
    <w:rsid w:val="00BC0384"/>
    <w:rsid w:val="00BE0999"/>
    <w:rsid w:val="00BE325E"/>
    <w:rsid w:val="00C02E08"/>
    <w:rsid w:val="00C14302"/>
    <w:rsid w:val="00C16E6C"/>
    <w:rsid w:val="00C3505C"/>
    <w:rsid w:val="00C42D5D"/>
    <w:rsid w:val="00C46760"/>
    <w:rsid w:val="00C62560"/>
    <w:rsid w:val="00C62CAA"/>
    <w:rsid w:val="00C6637A"/>
    <w:rsid w:val="00C70831"/>
    <w:rsid w:val="00C73CCD"/>
    <w:rsid w:val="00C929F5"/>
    <w:rsid w:val="00CC0995"/>
    <w:rsid w:val="00CC2062"/>
    <w:rsid w:val="00CC2A88"/>
    <w:rsid w:val="00CC40FA"/>
    <w:rsid w:val="00CC71F1"/>
    <w:rsid w:val="00CD1B13"/>
    <w:rsid w:val="00CD52A3"/>
    <w:rsid w:val="00CD6369"/>
    <w:rsid w:val="00CE4B6E"/>
    <w:rsid w:val="00CE7CBB"/>
    <w:rsid w:val="00CF0D0E"/>
    <w:rsid w:val="00CF3C53"/>
    <w:rsid w:val="00CF4D9B"/>
    <w:rsid w:val="00D021EF"/>
    <w:rsid w:val="00D07037"/>
    <w:rsid w:val="00D106B9"/>
    <w:rsid w:val="00D11246"/>
    <w:rsid w:val="00D13312"/>
    <w:rsid w:val="00D17365"/>
    <w:rsid w:val="00D20CE9"/>
    <w:rsid w:val="00D422C7"/>
    <w:rsid w:val="00D43137"/>
    <w:rsid w:val="00D57849"/>
    <w:rsid w:val="00D620B8"/>
    <w:rsid w:val="00D6369A"/>
    <w:rsid w:val="00D66603"/>
    <w:rsid w:val="00D778F6"/>
    <w:rsid w:val="00DB1D90"/>
    <w:rsid w:val="00DC033A"/>
    <w:rsid w:val="00DC38A2"/>
    <w:rsid w:val="00DC74AB"/>
    <w:rsid w:val="00DD1DD3"/>
    <w:rsid w:val="00DD2156"/>
    <w:rsid w:val="00DE067C"/>
    <w:rsid w:val="00DE4D2E"/>
    <w:rsid w:val="00DE65AD"/>
    <w:rsid w:val="00DF21C2"/>
    <w:rsid w:val="00DF6EEF"/>
    <w:rsid w:val="00E021D2"/>
    <w:rsid w:val="00E04192"/>
    <w:rsid w:val="00E12A40"/>
    <w:rsid w:val="00E3437A"/>
    <w:rsid w:val="00E3519F"/>
    <w:rsid w:val="00E44678"/>
    <w:rsid w:val="00E50684"/>
    <w:rsid w:val="00E510D4"/>
    <w:rsid w:val="00E515AF"/>
    <w:rsid w:val="00E56EC5"/>
    <w:rsid w:val="00E625EE"/>
    <w:rsid w:val="00E729A2"/>
    <w:rsid w:val="00E813E6"/>
    <w:rsid w:val="00E84F92"/>
    <w:rsid w:val="00E85512"/>
    <w:rsid w:val="00E9073A"/>
    <w:rsid w:val="00E91DDC"/>
    <w:rsid w:val="00E974E6"/>
    <w:rsid w:val="00EA2F79"/>
    <w:rsid w:val="00EA5AC2"/>
    <w:rsid w:val="00EC3C77"/>
    <w:rsid w:val="00ED233D"/>
    <w:rsid w:val="00ED478E"/>
    <w:rsid w:val="00EE19DF"/>
    <w:rsid w:val="00EE4587"/>
    <w:rsid w:val="00EE5F4C"/>
    <w:rsid w:val="00EF0082"/>
    <w:rsid w:val="00EF4E82"/>
    <w:rsid w:val="00EF5BCC"/>
    <w:rsid w:val="00F00F70"/>
    <w:rsid w:val="00F37CBE"/>
    <w:rsid w:val="00F45ADD"/>
    <w:rsid w:val="00F45C7F"/>
    <w:rsid w:val="00F5717E"/>
    <w:rsid w:val="00F60B43"/>
    <w:rsid w:val="00F6575A"/>
    <w:rsid w:val="00F65932"/>
    <w:rsid w:val="00F758BB"/>
    <w:rsid w:val="00F76450"/>
    <w:rsid w:val="00F831FB"/>
    <w:rsid w:val="00F866D8"/>
    <w:rsid w:val="00F871F7"/>
    <w:rsid w:val="00F87D7F"/>
    <w:rsid w:val="00FA2272"/>
    <w:rsid w:val="00FB02AA"/>
    <w:rsid w:val="00FC0675"/>
    <w:rsid w:val="00FC4A05"/>
    <w:rsid w:val="00FC5F0D"/>
    <w:rsid w:val="00FD29AA"/>
    <w:rsid w:val="00FD6BB7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DB3B"/>
  <w15:chartTrackingRefBased/>
  <w15:docId w15:val="{755C416C-F6DF-4B45-B487-520E7B91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F5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F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scx32627041">
    <w:name w:val="normaltextrun scx32627041"/>
    <w:basedOn w:val="a0"/>
    <w:rsid w:val="008B5F53"/>
  </w:style>
  <w:style w:type="paragraph" w:customStyle="1" w:styleId="a4">
    <w:name w:val="a"/>
    <w:basedOn w:val="a"/>
    <w:uiPriority w:val="99"/>
    <w:rsid w:val="008B5F53"/>
    <w:pPr>
      <w:spacing w:before="40" w:after="40" w:line="240" w:lineRule="auto"/>
      <w:ind w:left="40" w:right="40" w:firstLine="400"/>
      <w:jc w:val="both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8B5F5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5B4C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5B4C62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5"/>
    <w:uiPriority w:val="59"/>
    <w:rsid w:val="001A06D5"/>
    <w:pPr>
      <w:spacing w:after="0" w:line="240" w:lineRule="auto"/>
    </w:pPr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7645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6450"/>
    <w:rPr>
      <w:rFonts w:ascii="Calibri" w:eastAsiaTheme="minorEastAsia" w:hAnsi="Calibri"/>
      <w:sz w:val="18"/>
      <w:szCs w:val="18"/>
    </w:rPr>
  </w:style>
  <w:style w:type="paragraph" w:styleId="a9">
    <w:name w:val="Normal (Web)"/>
    <w:basedOn w:val="a"/>
    <w:uiPriority w:val="99"/>
    <w:unhideWhenUsed/>
    <w:rsid w:val="00D43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6F59"/>
    <w:rPr>
      <w:rFonts w:eastAsiaTheme="minorEastAsia"/>
    </w:rPr>
  </w:style>
  <w:style w:type="paragraph" w:styleId="ac">
    <w:name w:val="footer"/>
    <w:basedOn w:val="a"/>
    <w:link w:val="ad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6F59"/>
    <w:rPr>
      <w:rFonts w:eastAsiaTheme="minorEastAsia"/>
    </w:rPr>
  </w:style>
  <w:style w:type="paragraph" w:customStyle="1" w:styleId="22">
    <w:name w:val="Основной текст 22"/>
    <w:basedOn w:val="a"/>
    <w:rsid w:val="00B2267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e">
    <w:name w:val="Hyperlink"/>
    <w:basedOn w:val="a0"/>
    <w:uiPriority w:val="99"/>
    <w:unhideWhenUsed/>
    <w:rsid w:val="00957E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A5837-4688-4021-AC7F-2E32A0D22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21</Pages>
  <Words>5757</Words>
  <Characters>32815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Lydmila_Olegovna</cp:lastModifiedBy>
  <cp:revision>4</cp:revision>
  <cp:lastPrinted>2025-07-28T05:30:00Z</cp:lastPrinted>
  <dcterms:created xsi:type="dcterms:W3CDTF">2025-07-28T10:17:00Z</dcterms:created>
  <dcterms:modified xsi:type="dcterms:W3CDTF">2025-07-28T10:35:00Z</dcterms:modified>
</cp:coreProperties>
</file>