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0A38C" w14:textId="77777777" w:rsidR="00AB1164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A643DF4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Отчет о работе</w:t>
      </w:r>
    </w:p>
    <w:p w14:paraId="62A98F22" w14:textId="77777777" w:rsidR="00AB1164" w:rsidRPr="00DE4D2E" w:rsidRDefault="00AB1164" w:rsidP="00AB116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 xml:space="preserve"> Администрации </w:t>
      </w:r>
      <w:proofErr w:type="spellStart"/>
      <w:r w:rsidRPr="00DE4D2E">
        <w:rPr>
          <w:rFonts w:ascii="Times New Roman" w:hAnsi="Times New Roman" w:cs="Times New Roman"/>
          <w:b/>
          <w:sz w:val="32"/>
          <w:szCs w:val="32"/>
        </w:rPr>
        <w:t>Красюковского</w:t>
      </w:r>
      <w:proofErr w:type="spellEnd"/>
      <w:r w:rsidRPr="00DE4D2E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 </w:t>
      </w:r>
    </w:p>
    <w:p w14:paraId="5A43AF14" w14:textId="207E0F8F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DE4D2E">
        <w:rPr>
          <w:rFonts w:ascii="Times New Roman" w:hAnsi="Times New Roman" w:cs="Times New Roman"/>
          <w:b/>
          <w:sz w:val="32"/>
          <w:szCs w:val="32"/>
        </w:rPr>
        <w:t xml:space="preserve">за  </w:t>
      </w:r>
      <w:r w:rsidR="00E515AF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proofErr w:type="gramEnd"/>
      <w:r w:rsidR="00E515AF" w:rsidRPr="007042C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15AF">
        <w:rPr>
          <w:rFonts w:ascii="Times New Roman" w:hAnsi="Times New Roman" w:cs="Times New Roman"/>
          <w:b/>
          <w:sz w:val="32"/>
          <w:szCs w:val="32"/>
        </w:rPr>
        <w:t xml:space="preserve">полугодие </w:t>
      </w:r>
      <w:r w:rsidRPr="00DE4D2E">
        <w:rPr>
          <w:rFonts w:ascii="Times New Roman" w:hAnsi="Times New Roman" w:cs="Times New Roman"/>
          <w:b/>
          <w:sz w:val="32"/>
          <w:szCs w:val="32"/>
        </w:rPr>
        <w:t>202</w:t>
      </w:r>
      <w:r w:rsidR="00E515AF">
        <w:rPr>
          <w:rFonts w:ascii="Times New Roman" w:hAnsi="Times New Roman" w:cs="Times New Roman"/>
          <w:b/>
          <w:sz w:val="32"/>
          <w:szCs w:val="32"/>
        </w:rPr>
        <w:t>3</w:t>
      </w:r>
      <w:r w:rsidRPr="00DE4D2E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 w:rsidR="00E515AF">
        <w:rPr>
          <w:rFonts w:ascii="Times New Roman" w:hAnsi="Times New Roman" w:cs="Times New Roman"/>
          <w:b/>
          <w:sz w:val="32"/>
          <w:szCs w:val="32"/>
        </w:rPr>
        <w:t>а</w:t>
      </w:r>
    </w:p>
    <w:p w14:paraId="48431E10" w14:textId="69CE3338" w:rsidR="00AB1164" w:rsidRPr="00DE4D2E" w:rsidRDefault="00782332" w:rsidP="00AB11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Уважаем</w:t>
      </w:r>
      <w:r w:rsidR="00566F53" w:rsidRPr="00DE4D2E">
        <w:rPr>
          <w:rFonts w:ascii="Times New Roman" w:eastAsia="Times New Roman" w:hAnsi="Times New Roman" w:cs="Times New Roman"/>
          <w:b/>
          <w:sz w:val="32"/>
          <w:szCs w:val="32"/>
        </w:rPr>
        <w:t>ая Людмила Владимировна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, уважаемая </w:t>
      </w:r>
      <w:r w:rsidRPr="00DE4D2E">
        <w:rPr>
          <w:rFonts w:ascii="Times New Roman" w:eastAsia="Times New Roman" w:hAnsi="Times New Roman" w:cs="Times New Roman"/>
          <w:b/>
          <w:sz w:val="32"/>
          <w:szCs w:val="32"/>
        </w:rPr>
        <w:t>Наталья Петровна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 и </w:t>
      </w:r>
      <w:r w:rsidR="00783CE3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все </w:t>
      </w:r>
      <w:r w:rsidR="00AB1164" w:rsidRPr="00DE4D2E">
        <w:rPr>
          <w:rFonts w:ascii="Times New Roman" w:eastAsia="Times New Roman" w:hAnsi="Times New Roman" w:cs="Times New Roman"/>
          <w:b/>
          <w:sz w:val="32"/>
          <w:szCs w:val="32"/>
        </w:rPr>
        <w:t xml:space="preserve">присутствующие! </w:t>
      </w:r>
    </w:p>
    <w:p w14:paraId="51E524AD" w14:textId="77777777" w:rsidR="00AB1164" w:rsidRPr="00DE4D2E" w:rsidRDefault="00AB1164" w:rsidP="00AB1164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EBCEB05" w14:textId="3589B9B9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Сегодня, в соответствии с действующим законодательством и Уставом муниципального образования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Красюковское</w:t>
      </w:r>
      <w:proofErr w:type="spellEnd"/>
      <w:r w:rsidR="00CF0D0E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сельское поселение, вашему вниманию представляется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отчет о работе Администрации муниципалитета за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602845">
        <w:rPr>
          <w:rFonts w:ascii="Times New Roman" w:hAnsi="Times New Roman" w:cs="Times New Roman"/>
          <w:color w:val="000000"/>
          <w:sz w:val="32"/>
          <w:szCs w:val="32"/>
          <w:lang w:val="en-US"/>
        </w:rPr>
        <w:t>I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 xml:space="preserve"> полугодие 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202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>3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год</w:t>
      </w:r>
      <w:r w:rsidR="00602845">
        <w:rPr>
          <w:rFonts w:ascii="Times New Roman" w:hAnsi="Times New Roman" w:cs="Times New Roman"/>
          <w:color w:val="000000"/>
          <w:sz w:val="32"/>
          <w:szCs w:val="32"/>
        </w:rPr>
        <w:t>а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1091076B" w14:textId="5F3E6E14" w:rsidR="00AB1164" w:rsidRPr="00DE4D2E" w:rsidRDefault="00AB1164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       Вся наша работа строилась в соответствии с теми приоритетами, которые определены стратегией президента Российской Федерации В.В. Путина и задачами, которые ставит перед нами губернатор Ростовской области Василий Юрьевич Голубев, Глава Октябрьского района Евгений Петрович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Луганцев</w:t>
      </w:r>
      <w:proofErr w:type="spellEnd"/>
      <w:r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, Глава Администрации Октябрьского района Людмила Владимировна </w:t>
      </w:r>
      <w:proofErr w:type="spellStart"/>
      <w:r w:rsidRPr="00DE4D2E">
        <w:rPr>
          <w:rFonts w:ascii="Times New Roman" w:hAnsi="Times New Roman" w:cs="Times New Roman"/>
          <w:color w:val="000000"/>
          <w:sz w:val="32"/>
          <w:szCs w:val="32"/>
        </w:rPr>
        <w:t>Овчиева</w:t>
      </w:r>
      <w:proofErr w:type="spellEnd"/>
      <w:r w:rsidRPr="00DE4D2E">
        <w:rPr>
          <w:rFonts w:ascii="Times New Roman" w:hAnsi="Times New Roman" w:cs="Times New Roman"/>
          <w:color w:val="000000"/>
          <w:sz w:val="32"/>
          <w:szCs w:val="32"/>
        </w:rPr>
        <w:t>, и конечно же, в соответствии с теми вопросами и обращениями, решение которых, прежде всего необходимо для жителей нашего поселения.</w:t>
      </w:r>
    </w:p>
    <w:p w14:paraId="08C34D3F" w14:textId="22C11F19" w:rsidR="00AB1164" w:rsidRPr="00DE4D2E" w:rsidRDefault="00475796" w:rsidP="00AB1164">
      <w:pPr>
        <w:spacing w:after="150" w:line="240" w:lineRule="auto"/>
        <w:ind w:firstLine="375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</w:rPr>
        <w:t>Анализируя работу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,</w:t>
      </w:r>
      <w:r w:rsidR="00782332" w:rsidRPr="00DE4D2E">
        <w:rPr>
          <w:rFonts w:ascii="Times New Roman" w:hAnsi="Times New Roman" w:cs="Times New Roman"/>
          <w:color w:val="000000"/>
          <w:sz w:val="32"/>
          <w:szCs w:val="32"/>
        </w:rPr>
        <w:t xml:space="preserve"> можно отметить, что часть </w:t>
      </w:r>
      <w:r w:rsidR="00AB1164" w:rsidRPr="00DE4D2E">
        <w:rPr>
          <w:rFonts w:ascii="Times New Roman" w:hAnsi="Times New Roman" w:cs="Times New Roman"/>
          <w:color w:val="000000"/>
          <w:sz w:val="32"/>
          <w:szCs w:val="32"/>
        </w:rPr>
        <w:t>намеченных задач администрация муниципального образования выполнила. Некоторые вопросы находятся в стадии выполнения и решения. Есть, безусловно, и проблемы, над которыми нам еще предстоит поработать</w:t>
      </w:r>
      <w:r w:rsidRPr="00DE4D2E">
        <w:rPr>
          <w:rFonts w:ascii="Times New Roman" w:hAnsi="Times New Roman" w:cs="Times New Roman"/>
          <w:color w:val="000000"/>
          <w:sz w:val="32"/>
          <w:szCs w:val="32"/>
        </w:rPr>
        <w:t>, подумать кого привлечь к решению и какие ресурсы задействовать.</w:t>
      </w:r>
    </w:p>
    <w:p w14:paraId="46B6A788" w14:textId="1EEC5578" w:rsidR="008B5F53" w:rsidRPr="00DE4D2E" w:rsidRDefault="008B5F53" w:rsidP="00BB6006">
      <w:pPr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  <w:vertAlign w:val="subscript"/>
        </w:rPr>
        <w:t xml:space="preserve">                                                                     </w:t>
      </w:r>
      <w:r w:rsidRPr="00DE4D2E">
        <w:rPr>
          <w:rFonts w:ascii="Times New Roman" w:hAnsi="Times New Roman" w:cs="Times New Roman"/>
          <w:b/>
          <w:sz w:val="32"/>
          <w:szCs w:val="32"/>
        </w:rPr>
        <w:t>ОБРАЩЕНИЯ ГРАЖДАН</w:t>
      </w:r>
    </w:p>
    <w:p w14:paraId="26BEF3CD" w14:textId="77777777" w:rsidR="001A1348" w:rsidRPr="001A1348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kern w:val="1"/>
          <w:sz w:val="32"/>
          <w:szCs w:val="32"/>
          <w:lang w:eastAsia="ar-SA"/>
        </w:rPr>
      </w:pPr>
      <w:proofErr w:type="gramStart"/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>За  шесть</w:t>
      </w:r>
      <w:proofErr w:type="gramEnd"/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месяцев 2023 года в Администрацию </w:t>
      </w:r>
      <w:proofErr w:type="spellStart"/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>Красюковского</w:t>
      </w:r>
      <w:proofErr w:type="spellEnd"/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 сельского поселения по различным вопросам обратилось 404  человек. (это выдачи справок, межевые споры, земельные вопросы, выдача налоговых уведомлений и </w:t>
      </w:r>
      <w:proofErr w:type="spellStart"/>
      <w:proofErr w:type="gramStart"/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>мн.другое</w:t>
      </w:r>
      <w:proofErr w:type="spellEnd"/>
      <w:proofErr w:type="gramEnd"/>
      <w:r w:rsidRPr="001A1348">
        <w:rPr>
          <w:rFonts w:ascii="Times New Roman" w:eastAsia="SimSun" w:hAnsi="Times New Roman"/>
          <w:kern w:val="1"/>
          <w:sz w:val="32"/>
          <w:szCs w:val="32"/>
          <w:lang w:eastAsia="ar-SA"/>
        </w:rPr>
        <w:t xml:space="preserve">)  </w:t>
      </w:r>
    </w:p>
    <w:p w14:paraId="069BCE87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Письменных обращений 27, количество устных обращений 28, (вопросы электроэнергии, водоснабжения, ремонт дорог, жилищный учет, благоустройство, покос травы, замена фонарей уличного освещения, спил деревьев, личные вопросы и другие).</w:t>
      </w:r>
    </w:p>
    <w:p w14:paraId="224EB65C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Все обращения рассмотрены в установленный ФЗ срок. </w:t>
      </w:r>
    </w:p>
    <w:p w14:paraId="40B6AC6E" w14:textId="7D3CE9CE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       Бо</w:t>
      </w:r>
      <w:r w:rsid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льшинство обращений по вопросам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ремонта дорожного полотна</w:t>
      </w:r>
    </w:p>
    <w:p w14:paraId="3B01DCF7" w14:textId="5FF744E3" w:rsidR="001A1348" w:rsidRPr="00602845" w:rsidRDefault="00602845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lastRenderedPageBreak/>
        <w:t xml:space="preserve">За 1 полугодие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2023 года Админи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страцией поселения проводилась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работа по рассмотрению обращений, поступивших по системе ПОС – платформа обратной связи. ПОС позволяет гражданам через форму на портале Г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осуслуг направлять обращение в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Администрацию района и поселения.</w:t>
      </w:r>
    </w:p>
    <w:p w14:paraId="5186C3E0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Цель платформы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14:paraId="3A15418A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За отчетный период получено по системе ПОС – 17 обращений. </w:t>
      </w:r>
    </w:p>
    <w:p w14:paraId="5C802AD1" w14:textId="15B00660" w:rsidR="001A1348" w:rsidRPr="00602845" w:rsidRDefault="006853DE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  6 обращений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по вопросу ремонта дорог;</w:t>
      </w:r>
    </w:p>
    <w:p w14:paraId="3BF76C0B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  3 обращения по вопросу благоустройства, уборки мусора;</w:t>
      </w:r>
    </w:p>
    <w:p w14:paraId="1DF8ACDA" w14:textId="73083220" w:rsidR="001A1348" w:rsidRPr="00602845" w:rsidRDefault="006853DE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-  6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вопросов уличного освещения;</w:t>
      </w:r>
    </w:p>
    <w:p w14:paraId="680BEC47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-1 расчистка дренажных канав</w:t>
      </w:r>
    </w:p>
    <w:p w14:paraId="2C744BC4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Данная система самостоятельно устанавливает сроки рассмотрения обращений. Обращения рассматриваются в установленные сроки. Ни одно обращение жителей не осталось без рассмотрения.</w:t>
      </w:r>
    </w:p>
    <w:p w14:paraId="048B6E3B" w14:textId="0079F1B4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В ходе проведения выборов в государственную Дум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у РФ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и Законодательное Собрание РО были получены 42 наказа избирателей.</w:t>
      </w:r>
    </w:p>
    <w:p w14:paraId="7410809B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На контроле остаются 3 наказа:</w:t>
      </w:r>
    </w:p>
    <w:p w14:paraId="3822BCD6" w14:textId="6337F654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 вопрос строительства подводящих и разводящих водопроводн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ых сетей в п. </w:t>
      </w:r>
      <w:proofErr w:type="spellStart"/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Новоперсиановка</w:t>
      </w:r>
      <w:proofErr w:type="spellEnd"/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,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по строительству подводящих и разводящих водопроводных сетей в п. </w:t>
      </w:r>
      <w:proofErr w:type="spellStart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Новоперсиановка</w:t>
      </w:r>
      <w:proofErr w:type="spellEnd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</w:p>
    <w:p w14:paraId="27B32167" w14:textId="0F9764AC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 Получена точка подключения от г. Шахты, планируется прохождение тра</w:t>
      </w:r>
      <w:r w:rsidR="006853DE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ссы совместно с представителем </w:t>
      </w: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проектной организации на предмет детального рассмотрения возможных препятствий</w:t>
      </w:r>
    </w:p>
    <w:p w14:paraId="1E154715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- наказы по установке банкоматов в сл. Красюковской, п. </w:t>
      </w:r>
      <w:proofErr w:type="spellStart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Новоперсиановка</w:t>
      </w:r>
      <w:proofErr w:type="spellEnd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и х. </w:t>
      </w:r>
      <w:proofErr w:type="spellStart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Яново</w:t>
      </w:r>
      <w:proofErr w:type="spellEnd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-Грушевский не решены в связи с отказом Сбербанка по причине малой численности населения и как следствие - низкой востребованности банковских услуг. Вопрос остается на контроле</w:t>
      </w:r>
    </w:p>
    <w:p w14:paraId="3154C23A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 - вопрос строительства здания почтового отделения в х. </w:t>
      </w:r>
      <w:proofErr w:type="spellStart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Яново</w:t>
      </w:r>
      <w:proofErr w:type="spellEnd"/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-Грушевский пока не решен. На Федеральном уровне создана Макропрограмма по строительству зданий для отделений почты. Администрацией подана заявка для участия в данной Макропрограмме. </w:t>
      </w:r>
    </w:p>
    <w:p w14:paraId="1BABFD7E" w14:textId="77777777" w:rsidR="001A1348" w:rsidRPr="00602845" w:rsidRDefault="001A1348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Завершаются работы по   наказу:</w:t>
      </w:r>
    </w:p>
    <w:p w14:paraId="3FF4528F" w14:textId="40A8BD24" w:rsidR="00566F53" w:rsidRPr="00602845" w:rsidRDefault="006853DE" w:rsidP="001A1348">
      <w:pPr>
        <w:pStyle w:val="a3"/>
        <w:suppressAutoHyphens/>
        <w:ind w:firstLine="709"/>
        <w:jc w:val="both"/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</w:pPr>
      <w:r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lastRenderedPageBreak/>
        <w:t xml:space="preserve">Строительство детского сада в </w:t>
      </w:r>
      <w:r w:rsidR="001A1348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>сл. Красюковской: работы ведутся с 2020 года подрядчик ООО «СМР», объект планируется ввести в эксплуатацию в 3 квартале 2023 г.</w:t>
      </w:r>
      <w:r w:rsidR="00566F53" w:rsidRPr="00602845">
        <w:rPr>
          <w:rFonts w:ascii="Times New Roman" w:eastAsia="SimSun" w:hAnsi="Times New Roman"/>
          <w:color w:val="000000" w:themeColor="text1"/>
          <w:kern w:val="1"/>
          <w:sz w:val="32"/>
          <w:szCs w:val="32"/>
          <w:lang w:eastAsia="ar-SA"/>
        </w:rPr>
        <w:t xml:space="preserve"> </w:t>
      </w:r>
    </w:p>
    <w:p w14:paraId="1B10056D" w14:textId="77777777" w:rsidR="00566F53" w:rsidRPr="00DE4D2E" w:rsidRDefault="00566F53" w:rsidP="00566F53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14:paraId="27B58FE3" w14:textId="582A0292" w:rsidR="008B5F53" w:rsidRPr="00DE4D2E" w:rsidRDefault="00CD1B13" w:rsidP="00AB116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4D2E">
        <w:rPr>
          <w:rFonts w:ascii="Times New Roman" w:hAnsi="Times New Roman" w:cs="Times New Roman"/>
          <w:b/>
          <w:sz w:val="32"/>
          <w:szCs w:val="32"/>
        </w:rPr>
        <w:t>С</w:t>
      </w:r>
      <w:r w:rsidR="008B5F53" w:rsidRPr="00DE4D2E">
        <w:rPr>
          <w:rFonts w:ascii="Times New Roman" w:hAnsi="Times New Roman" w:cs="Times New Roman"/>
          <w:b/>
          <w:sz w:val="32"/>
          <w:szCs w:val="32"/>
        </w:rPr>
        <w:t>ОЦИАЛЬНАЯ ПОЛИТИКА</w:t>
      </w:r>
    </w:p>
    <w:p w14:paraId="0F1413D6" w14:textId="77777777" w:rsidR="00602845" w:rsidRDefault="00602845" w:rsidP="006853DE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 состав поселения входят 7 населенных пунктов.</w:t>
      </w:r>
    </w:p>
    <w:p w14:paraId="10499FB5" w14:textId="77777777" w:rsidR="00602845" w:rsidRDefault="00602845" w:rsidP="006853DE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Численность </w:t>
      </w:r>
      <w:proofErr w:type="spellStart"/>
      <w:r>
        <w:rPr>
          <w:rFonts w:ascii="Times New Roman" w:hAnsi="Times New Roman"/>
          <w:sz w:val="32"/>
          <w:szCs w:val="32"/>
        </w:rPr>
        <w:t>домовладенией</w:t>
      </w:r>
      <w:proofErr w:type="spellEnd"/>
      <w:r>
        <w:rPr>
          <w:rFonts w:ascii="Times New Roman" w:hAnsi="Times New Roman"/>
          <w:sz w:val="32"/>
          <w:szCs w:val="32"/>
        </w:rPr>
        <w:t xml:space="preserve"> 3104 ед. Общая площадь поселения- 23166 га.</w:t>
      </w:r>
    </w:p>
    <w:p w14:paraId="7380A79C" w14:textId="77777777" w:rsidR="00602845" w:rsidRDefault="00602845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Численность населения по состоянию на 01.01.2023 года — 7257 чел.</w:t>
      </w:r>
    </w:p>
    <w:p w14:paraId="29AB091B" w14:textId="77777777" w:rsidR="00602845" w:rsidRDefault="00602845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За </w:t>
      </w:r>
      <w:r>
        <w:rPr>
          <w:rFonts w:ascii="Times New Roman" w:hAnsi="Times New Roman"/>
          <w:sz w:val="32"/>
          <w:szCs w:val="32"/>
          <w:lang w:val="en-US"/>
        </w:rPr>
        <w:t>I</w:t>
      </w:r>
      <w:r w:rsidRPr="00602845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полугодие 2023 года родилось 9 чел., за аналогичный период прошлого года - 8 чел. Умерло- 46 чел., снижение смертности на 7 чел. в сравнении с прошлым периодом.</w:t>
      </w:r>
    </w:p>
    <w:p w14:paraId="218906FC" w14:textId="77777777" w:rsidR="00602845" w:rsidRDefault="00602845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Управлением  социальной</w:t>
      </w:r>
      <w:proofErr w:type="gramEnd"/>
      <w:r>
        <w:rPr>
          <w:rFonts w:ascii="Times New Roman" w:hAnsi="Times New Roman"/>
          <w:sz w:val="32"/>
          <w:szCs w:val="32"/>
        </w:rPr>
        <w:t xml:space="preserve"> защиты  населения оказана материальная помощь  95 семьям на сумму 2043932,25 рублей , в т.ч. Адресную помощь получила 91 семья на сумму 1070287,25 рублей, с 4 семьями  заключены Социальные контракты на сумму 973645 рублей.</w:t>
      </w:r>
    </w:p>
    <w:p w14:paraId="20DDB18A" w14:textId="77777777" w:rsidR="00602845" w:rsidRDefault="00602845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Обратились в центр занятости — 15 </w:t>
      </w:r>
      <w:proofErr w:type="gramStart"/>
      <w:r>
        <w:rPr>
          <w:rFonts w:ascii="Times New Roman" w:hAnsi="Times New Roman"/>
          <w:sz w:val="32"/>
          <w:szCs w:val="32"/>
        </w:rPr>
        <w:t>чел</w:t>
      </w:r>
      <w:proofErr w:type="gramEnd"/>
      <w:r>
        <w:rPr>
          <w:rFonts w:ascii="Times New Roman" w:hAnsi="Times New Roman"/>
          <w:sz w:val="32"/>
          <w:szCs w:val="32"/>
        </w:rPr>
        <w:t>, в 2022году — 46 чел.</w:t>
      </w:r>
    </w:p>
    <w:p w14:paraId="73F0B340" w14:textId="3ED4D569" w:rsidR="00602845" w:rsidRDefault="006853DE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Признано безработными — 4 чел., </w:t>
      </w:r>
      <w:r w:rsidR="00602845">
        <w:rPr>
          <w:rFonts w:ascii="Times New Roman" w:hAnsi="Times New Roman"/>
          <w:sz w:val="32"/>
          <w:szCs w:val="32"/>
        </w:rPr>
        <w:t>в прошлом периоде -20 чел.</w:t>
      </w:r>
    </w:p>
    <w:p w14:paraId="7419A053" w14:textId="342EA81F" w:rsidR="00602845" w:rsidRDefault="006853DE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Трудоустроено </w:t>
      </w:r>
      <w:r w:rsidR="00602845">
        <w:rPr>
          <w:rFonts w:ascii="Times New Roman" w:hAnsi="Times New Roman"/>
          <w:sz w:val="32"/>
          <w:szCs w:val="32"/>
        </w:rPr>
        <w:t>4 чел., за прошлый период 21 чел.</w:t>
      </w:r>
    </w:p>
    <w:p w14:paraId="16287695" w14:textId="49A27CA1" w:rsidR="00602845" w:rsidRDefault="006853DE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Состоят на учете</w:t>
      </w:r>
      <w:r w:rsidR="00602845">
        <w:rPr>
          <w:rFonts w:ascii="Times New Roman" w:hAnsi="Times New Roman"/>
          <w:sz w:val="32"/>
          <w:szCs w:val="32"/>
        </w:rPr>
        <w:t xml:space="preserve"> на конец периода- 10 чел. в 2022 году- 11 чел. </w:t>
      </w:r>
    </w:p>
    <w:p w14:paraId="2959F14C" w14:textId="77777777" w:rsidR="00602845" w:rsidRDefault="00602845" w:rsidP="006853DE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Уровень регистрируемой безработицы- 0,29%, в прошлом периоде-0,3%.</w:t>
      </w:r>
    </w:p>
    <w:p w14:paraId="7A8AA8CD" w14:textId="060C042D" w:rsidR="00602845" w:rsidRDefault="00602845" w:rsidP="00602845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На территории поселения оказывает услуги «Центр социального обслуживания граждан пожилого возраста и инвалидов Октябрьского района», работают 10 чел (сл. Красюковская- 6 чел, </w:t>
      </w:r>
      <w:proofErr w:type="spellStart"/>
      <w:r>
        <w:rPr>
          <w:rFonts w:ascii="Times New Roman" w:hAnsi="Times New Roman"/>
          <w:sz w:val="32"/>
          <w:szCs w:val="32"/>
        </w:rPr>
        <w:t>п.Новоперсиановка</w:t>
      </w:r>
      <w:proofErr w:type="spellEnd"/>
      <w:r>
        <w:rPr>
          <w:rFonts w:ascii="Times New Roman" w:hAnsi="Times New Roman"/>
          <w:sz w:val="32"/>
          <w:szCs w:val="32"/>
        </w:rPr>
        <w:t>- 3 чел.,</w:t>
      </w:r>
      <w:r w:rsidR="006853D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х. </w:t>
      </w:r>
      <w:proofErr w:type="spellStart"/>
      <w:r>
        <w:rPr>
          <w:rFonts w:ascii="Times New Roman" w:hAnsi="Times New Roman"/>
          <w:sz w:val="32"/>
          <w:szCs w:val="32"/>
        </w:rPr>
        <w:t>Яново</w:t>
      </w:r>
      <w:proofErr w:type="spellEnd"/>
      <w:r>
        <w:rPr>
          <w:rFonts w:ascii="Times New Roman" w:hAnsi="Times New Roman"/>
          <w:sz w:val="32"/>
          <w:szCs w:val="32"/>
        </w:rPr>
        <w:t xml:space="preserve">-Грушевский- 1 чел.), которые обслуживают 80 чел. пожилого </w:t>
      </w:r>
      <w:proofErr w:type="gramStart"/>
      <w:r>
        <w:rPr>
          <w:rFonts w:ascii="Times New Roman" w:hAnsi="Times New Roman"/>
          <w:sz w:val="32"/>
          <w:szCs w:val="32"/>
        </w:rPr>
        <w:t>возраста .</w:t>
      </w:r>
      <w:proofErr w:type="gramEnd"/>
    </w:p>
    <w:p w14:paraId="347AC984" w14:textId="6150287F" w:rsidR="00602845" w:rsidRDefault="00602845" w:rsidP="00602845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За 1 полугодие г</w:t>
      </w:r>
      <w:r w:rsidR="006853DE">
        <w:rPr>
          <w:rFonts w:ascii="Times New Roman" w:hAnsi="Times New Roman"/>
          <w:sz w:val="32"/>
          <w:szCs w:val="32"/>
        </w:rPr>
        <w:t xml:space="preserve">лавой Администрации было издано </w:t>
      </w:r>
      <w:r>
        <w:rPr>
          <w:rFonts w:ascii="Times New Roman" w:hAnsi="Times New Roman"/>
          <w:sz w:val="32"/>
          <w:szCs w:val="32"/>
        </w:rPr>
        <w:t>101 Постановление, 99 Распоряжений. Собранием депутатов принято 11 Решений, необходимых для работы Администрации.</w:t>
      </w:r>
    </w:p>
    <w:p w14:paraId="6591AF55" w14:textId="6CE4096D" w:rsidR="00602845" w:rsidRDefault="00602845" w:rsidP="00602845">
      <w:pPr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Ведущим специалистом совершено 35 нотариальных действий,</w:t>
      </w:r>
      <w:r w:rsidR="006853DE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госпошлина в сумме 7400 рублей поступила в бюджет поселения.  </w:t>
      </w:r>
    </w:p>
    <w:p w14:paraId="21003CAD" w14:textId="77777777" w:rsidR="00602845" w:rsidRDefault="00602845" w:rsidP="0060284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 xml:space="preserve">          За 1 полугодие в Администрацию поступило 1112 писем, отправлено 928.</w:t>
      </w:r>
    </w:p>
    <w:p w14:paraId="60466E93" w14:textId="77777777" w:rsidR="00BB6006" w:rsidRPr="00DE4D2E" w:rsidRDefault="00BB6006" w:rsidP="008B5F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D442670" w14:textId="77777777" w:rsidR="00602845" w:rsidRPr="00602845" w:rsidRDefault="00602845" w:rsidP="006028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02845">
        <w:rPr>
          <w:rFonts w:ascii="Times New Roman" w:eastAsia="Times New Roman" w:hAnsi="Times New Roman" w:cs="Times New Roman"/>
          <w:b/>
          <w:sz w:val="32"/>
          <w:szCs w:val="32"/>
        </w:rPr>
        <w:t>БЮДЖЕТ</w:t>
      </w:r>
    </w:p>
    <w:p w14:paraId="0A834FDD" w14:textId="77777777" w:rsidR="00602845" w:rsidRP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209DA4ED" w14:textId="77777777" w:rsidR="00B22670" w:rsidRPr="00AC64E3" w:rsidRDefault="00B22670" w:rsidP="00AC64E3">
      <w:pPr>
        <w:spacing w:after="12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4E3">
        <w:rPr>
          <w:rFonts w:ascii="Times New Roman" w:hAnsi="Times New Roman" w:cs="Times New Roman"/>
          <w:b/>
          <w:sz w:val="28"/>
          <w:szCs w:val="28"/>
        </w:rPr>
        <w:t>Экономика</w:t>
      </w:r>
    </w:p>
    <w:p w14:paraId="5ACCDE28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 xml:space="preserve">Экономику </w:t>
      </w:r>
      <w:proofErr w:type="spellStart"/>
      <w:r w:rsidRPr="00AC64E3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AC64E3">
        <w:rPr>
          <w:rFonts w:ascii="Times New Roman" w:hAnsi="Times New Roman" w:cs="Times New Roman"/>
          <w:sz w:val="32"/>
          <w:szCs w:val="32"/>
        </w:rPr>
        <w:t xml:space="preserve"> сельского поселения формирует 204 хозяйствующих субъекта, в их числе:</w:t>
      </w:r>
    </w:p>
    <w:p w14:paraId="00737801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 xml:space="preserve">9 крупных и средних организаций; </w:t>
      </w:r>
    </w:p>
    <w:p w14:paraId="68CF7F2D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16 предприятий малого бизнеса;</w:t>
      </w:r>
    </w:p>
    <w:p w14:paraId="7B4EBFC1" w14:textId="77777777" w:rsidR="00B22670" w:rsidRPr="00AC64E3" w:rsidRDefault="00B22670" w:rsidP="00B22670">
      <w:pPr>
        <w:spacing w:after="12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 xml:space="preserve">179 индивидуальных предпринимателей. </w:t>
      </w:r>
    </w:p>
    <w:p w14:paraId="171F55B0" w14:textId="77777777" w:rsidR="00B22670" w:rsidRPr="00AC64E3" w:rsidRDefault="00B22670" w:rsidP="00B22670">
      <w:pPr>
        <w:pStyle w:val="a9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32"/>
          <w:szCs w:val="32"/>
        </w:rPr>
      </w:pPr>
      <w:r w:rsidRPr="00AC64E3">
        <w:rPr>
          <w:b/>
          <w:i/>
          <w:sz w:val="32"/>
          <w:szCs w:val="32"/>
        </w:rPr>
        <w:t>Малый бизнес</w:t>
      </w:r>
      <w:r w:rsidRPr="00AC64E3">
        <w:rPr>
          <w:sz w:val="32"/>
          <w:szCs w:val="32"/>
        </w:rPr>
        <w:t xml:space="preserve"> представляет 195 субъектов (16 предприятий и 179 ИП). </w:t>
      </w:r>
    </w:p>
    <w:p w14:paraId="2826FD1B" w14:textId="77777777" w:rsidR="00B22670" w:rsidRPr="00AC64E3" w:rsidRDefault="00B22670" w:rsidP="00B22670">
      <w:pPr>
        <w:pStyle w:val="a9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sz w:val="32"/>
          <w:szCs w:val="32"/>
        </w:rPr>
      </w:pPr>
      <w:r w:rsidRPr="00AC64E3">
        <w:rPr>
          <w:sz w:val="32"/>
          <w:szCs w:val="32"/>
        </w:rPr>
        <w:t>За первое полугодие 2023 года зарегистрировано 20 индивидуальных предпринимателей, при плане 20 мест фактически создано 38 новых рабочих мест, из них 18 мест - в действующих субъектах (ИП).</w:t>
      </w:r>
    </w:p>
    <w:p w14:paraId="7AC8C92D" w14:textId="77777777" w:rsidR="00B22670" w:rsidRPr="00AC64E3" w:rsidRDefault="00B22670" w:rsidP="00B22670">
      <w:pPr>
        <w:spacing w:before="120" w:after="120"/>
        <w:ind w:firstLine="720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 xml:space="preserve">Среднемесячная заработная плата работников малых предприятий составляет 29,5 тыс. рублей, темп роста 112,2 %, среднесписочная численность - 89 человек, снижение на 22 чел. (перерегистрация в ИП </w:t>
      </w:r>
      <w:proofErr w:type="spellStart"/>
      <w:r w:rsidRPr="00AC64E3">
        <w:rPr>
          <w:rFonts w:ascii="Times New Roman" w:hAnsi="Times New Roman" w:cs="Times New Roman"/>
          <w:sz w:val="32"/>
          <w:szCs w:val="32"/>
        </w:rPr>
        <w:t>ТнВ</w:t>
      </w:r>
      <w:proofErr w:type="spellEnd"/>
      <w:r w:rsidRPr="00AC64E3">
        <w:rPr>
          <w:rFonts w:ascii="Times New Roman" w:hAnsi="Times New Roman" w:cs="Times New Roman"/>
          <w:sz w:val="32"/>
          <w:szCs w:val="32"/>
        </w:rPr>
        <w:t xml:space="preserve"> «Белобородов и </w:t>
      </w:r>
      <w:proofErr w:type="spellStart"/>
      <w:r w:rsidRPr="00AC64E3">
        <w:rPr>
          <w:rFonts w:ascii="Times New Roman" w:hAnsi="Times New Roman" w:cs="Times New Roman"/>
          <w:sz w:val="32"/>
          <w:szCs w:val="32"/>
        </w:rPr>
        <w:t>Теплянский</w:t>
      </w:r>
      <w:proofErr w:type="spellEnd"/>
      <w:r w:rsidRPr="00AC64E3">
        <w:rPr>
          <w:rFonts w:ascii="Times New Roman" w:hAnsi="Times New Roman" w:cs="Times New Roman"/>
          <w:sz w:val="32"/>
          <w:szCs w:val="32"/>
        </w:rPr>
        <w:t xml:space="preserve">», снижение численности ООО «Донская степь»). </w:t>
      </w:r>
    </w:p>
    <w:p w14:paraId="03DAB16C" w14:textId="77777777" w:rsidR="00B22670" w:rsidRPr="00AC64E3" w:rsidRDefault="00B22670" w:rsidP="00B22670">
      <w:pPr>
        <w:widowControl w:val="0"/>
        <w:autoSpaceDE w:val="0"/>
        <w:autoSpaceDN w:val="0"/>
        <w:adjustRightInd w:val="0"/>
        <w:spacing w:before="120" w:after="120"/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sz w:val="32"/>
          <w:szCs w:val="32"/>
        </w:rPr>
        <w:t xml:space="preserve">Муниципальным Фондом местного развития и поддержки предпринимательства Октябрьского района предоставлен 1 </w:t>
      </w:r>
      <w:proofErr w:type="spellStart"/>
      <w:proofErr w:type="gramStart"/>
      <w:r w:rsidRPr="00AC64E3">
        <w:rPr>
          <w:rFonts w:ascii="Times New Roman" w:eastAsia="Times New Roman" w:hAnsi="Times New Roman" w:cs="Times New Roman"/>
          <w:sz w:val="32"/>
          <w:szCs w:val="32"/>
        </w:rPr>
        <w:t>микрозайм</w:t>
      </w:r>
      <w:proofErr w:type="spellEnd"/>
      <w:r w:rsidRPr="00AC64E3">
        <w:rPr>
          <w:rFonts w:ascii="Times New Roman" w:eastAsia="Times New Roman" w:hAnsi="Times New Roman" w:cs="Times New Roman"/>
          <w:sz w:val="32"/>
          <w:szCs w:val="32"/>
        </w:rPr>
        <w:t xml:space="preserve">  в</w:t>
      </w:r>
      <w:proofErr w:type="gramEnd"/>
      <w:r w:rsidRPr="00AC64E3">
        <w:rPr>
          <w:rFonts w:ascii="Times New Roman" w:eastAsia="Times New Roman" w:hAnsi="Times New Roman" w:cs="Times New Roman"/>
          <w:sz w:val="32"/>
          <w:szCs w:val="32"/>
        </w:rPr>
        <w:t xml:space="preserve"> сумме 1,0 млн. руб. индивидуальному предпринимателю Егорову Эдгару Валентиновичу (вид деятельности – эксплуатация автомобильных дорог и автомагистралей).</w:t>
      </w:r>
    </w:p>
    <w:p w14:paraId="77D52943" w14:textId="77777777" w:rsidR="00B22670" w:rsidRPr="00AC64E3" w:rsidRDefault="00B22670" w:rsidP="00B22670">
      <w:pPr>
        <w:widowControl w:val="0"/>
        <w:autoSpaceDE w:val="0"/>
        <w:autoSpaceDN w:val="0"/>
        <w:adjustRightInd w:val="0"/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sz w:val="32"/>
          <w:szCs w:val="32"/>
        </w:rPr>
        <w:t xml:space="preserve">Гарантийным Фондом Ростовской области предоставлена 1 гарантия в размере 1,9 млн. руб. ООО «Эко-транс» (вид деятельности - откачка и вывоз бытовых отходов) </w:t>
      </w:r>
    </w:p>
    <w:p w14:paraId="479CF5E9" w14:textId="77777777" w:rsidR="00B22670" w:rsidRPr="00AC64E3" w:rsidRDefault="00B22670" w:rsidP="00B22670">
      <w:pPr>
        <w:spacing w:before="120" w:after="12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b/>
          <w:i/>
          <w:sz w:val="32"/>
          <w:szCs w:val="32"/>
        </w:rPr>
        <w:t>Крупные и средние организации</w:t>
      </w:r>
    </w:p>
    <w:p w14:paraId="6B92CE2C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 xml:space="preserve">В поселении осуществляет деятельность 9 крупных и средних предприятий, в том числе 8 организаций бюджетной сферы и 1 </w:t>
      </w:r>
      <w:r w:rsidRPr="00AC64E3">
        <w:rPr>
          <w:rFonts w:ascii="Times New Roman" w:hAnsi="Times New Roman" w:cs="Times New Roman"/>
          <w:sz w:val="32"/>
          <w:szCs w:val="32"/>
        </w:rPr>
        <w:lastRenderedPageBreak/>
        <w:t xml:space="preserve">предприятие по производству изделий из пластмасс ООО «Алькор </w:t>
      </w:r>
      <w:proofErr w:type="spellStart"/>
      <w:r w:rsidRPr="00AC64E3">
        <w:rPr>
          <w:rFonts w:ascii="Times New Roman" w:hAnsi="Times New Roman" w:cs="Times New Roman"/>
          <w:sz w:val="32"/>
          <w:szCs w:val="32"/>
        </w:rPr>
        <w:t>Упак</w:t>
      </w:r>
      <w:proofErr w:type="spellEnd"/>
      <w:r w:rsidRPr="00AC64E3">
        <w:rPr>
          <w:rFonts w:ascii="Times New Roman" w:hAnsi="Times New Roman" w:cs="Times New Roman"/>
          <w:sz w:val="32"/>
          <w:szCs w:val="32"/>
        </w:rPr>
        <w:t>», созданное на производственной базе ООО «Ростовский завод упаковки и полиграфии».</w:t>
      </w:r>
    </w:p>
    <w:p w14:paraId="79FC68B7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Среднесписочная численность работников крупных и средних организаций составляет 306 чел. (увеличение на 1 чел.), среднемесячная заработная плата - 37099,6 руб., темп роста 111,2 %.</w:t>
      </w:r>
    </w:p>
    <w:p w14:paraId="634A22B3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14:paraId="2E220E5C" w14:textId="77777777" w:rsidR="00B22670" w:rsidRPr="00AC64E3" w:rsidRDefault="00B22670" w:rsidP="00AC64E3">
      <w:pPr>
        <w:spacing w:before="120" w:after="120"/>
        <w:ind w:left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C64E3">
        <w:rPr>
          <w:rFonts w:ascii="Times New Roman" w:hAnsi="Times New Roman" w:cs="Times New Roman"/>
          <w:b/>
          <w:sz w:val="32"/>
          <w:szCs w:val="32"/>
        </w:rPr>
        <w:t>Инвестиции.</w:t>
      </w:r>
    </w:p>
    <w:p w14:paraId="6B8DB763" w14:textId="77777777" w:rsidR="00B22670" w:rsidRPr="00AC64E3" w:rsidRDefault="00B22670" w:rsidP="00B22670">
      <w:pPr>
        <w:pStyle w:val="a3"/>
        <w:spacing w:line="276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AC64E3">
        <w:rPr>
          <w:rFonts w:ascii="Times New Roman" w:hAnsi="Times New Roman"/>
          <w:sz w:val="32"/>
          <w:szCs w:val="32"/>
        </w:rPr>
        <w:t xml:space="preserve">В социально-экономическое развитие поселения направлено 74,8 млн. рублей. </w:t>
      </w:r>
    </w:p>
    <w:p w14:paraId="36C1343F" w14:textId="77777777" w:rsidR="00B22670" w:rsidRPr="00AC64E3" w:rsidRDefault="00B22670" w:rsidP="00B22670">
      <w:pPr>
        <w:pStyle w:val="a3"/>
        <w:spacing w:line="276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AC64E3">
        <w:rPr>
          <w:rFonts w:ascii="Times New Roman" w:hAnsi="Times New Roman"/>
          <w:sz w:val="32"/>
          <w:szCs w:val="32"/>
        </w:rPr>
        <w:t xml:space="preserve">Наибольшие инвестиции (17,5 млн. рублей) </w:t>
      </w:r>
      <w:proofErr w:type="gramStart"/>
      <w:r w:rsidRPr="00AC64E3">
        <w:rPr>
          <w:rFonts w:ascii="Times New Roman" w:hAnsi="Times New Roman"/>
          <w:sz w:val="32"/>
          <w:szCs w:val="32"/>
        </w:rPr>
        <w:t>вложены  в</w:t>
      </w:r>
      <w:proofErr w:type="gramEnd"/>
      <w:r w:rsidRPr="00AC64E3">
        <w:rPr>
          <w:rFonts w:ascii="Times New Roman" w:hAnsi="Times New Roman"/>
          <w:sz w:val="32"/>
          <w:szCs w:val="32"/>
        </w:rPr>
        <w:t xml:space="preserve"> сферу торговли, на строительство придорожного комплекса ООО «</w:t>
      </w:r>
      <w:proofErr w:type="spellStart"/>
      <w:r w:rsidRPr="00AC64E3">
        <w:rPr>
          <w:rFonts w:ascii="Times New Roman" w:hAnsi="Times New Roman"/>
          <w:sz w:val="32"/>
          <w:szCs w:val="32"/>
        </w:rPr>
        <w:t>МакЛоджистик</w:t>
      </w:r>
      <w:proofErr w:type="spellEnd"/>
      <w:r w:rsidRPr="00AC64E3">
        <w:rPr>
          <w:rFonts w:ascii="Times New Roman" w:hAnsi="Times New Roman"/>
          <w:sz w:val="32"/>
          <w:szCs w:val="32"/>
        </w:rPr>
        <w:t xml:space="preserve">». </w:t>
      </w:r>
    </w:p>
    <w:p w14:paraId="2CFE224A" w14:textId="77777777" w:rsidR="00B22670" w:rsidRPr="00AC64E3" w:rsidRDefault="00B22670" w:rsidP="00B22670">
      <w:pPr>
        <w:pStyle w:val="a3"/>
        <w:spacing w:line="276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AC64E3">
        <w:rPr>
          <w:rFonts w:ascii="Times New Roman" w:hAnsi="Times New Roman"/>
          <w:sz w:val="32"/>
          <w:szCs w:val="32"/>
        </w:rPr>
        <w:t xml:space="preserve">В сельском хозяйстве на приобретение сельскохозяйственной техники и оборудования направлено 16,1 млн. </w:t>
      </w:r>
      <w:proofErr w:type="gramStart"/>
      <w:r w:rsidRPr="00AC64E3">
        <w:rPr>
          <w:rFonts w:ascii="Times New Roman" w:hAnsi="Times New Roman"/>
          <w:sz w:val="32"/>
          <w:szCs w:val="32"/>
        </w:rPr>
        <w:t>рублей:  КФХ</w:t>
      </w:r>
      <w:proofErr w:type="gramEnd"/>
      <w:r w:rsidRPr="00AC64E3">
        <w:rPr>
          <w:rFonts w:ascii="Times New Roman" w:hAnsi="Times New Roman"/>
          <w:sz w:val="32"/>
          <w:szCs w:val="32"/>
        </w:rPr>
        <w:t xml:space="preserve"> Белобородов А.В. - 13,5 млн. рублей, КФХ </w:t>
      </w:r>
      <w:proofErr w:type="spellStart"/>
      <w:r w:rsidRPr="00AC64E3">
        <w:rPr>
          <w:rFonts w:ascii="Times New Roman" w:hAnsi="Times New Roman"/>
          <w:sz w:val="32"/>
          <w:szCs w:val="32"/>
        </w:rPr>
        <w:t>Теплянский</w:t>
      </w:r>
      <w:proofErr w:type="spellEnd"/>
      <w:r w:rsidRPr="00AC64E3">
        <w:rPr>
          <w:rFonts w:ascii="Times New Roman" w:hAnsi="Times New Roman"/>
          <w:sz w:val="32"/>
          <w:szCs w:val="32"/>
        </w:rPr>
        <w:t xml:space="preserve"> А.М. - 2,6 млн. рублей.</w:t>
      </w:r>
    </w:p>
    <w:p w14:paraId="2C763CB6" w14:textId="77777777" w:rsidR="00B22670" w:rsidRPr="00AC64E3" w:rsidRDefault="00B22670" w:rsidP="00B22670">
      <w:pPr>
        <w:pStyle w:val="a3"/>
        <w:spacing w:line="276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AC64E3">
        <w:rPr>
          <w:rFonts w:ascii="Times New Roman" w:hAnsi="Times New Roman"/>
          <w:sz w:val="32"/>
          <w:szCs w:val="32"/>
        </w:rPr>
        <w:t xml:space="preserve">В сфере образования на строительство и оснащение дошкольной образовательной организации на 120 мест сл. </w:t>
      </w:r>
      <w:proofErr w:type="gramStart"/>
      <w:r w:rsidRPr="00AC64E3">
        <w:rPr>
          <w:rFonts w:ascii="Times New Roman" w:hAnsi="Times New Roman"/>
          <w:sz w:val="32"/>
          <w:szCs w:val="32"/>
        </w:rPr>
        <w:t>Красюковская  направлено</w:t>
      </w:r>
      <w:proofErr w:type="gramEnd"/>
      <w:r w:rsidRPr="00AC64E3">
        <w:rPr>
          <w:rFonts w:ascii="Times New Roman" w:hAnsi="Times New Roman"/>
          <w:sz w:val="32"/>
          <w:szCs w:val="32"/>
        </w:rPr>
        <w:t xml:space="preserve">  4,9 млн. рублей.</w:t>
      </w:r>
    </w:p>
    <w:p w14:paraId="4F03E510" w14:textId="77777777" w:rsidR="00B22670" w:rsidRPr="00AC64E3" w:rsidRDefault="00B22670" w:rsidP="00AC64E3">
      <w:pPr>
        <w:spacing w:before="120" w:after="120"/>
        <w:ind w:left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AC64E3">
        <w:rPr>
          <w:rFonts w:ascii="Times New Roman" w:hAnsi="Times New Roman" w:cs="Times New Roman"/>
          <w:b/>
          <w:sz w:val="32"/>
          <w:szCs w:val="32"/>
        </w:rPr>
        <w:t>Сельское хозяйство.</w:t>
      </w:r>
    </w:p>
    <w:p w14:paraId="63777392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C64E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Общая земельная площадь поселения составляет 23166 гектаров. В сельскохозяйственном обороте находится 91 % земель (21061 га), в том числе 17170 гектаров пашни. </w:t>
      </w:r>
    </w:p>
    <w:p w14:paraId="7899A34B" w14:textId="77777777" w:rsidR="00B22670" w:rsidRPr="00AC64E3" w:rsidRDefault="00B22670" w:rsidP="00B22670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C64E3">
        <w:rPr>
          <w:rFonts w:ascii="Times New Roman" w:hAnsi="Times New Roman" w:cs="Times New Roman"/>
          <w:sz w:val="32"/>
          <w:szCs w:val="32"/>
          <w:shd w:val="clear" w:color="auto" w:fill="FFFFFF"/>
        </w:rPr>
        <w:t>Сельскохозяйственную продукцию производят ООО «Заря Дона», ООО «Донская Степь», ССЦ Ростовский, КФХ и личные подсобные хозяйства.</w:t>
      </w:r>
    </w:p>
    <w:p w14:paraId="391A6CBB" w14:textId="77777777" w:rsidR="00B22670" w:rsidRPr="00AC64E3" w:rsidRDefault="00B22670" w:rsidP="00B22670">
      <w:pPr>
        <w:spacing w:after="120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В</w:t>
      </w:r>
      <w:r w:rsidRPr="00AC64E3">
        <w:rPr>
          <w:rFonts w:ascii="Times New Roman" w:hAnsi="Times New Roman" w:cs="Times New Roman"/>
          <w:i/>
          <w:sz w:val="32"/>
          <w:szCs w:val="32"/>
          <w:shd w:val="clear" w:color="auto" w:fill="FFFFFF"/>
        </w:rPr>
        <w:t xml:space="preserve"> личных подсобных хозяйствах</w:t>
      </w:r>
      <w:r w:rsidRPr="00AC64E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поголовье крупного рогатого скота увеличилось на 0,4 % и составило 1668 голов, в том числе коров 898 голов коров (увеличение на 0,3 %). </w:t>
      </w:r>
    </w:p>
    <w:p w14:paraId="45CA1EC5" w14:textId="77777777" w:rsidR="00B22670" w:rsidRPr="00AC64E3" w:rsidRDefault="00B22670" w:rsidP="00B22670">
      <w:pPr>
        <w:spacing w:after="120"/>
        <w:ind w:firstLine="709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AC64E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Поголовье свиней увеличилось на 3 % (340 голов), поголовье овец - на 0,8 % (625 голов), поголовье </w:t>
      </w:r>
      <w:proofErr w:type="gramStart"/>
      <w:r w:rsidRPr="00AC64E3">
        <w:rPr>
          <w:rFonts w:ascii="Times New Roman" w:hAnsi="Times New Roman" w:cs="Times New Roman"/>
          <w:sz w:val="32"/>
          <w:szCs w:val="32"/>
          <w:shd w:val="clear" w:color="auto" w:fill="FFFFFF"/>
        </w:rPr>
        <w:t>птицы  -</w:t>
      </w:r>
      <w:proofErr w:type="gramEnd"/>
      <w:r w:rsidRPr="00AC64E3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на 0,5 % (44,5 тыс. голов).</w:t>
      </w:r>
    </w:p>
    <w:p w14:paraId="760B476D" w14:textId="77777777" w:rsidR="00B22670" w:rsidRPr="00AC64E3" w:rsidRDefault="00B22670" w:rsidP="00AC64E3">
      <w:pPr>
        <w:pStyle w:val="a9"/>
        <w:spacing w:before="0" w:beforeAutospacing="0" w:after="120" w:afterAutospacing="0" w:line="276" w:lineRule="auto"/>
        <w:jc w:val="both"/>
        <w:rPr>
          <w:sz w:val="32"/>
          <w:szCs w:val="32"/>
        </w:rPr>
      </w:pPr>
      <w:r w:rsidRPr="00AC64E3">
        <w:rPr>
          <w:b/>
          <w:sz w:val="32"/>
          <w:szCs w:val="32"/>
        </w:rPr>
        <w:lastRenderedPageBreak/>
        <w:t>Трудовые ресурсы</w:t>
      </w:r>
    </w:p>
    <w:p w14:paraId="29C014F7" w14:textId="77777777" w:rsidR="00B22670" w:rsidRPr="00AC64E3" w:rsidRDefault="00B22670" w:rsidP="00B22670">
      <w:pPr>
        <w:pStyle w:val="a9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32"/>
          <w:szCs w:val="32"/>
        </w:rPr>
      </w:pPr>
      <w:r w:rsidRPr="00AC64E3">
        <w:rPr>
          <w:sz w:val="32"/>
          <w:szCs w:val="32"/>
        </w:rPr>
        <w:t>Численность постоянного населения составляет 7,3 тыс. человек, в том числе трудоспособного возраста – 3,6 тыс. человек.</w:t>
      </w:r>
    </w:p>
    <w:p w14:paraId="48F0FEA7" w14:textId="77777777" w:rsidR="00B22670" w:rsidRPr="00AC64E3" w:rsidRDefault="00B22670" w:rsidP="00B22670">
      <w:pPr>
        <w:pStyle w:val="22"/>
        <w:spacing w:line="276" w:lineRule="auto"/>
        <w:rPr>
          <w:sz w:val="32"/>
          <w:szCs w:val="32"/>
        </w:rPr>
      </w:pPr>
      <w:r w:rsidRPr="00AC64E3">
        <w:rPr>
          <w:sz w:val="32"/>
          <w:szCs w:val="32"/>
        </w:rPr>
        <w:t xml:space="preserve">В экономике поселения (предприятия, ИП) работает 25 % трудоспособного населения, 40 % занято в личных подсобных хозяйствах, 35 </w:t>
      </w:r>
      <w:proofErr w:type="gramStart"/>
      <w:r w:rsidRPr="00AC64E3">
        <w:rPr>
          <w:sz w:val="32"/>
          <w:szCs w:val="32"/>
        </w:rPr>
        <w:t>%  работают</w:t>
      </w:r>
      <w:proofErr w:type="gramEnd"/>
      <w:r w:rsidRPr="00AC64E3">
        <w:rPr>
          <w:sz w:val="32"/>
          <w:szCs w:val="32"/>
        </w:rPr>
        <w:t xml:space="preserve"> за пределами района и Ростовской области. </w:t>
      </w:r>
    </w:p>
    <w:p w14:paraId="60662BFA" w14:textId="77777777" w:rsidR="00B22670" w:rsidRPr="00AC64E3" w:rsidRDefault="00B22670" w:rsidP="00B22670">
      <w:pPr>
        <w:pStyle w:val="a9"/>
        <w:spacing w:before="0" w:beforeAutospacing="0" w:after="0" w:afterAutospacing="0" w:line="276" w:lineRule="auto"/>
        <w:ind w:firstLine="709"/>
        <w:jc w:val="both"/>
        <w:rPr>
          <w:sz w:val="32"/>
          <w:szCs w:val="32"/>
        </w:rPr>
      </w:pPr>
      <w:r w:rsidRPr="00AC64E3">
        <w:rPr>
          <w:sz w:val="32"/>
          <w:szCs w:val="32"/>
        </w:rPr>
        <w:t xml:space="preserve">За первое полугодие 2023 года в Центр занятости населения обратилось 15 жителей поселения, признано безработными 8 человек, трудоустроено 4 чел. </w:t>
      </w:r>
    </w:p>
    <w:p w14:paraId="4AB1F175" w14:textId="77777777" w:rsidR="00B22670" w:rsidRPr="00AC64E3" w:rsidRDefault="00B22670" w:rsidP="00B22670">
      <w:pPr>
        <w:pStyle w:val="a9"/>
        <w:spacing w:before="0" w:beforeAutospacing="0" w:after="120" w:afterAutospacing="0" w:line="276" w:lineRule="auto"/>
        <w:ind w:firstLine="709"/>
        <w:jc w:val="both"/>
        <w:rPr>
          <w:sz w:val="32"/>
          <w:szCs w:val="32"/>
        </w:rPr>
      </w:pPr>
      <w:r w:rsidRPr="00AC64E3">
        <w:rPr>
          <w:sz w:val="32"/>
          <w:szCs w:val="32"/>
        </w:rPr>
        <w:t>На 01.07.2023 г. на учете в Центре занятости населения состояло 10 безработных жителей. Уровень регистрируемой безработицы остался на уровне аналогичного периода 2022 года и составил 0,3</w:t>
      </w:r>
      <w:proofErr w:type="gramStart"/>
      <w:r w:rsidRPr="00AC64E3">
        <w:rPr>
          <w:sz w:val="32"/>
          <w:szCs w:val="32"/>
        </w:rPr>
        <w:t>%  (</w:t>
      </w:r>
      <w:proofErr w:type="gramEnd"/>
      <w:r w:rsidRPr="00AC64E3">
        <w:rPr>
          <w:sz w:val="32"/>
          <w:szCs w:val="32"/>
        </w:rPr>
        <w:t xml:space="preserve">на уровне районного  показателя). </w:t>
      </w:r>
    </w:p>
    <w:p w14:paraId="40946296" w14:textId="22FAC2A0" w:rsidR="00602845" w:rsidRPr="00AC64E3" w:rsidRDefault="00602845" w:rsidP="00AC64E3">
      <w:pPr>
        <w:pStyle w:val="a9"/>
        <w:shd w:val="clear" w:color="auto" w:fill="FFFFFF"/>
        <w:spacing w:before="120" w:beforeAutospacing="0" w:after="0" w:afterAutospacing="0" w:line="276" w:lineRule="auto"/>
        <w:ind w:firstLine="567"/>
        <w:jc w:val="both"/>
        <w:textAlignment w:val="baseline"/>
        <w:rPr>
          <w:sz w:val="32"/>
          <w:szCs w:val="32"/>
        </w:rPr>
      </w:pPr>
      <w:r w:rsidRPr="00AC64E3">
        <w:rPr>
          <w:sz w:val="32"/>
          <w:szCs w:val="32"/>
        </w:rPr>
        <w:t>Доходная часть бюджета поселения исполнена в сумме 14 507,4 тыс. рублей, которая складывается из собственных доходов – 3 675,3 тыс. рублей.</w:t>
      </w:r>
    </w:p>
    <w:p w14:paraId="1796EAAA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sz w:val="32"/>
          <w:szCs w:val="32"/>
        </w:rPr>
        <w:t>и безвозмездных поступлений – 10 832,1 тыс. рублей, в том числе</w:t>
      </w:r>
    </w:p>
    <w:p w14:paraId="13B52AE4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 дотации на выравнивание бюджетной обеспеченности – 8 507,5 тыс. рублей.</w:t>
      </w:r>
    </w:p>
    <w:p w14:paraId="283B29F9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 субвенции бюджетам сельских поселений на выполнение передаваемых полномочий субъектов РФ в сумме 173,4 тыс. рублей.</w:t>
      </w:r>
    </w:p>
    <w:p w14:paraId="00C5F154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 иные межбюджетные трансферты 1 922,5 тыс. рублей.</w:t>
      </w:r>
    </w:p>
    <w:p w14:paraId="44C7DC03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sz w:val="32"/>
          <w:szCs w:val="32"/>
        </w:rPr>
        <w:t>В структуре собственных доходов основная доля пришлась на:</w:t>
      </w:r>
    </w:p>
    <w:p w14:paraId="42503748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-земельный налог, который поступил в сумме 1 056,6 тыс. рублей (28,7% собственных доходов);</w:t>
      </w:r>
    </w:p>
    <w:p w14:paraId="1A65A272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 НДФЛ, который поступил в сумме – 862,7 тыс. рублей, (23,5% собственных доходов);</w:t>
      </w:r>
    </w:p>
    <w:p w14:paraId="4815A85C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 xml:space="preserve">- единый сельскохозяйственный налог – 1 689,7 тыс. рублей (или 46,0 %) или на 27,5% меньше 2022 года (из-за перехода предприятий на другие системы </w:t>
      </w:r>
      <w:proofErr w:type="spellStart"/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налогооблажения</w:t>
      </w:r>
      <w:proofErr w:type="spellEnd"/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);</w:t>
      </w:r>
    </w:p>
    <w:p w14:paraId="01E8AD10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-налог на имущество физических лиц – 21,2 тыс. рублей (или ,6 % собственных доходов поселения);</w:t>
      </w:r>
    </w:p>
    <w:p w14:paraId="5643F7E8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 xml:space="preserve">-государственная пошлина – 7,4 тыс. рублей  </w:t>
      </w:r>
    </w:p>
    <w:p w14:paraId="088A68DC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lastRenderedPageBreak/>
        <w:t>-доходы от использования имущества – 15,1 тыс. рублей</w:t>
      </w:r>
    </w:p>
    <w:p w14:paraId="40E587C7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-штрафы – 5,7 тыс. рублей</w:t>
      </w:r>
    </w:p>
    <w:p w14:paraId="4096BE8D" w14:textId="77777777" w:rsidR="00602845" w:rsidRPr="00AC64E3" w:rsidRDefault="00602845" w:rsidP="00602845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-прочие доходы (инициативные) – 16,8 тыс. рублей (или 4,2 % собственных доходов поселения)</w:t>
      </w:r>
    </w:p>
    <w:p w14:paraId="42F763BF" w14:textId="77777777" w:rsidR="00602845" w:rsidRPr="00AC64E3" w:rsidRDefault="00602845" w:rsidP="00602845">
      <w:pPr>
        <w:spacing w:after="0"/>
        <w:ind w:firstLine="425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AC64E3">
        <w:rPr>
          <w:rFonts w:ascii="Times New Roman" w:eastAsia="Calibri" w:hAnsi="Times New Roman" w:cs="Times New Roman"/>
          <w:sz w:val="32"/>
          <w:szCs w:val="32"/>
          <w:lang w:eastAsia="en-US"/>
        </w:rPr>
        <w:t>Расходы бюджета – 12 319,7 тыс. рублей, в том числе:</w:t>
      </w:r>
    </w:p>
    <w:p w14:paraId="27BA6357" w14:textId="77777777" w:rsidR="00602845" w:rsidRPr="00AC64E3" w:rsidRDefault="00602845" w:rsidP="006028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 общегосударственные вопросы – 4010,6 тыс. рублей;</w:t>
      </w:r>
    </w:p>
    <w:p w14:paraId="3481C8FD" w14:textId="77777777" w:rsidR="00602845" w:rsidRPr="00AC64E3" w:rsidRDefault="00602845" w:rsidP="006028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 содержание учреждений культуры – 3 648,5 тыс. рублей;</w:t>
      </w:r>
    </w:p>
    <w:p w14:paraId="72085737" w14:textId="77777777" w:rsidR="00602845" w:rsidRPr="00AC64E3" w:rsidRDefault="00602845" w:rsidP="006028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 жилищно-коммунальное хозяйство –2 279,3 тыс. рублей;</w:t>
      </w:r>
    </w:p>
    <w:p w14:paraId="4506D9DB" w14:textId="77777777" w:rsidR="00602845" w:rsidRPr="00AC64E3" w:rsidRDefault="00602845" w:rsidP="00602845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 содержание автомобильных дорог – 1 922,5 тыс. рублей;</w:t>
      </w:r>
    </w:p>
    <w:p w14:paraId="32E09095" w14:textId="77777777" w:rsidR="00602845" w:rsidRPr="00AC64E3" w:rsidRDefault="00602845" w:rsidP="00602845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 национальную оборону – 108, тыс. рублей;</w:t>
      </w:r>
    </w:p>
    <w:p w14:paraId="3DD8C33C" w14:textId="77777777" w:rsidR="00AC64E3" w:rsidRPr="00AC64E3" w:rsidRDefault="00602845" w:rsidP="00AC64E3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AC64E3">
        <w:rPr>
          <w:rFonts w:ascii="Times New Roman" w:eastAsia="Times New Roman" w:hAnsi="Times New Roman" w:cs="Times New Roman"/>
          <w:i/>
          <w:sz w:val="32"/>
          <w:szCs w:val="32"/>
        </w:rPr>
        <w:t>на социальную политику – 206,9 тыс. рублей</w:t>
      </w:r>
      <w:r w:rsidR="00AC64E3" w:rsidRPr="00AC64E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63ABC65D" w14:textId="3FC6996E" w:rsidR="00AC64E3" w:rsidRPr="00AC64E3" w:rsidRDefault="00AC64E3" w:rsidP="00AC64E3">
      <w:pPr>
        <w:widowControl w:val="0"/>
        <w:spacing w:after="120" w:line="240" w:lineRule="auto"/>
        <w:ind w:firstLine="709"/>
        <w:jc w:val="both"/>
        <w:rPr>
          <w:rFonts w:ascii="Times New Roman" w:eastAsia="Calibri" w:hAnsi="Times New Roman" w:cs="Times New Roman"/>
          <w:i/>
          <w:sz w:val="32"/>
          <w:szCs w:val="32"/>
          <w:lang w:eastAsia="en-US"/>
        </w:rPr>
      </w:pPr>
      <w:r w:rsidRPr="00AC64E3">
        <w:rPr>
          <w:rFonts w:ascii="Times New Roman" w:eastAsia="Times New Roman" w:hAnsi="Times New Roman" w:cs="Times New Roman"/>
          <w:sz w:val="32"/>
          <w:szCs w:val="32"/>
        </w:rPr>
        <w:t>Остается актуальной проблема поступления недоимки по местным налогам. Внимание уделялось вопросам сбора имущественных налогов с граждан. В целях повышения уровня собираемости налогов в Администрации поселения ведет свою работу координационный совет, за отчетный период проведено 11 заседаний координационного совета.</w:t>
      </w:r>
    </w:p>
    <w:p w14:paraId="6C177ECA" w14:textId="77777777" w:rsidR="00602845" w:rsidRPr="00AC64E3" w:rsidRDefault="00602845" w:rsidP="00602845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32"/>
          <w:szCs w:val="32"/>
        </w:rPr>
      </w:pPr>
    </w:p>
    <w:p w14:paraId="43F39FC5" w14:textId="77777777" w:rsidR="00AC64E3" w:rsidRPr="00AC64E3" w:rsidRDefault="00AC64E3" w:rsidP="00AC64E3">
      <w:pPr>
        <w:spacing w:before="240"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Недоимка по налоговым платежам в бюджет поселения по состоянию:</w:t>
      </w:r>
    </w:p>
    <w:p w14:paraId="74451C09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на 01.01.2023 г. – 4 304,8 тыс. рублей,</w:t>
      </w:r>
    </w:p>
    <w:p w14:paraId="1A516C73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на 01.06.2023 г. – 7 039,</w:t>
      </w:r>
      <w:proofErr w:type="gramStart"/>
      <w:r w:rsidRPr="00AC64E3">
        <w:rPr>
          <w:rFonts w:ascii="Times New Roman" w:hAnsi="Times New Roman" w:cs="Times New Roman"/>
          <w:sz w:val="32"/>
          <w:szCs w:val="32"/>
        </w:rPr>
        <w:t>3  тыс.</w:t>
      </w:r>
      <w:proofErr w:type="gramEnd"/>
      <w:r w:rsidRPr="00AC64E3">
        <w:rPr>
          <w:rFonts w:ascii="Times New Roman" w:hAnsi="Times New Roman" w:cs="Times New Roman"/>
          <w:sz w:val="32"/>
          <w:szCs w:val="32"/>
        </w:rPr>
        <w:t xml:space="preserve"> рублей. </w:t>
      </w:r>
    </w:p>
    <w:p w14:paraId="40BA2FE6" w14:textId="77777777" w:rsidR="00AC64E3" w:rsidRPr="00AC64E3" w:rsidRDefault="00AC64E3" w:rsidP="00AC6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Отклонение     + 2 734,5 тыс. рублей.</w:t>
      </w:r>
    </w:p>
    <w:p w14:paraId="41CC6644" w14:textId="77777777" w:rsidR="00AC64E3" w:rsidRPr="00AC64E3" w:rsidRDefault="00AC64E3" w:rsidP="00AC64E3">
      <w:pPr>
        <w:spacing w:before="120"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 xml:space="preserve">Недоимка </w:t>
      </w:r>
      <w:proofErr w:type="gramStart"/>
      <w:r w:rsidRPr="00AC64E3">
        <w:rPr>
          <w:rFonts w:ascii="Times New Roman" w:hAnsi="Times New Roman" w:cs="Times New Roman"/>
          <w:sz w:val="32"/>
          <w:szCs w:val="32"/>
        </w:rPr>
        <w:t>числится  по</w:t>
      </w:r>
      <w:proofErr w:type="gramEnd"/>
      <w:r w:rsidRPr="00AC64E3">
        <w:rPr>
          <w:rFonts w:ascii="Times New Roman" w:hAnsi="Times New Roman" w:cs="Times New Roman"/>
          <w:sz w:val="32"/>
          <w:szCs w:val="32"/>
        </w:rPr>
        <w:t xml:space="preserve"> следующим налогам:</w:t>
      </w:r>
    </w:p>
    <w:p w14:paraId="597C2521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 xml:space="preserve">земельный налог – 938,6 тыс. рублей; </w:t>
      </w:r>
    </w:p>
    <w:p w14:paraId="0AA94872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налог на имущество физических лиц – 250,2 тыс. рублей;</w:t>
      </w:r>
    </w:p>
    <w:p w14:paraId="1B4CEEA5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транспортный налог – 2 382 тыс. рублей;</w:t>
      </w:r>
    </w:p>
    <w:p w14:paraId="716BF061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ЕНВД – 8,1 тыс. рублей;</w:t>
      </w:r>
    </w:p>
    <w:p w14:paraId="54F19B2B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НДФЛ – 2 850,9 тыс. рублей;</w:t>
      </w:r>
    </w:p>
    <w:p w14:paraId="53DAAA0B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УСН – 505,7 тыс. рублей;</w:t>
      </w:r>
    </w:p>
    <w:p w14:paraId="06BA57A5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налог на имущество организаций – 29,9 тыс. рублей;</w:t>
      </w:r>
    </w:p>
    <w:p w14:paraId="35C0FAC8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ЕСХН – 19,7 тыс. рублей;</w:t>
      </w:r>
    </w:p>
    <w:p w14:paraId="47619A15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патент – 46,1 тыс. рублей;</w:t>
      </w:r>
    </w:p>
    <w:p w14:paraId="0660DFCA" w14:textId="77777777" w:rsidR="00AC64E3" w:rsidRPr="00AC64E3" w:rsidRDefault="00AC64E3" w:rsidP="00AC64E3">
      <w:pPr>
        <w:spacing w:after="0"/>
        <w:ind w:firstLine="709"/>
        <w:jc w:val="both"/>
        <w:rPr>
          <w:rFonts w:ascii="Times New Roman" w:hAnsi="Times New Roman" w:cs="Times New Roman"/>
          <w:i/>
          <w:sz w:val="32"/>
          <w:szCs w:val="32"/>
        </w:rPr>
      </w:pPr>
      <w:r w:rsidRPr="00AC64E3">
        <w:rPr>
          <w:rFonts w:ascii="Times New Roman" w:hAnsi="Times New Roman" w:cs="Times New Roman"/>
          <w:i/>
          <w:sz w:val="32"/>
          <w:szCs w:val="32"/>
        </w:rPr>
        <w:t>налог на добычу полезных ископаемых – 8,1 тыс. рублей.</w:t>
      </w:r>
    </w:p>
    <w:p w14:paraId="4D75F8C9" w14:textId="77777777" w:rsidR="00AC64E3" w:rsidRPr="00AC64E3" w:rsidRDefault="00AC64E3" w:rsidP="00AC64E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  <w:u w:val="single"/>
        </w:rPr>
        <w:t>Проблемы:</w:t>
      </w:r>
      <w:r w:rsidRPr="00AC64E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1D61DE5" w14:textId="77777777" w:rsidR="00AC64E3" w:rsidRPr="00AC64E3" w:rsidRDefault="00AC64E3" w:rsidP="00AC64E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lastRenderedPageBreak/>
        <w:t>план по НДФЛ исполнен на 89,1% (отклонение – 105,2 тыс. рублей);</w:t>
      </w:r>
    </w:p>
    <w:p w14:paraId="4E45C317" w14:textId="77777777" w:rsidR="00AC64E3" w:rsidRPr="00AC64E3" w:rsidRDefault="00AC64E3" w:rsidP="00AC64E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план по ЕСХН исполнен на 82,2% (отклонение – 364,7 тыс. рублей);</w:t>
      </w:r>
    </w:p>
    <w:p w14:paraId="655A2E95" w14:textId="77777777" w:rsidR="00AC64E3" w:rsidRPr="00AC64E3" w:rsidRDefault="00AC64E3" w:rsidP="00AC64E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план по налогу на имущество физических лиц исполнен на 43,5% (отклонение – 27,5 тыс. рублей);</w:t>
      </w:r>
    </w:p>
    <w:p w14:paraId="4FB9F32E" w14:textId="77777777" w:rsidR="00AC64E3" w:rsidRPr="00AC64E3" w:rsidRDefault="00AC64E3" w:rsidP="00AC64E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C64E3">
        <w:rPr>
          <w:rFonts w:ascii="Times New Roman" w:hAnsi="Times New Roman" w:cs="Times New Roman"/>
          <w:sz w:val="32"/>
          <w:szCs w:val="32"/>
        </w:rPr>
        <w:t>план по прочим неналоговым доходам (инициативные платежи), исполнен на 9,1% (отклонение – 167,6 тыс. рублей).</w:t>
      </w:r>
    </w:p>
    <w:p w14:paraId="5A691B80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Исполнение бюджета в первом полугодии 2023 года за счет всех источников финансирования составило 12 млн. 319 тыс. рублей. </w:t>
      </w:r>
    </w:p>
    <w:p w14:paraId="0D50F46A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>97 % бюджета направлено на реализацию 13 муниципальных программ.</w:t>
      </w:r>
    </w:p>
    <w:p w14:paraId="75BD4419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культуры»</w:t>
      </w: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в виде субсидий на выполнение муниципального задания 3 526,3 тыс. рублей (заработная плата, коммунальные платежи, содержание зданий).</w:t>
      </w:r>
    </w:p>
    <w:p w14:paraId="78EA58C2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Содержание и текущие расходы администрации осуществлялось в рамках муниципальной программы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«Развитие муниципальной службы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 xml:space="preserve"> сельского поселения»</w:t>
      </w: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за 6 месяцев 2023 года направлено 3643 тыс. рублей. Это связь, электроэнергия, поддержание программного обеспечения в работоспособности, заработная плата, переданные полномочия, печать в газете нормативных актов и информации, приобретение ГСМ, уплата членских взносов.</w:t>
      </w:r>
    </w:p>
    <w:p w14:paraId="515BF70C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выполнение подпрограммы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«Благоустройство»</w:t>
      </w: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2279,3 тыс. рублей. Основными статьям расходов стали: </w:t>
      </w:r>
    </w:p>
    <w:p w14:paraId="502168D7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>- оплата электроэнергии уличного освещения – 1649,0 тыс. руб.</w:t>
      </w:r>
    </w:p>
    <w:p w14:paraId="2CBFE602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>- содержание сетей уличного освещения (замена ламп, текущий ремонт), противоклещевая обработка, разработка сметной документации, трудоустройство несовершеннолетних – 377,5 тыс. рублей.</w:t>
      </w:r>
    </w:p>
    <w:p w14:paraId="58E7B5C3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На реализацию муниципальной программы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«Развитие транспортной системы»</w:t>
      </w: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направлено – 1922,5 тыс. рублей. В эту сумму входит грейдирование, ямочный ремонт, уборка мусора, восстановление разметки, покос травы.</w:t>
      </w:r>
    </w:p>
    <w:p w14:paraId="4C34EE47" w14:textId="77777777" w:rsidR="00602845" w:rsidRDefault="00602845" w:rsidP="006028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По программе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  <w:t>«Социальная поддержка граждан»</w:t>
      </w: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израсходовано 207,0 тыс. рублей на выплату доплаты к пенсии муниципальным служащим.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>( 4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t xml:space="preserve"> чел.)</w:t>
      </w:r>
    </w:p>
    <w:p w14:paraId="04F79160" w14:textId="6996B1F4" w:rsidR="0095639B" w:rsidRPr="00A65DBA" w:rsidRDefault="00602845" w:rsidP="00A65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en-US"/>
        </w:rPr>
        <w:lastRenderedPageBreak/>
        <w:t>За первый квартал 2023 года 312,0 тыс. руб. направлено на непрограммные расходы, а именно: на реализацию переданных полномочий, содержание работника ВУС, изготовление технической документации.</w:t>
      </w:r>
    </w:p>
    <w:p w14:paraId="5C79695C" w14:textId="77777777" w:rsidR="006126D8" w:rsidRPr="00454EEC" w:rsidRDefault="00E515AF" w:rsidP="006126D8">
      <w:pPr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  </w:t>
      </w:r>
      <w:r w:rsidR="006126D8" w:rsidRPr="00454EEC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Благоустройство</w:t>
      </w:r>
    </w:p>
    <w:p w14:paraId="38CBD5E6" w14:textId="77777777" w:rsidR="006126D8" w:rsidRPr="00454EEC" w:rsidRDefault="006126D8" w:rsidP="006126D8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В поселении были организованы и проведены 18 субботников, в которых принимали участие – все школы поселения, работники детских садов, Хуторское казачье общество, организации, ООО «Заря Дона», работники культуры, сотрудники Администрации, жители поселения. Были побелены деревья, высажены цветы. Произведена уборка мусора на кладбищах.</w:t>
      </w:r>
    </w:p>
    <w:p w14:paraId="7ED9AC79" w14:textId="77777777" w:rsidR="006126D8" w:rsidRPr="00454EEC" w:rsidRDefault="006126D8" w:rsidP="006126D8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На территории поселения ежедневно велись работы по покосу травы. На отчетную дату было выкошено более 69 тыс.  </w:t>
      </w:r>
      <w:proofErr w:type="spellStart"/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кв.м</w:t>
      </w:r>
      <w:proofErr w:type="spellEnd"/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. территории, на сумму более 250 тыс. руб. Выполнялись работы по сбору мусора по обочинам автодорог, в том числе территорий, прилегающих к М-4 «Дон», сбору мусора по центральным улицам поселения, уборка мусора в общественных местах.</w:t>
      </w:r>
    </w:p>
    <w:p w14:paraId="7FBA8894" w14:textId="77777777" w:rsidR="006126D8" w:rsidRPr="00454EEC" w:rsidRDefault="006126D8" w:rsidP="006126D8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Проведен день весеннего древонасаждения. Высажено 50 кустов Гибискуса и многолетние цветы в районе детского сада «Добрыня» в сл. Красюковская. В данном мероприятии принимали участие: сотрудники Администрации </w:t>
      </w:r>
      <w:proofErr w:type="spellStart"/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Красюковского</w:t>
      </w:r>
      <w:proofErr w:type="spellEnd"/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поселения, коллектив детского сада, казаки ХКО «</w:t>
      </w:r>
      <w:proofErr w:type="spellStart"/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Красюковское</w:t>
      </w:r>
      <w:proofErr w:type="spellEnd"/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».</w:t>
      </w:r>
    </w:p>
    <w:p w14:paraId="321681E3" w14:textId="77777777" w:rsidR="006126D8" w:rsidRPr="00454EEC" w:rsidRDefault="006126D8" w:rsidP="006126D8">
      <w:pPr>
        <w:spacing w:after="0"/>
        <w:ind w:left="87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Немаловажным направлением в деятельности Администрации поселения является наружное уличное освещение территории. В рамках мероприятий по ремонту и содержанию сетей уличного освещения, выполнено устройство новой линии уличного освещения протяженностью 300 метров из 6 фонарей на участке от ул. Садовая до дома №5 по пер. Почтовый (это участок перевала Басинского), который на протяжении многих лет был без освещения. </w:t>
      </w:r>
    </w:p>
    <w:p w14:paraId="2481BF80" w14:textId="77777777" w:rsidR="006126D8" w:rsidRPr="00454EEC" w:rsidRDefault="006126D8" w:rsidP="006126D8">
      <w:pPr>
        <w:spacing w:after="0"/>
        <w:ind w:left="87" w:firstLine="621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t>По данному участку дети ходят в школу и население 2 района осуществляет передвижение в центральную часть слободы Красюковская. Данный участок является сложным для передвижения пешеходов, поэтому и было принято решение выполнить там уличное освещение.</w:t>
      </w:r>
    </w:p>
    <w:p w14:paraId="209C69C5" w14:textId="77777777" w:rsidR="006126D8" w:rsidRDefault="006126D8" w:rsidP="006126D8">
      <w:pPr>
        <w:spacing w:after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 xml:space="preserve">           Принимались заявки на ремонт уличного освещения, и на их основании выполнены работы по замене и ремонту фонарей. По заявкам поданных жителями отремонтировано более 40 и подключено 9 новых уличных фонарей. </w:t>
      </w:r>
    </w:p>
    <w:p w14:paraId="71D5303D" w14:textId="77777777" w:rsidR="006126D8" w:rsidRDefault="006126D8" w:rsidP="006126D8">
      <w:pPr>
        <w:spacing w:after="0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</w:p>
    <w:p w14:paraId="2B925CFF" w14:textId="77777777" w:rsidR="006126D8" w:rsidRDefault="006126D8" w:rsidP="006126D8">
      <w:pPr>
        <w:spacing w:after="0"/>
        <w:jc w:val="center"/>
        <w:rPr>
          <w:rFonts w:ascii="Times New Roman" w:eastAsia="MS Mincho" w:hAnsi="Times New Roman" w:cs="Times New Roman"/>
          <w:b/>
          <w:sz w:val="32"/>
          <w:szCs w:val="32"/>
          <w:lang w:eastAsia="ja-JP"/>
        </w:rPr>
      </w:pPr>
      <w:r w:rsidRPr="00454EEC">
        <w:rPr>
          <w:rFonts w:ascii="Times New Roman" w:eastAsia="MS Mincho" w:hAnsi="Times New Roman" w:cs="Times New Roman"/>
          <w:b/>
          <w:sz w:val="32"/>
          <w:szCs w:val="32"/>
          <w:lang w:eastAsia="ja-JP"/>
        </w:rPr>
        <w:t>Жилищно-коммунальное хозяйство</w:t>
      </w:r>
    </w:p>
    <w:p w14:paraId="29065F7B" w14:textId="77777777" w:rsidR="006126D8" w:rsidRPr="009A41A2" w:rsidRDefault="006126D8" w:rsidP="006126D8">
      <w:pPr>
        <w:pStyle w:val="a6"/>
        <w:numPr>
          <w:ilvl w:val="0"/>
          <w:numId w:val="6"/>
        </w:numPr>
        <w:ind w:left="0" w:firstLine="1134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 w:rsidRPr="009A41A2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Одним из Важных направлений деятельности </w:t>
      </w:r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А</w:t>
      </w:r>
      <w:r w:rsidRPr="009A41A2"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дминистрации является обеспечение качественными жилищно-коммунальными услугами населения. </w:t>
      </w:r>
    </w:p>
    <w:p w14:paraId="7489B80A" w14:textId="5104CADD" w:rsidR="006126D8" w:rsidRDefault="006126D8" w:rsidP="006126D8">
      <w:pPr>
        <w:spacing w:after="0"/>
        <w:ind w:firstLine="708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настоящее время в целях обеспечения питьевой водой жителей п.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Новоперсиановка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ведется слаженная и оперативная работа Администрации Октябрьского района и Администрации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Красюковского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сельского поселения. На 13.07.2023 года проектировщиком ООО «Новый проект» ведется работа по разработке техзадания на проектно-изыскательские работы. Даны техусловия подключения водовода от ШДВ, непосредственно от водовода с гарантированным давлением 13 атмосфер. В ближайшее время проектировщиком совместно с отделом Архитектуры Октябрьского района и собственниками земельных участков будет проведена работа по схеме прокладки трассы подводящего водовода. До 01.10.2023 года планируется получение положительного заключения экспертизы на техзадание и ПИР. Данный вопрос находится на контроле в Администрации Октябрьского района, министерстве ЖКХ Ростовской области. </w:t>
      </w:r>
    </w:p>
    <w:p w14:paraId="626646F9" w14:textId="77777777" w:rsidR="006126D8" w:rsidRDefault="006126D8" w:rsidP="006126D8">
      <w:pPr>
        <w:pStyle w:val="a6"/>
        <w:numPr>
          <w:ilvl w:val="0"/>
          <w:numId w:val="6"/>
        </w:numPr>
        <w:ind w:left="0" w:firstLine="1134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в п.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Новоперсиановка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по ул. Центральная, 17, из-за высокого физического износа водонапорной башни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Рожновского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потребовалась ее замена. Существующая водонапорная башня, неоднократно ремонтировалась и поддерживалась в рабочем состоянии силами депутата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Красюковского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сельского поселения Владимира Викторовича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Свитальского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. В текущем году более 5 раз выделялась спецтехника и работники предприятия для герметизации купола башни от протечки. </w:t>
      </w:r>
    </w:p>
    <w:p w14:paraId="7C19F170" w14:textId="20C6AA9B" w:rsidR="002E1B74" w:rsidRDefault="006126D8" w:rsidP="00A65DBA">
      <w:pPr>
        <w:pStyle w:val="a6"/>
        <w:ind w:left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            Благодаря поддержке и инициативе Главы Администрации Октябрьского района Людмилы Владимировны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Овчиевой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, Первого заместителя главы Администрации Андрея Николаевича Иванова, в 2023 году приобретена башня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Рожновского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 xml:space="preserve">. Башня доставлена в п. </w:t>
      </w:r>
      <w:proofErr w:type="spellStart"/>
      <w:r>
        <w:rPr>
          <w:rFonts w:ascii="Times New Roman" w:eastAsia="MS Mincho" w:hAnsi="Times New Roman" w:cs="Times New Roman"/>
          <w:sz w:val="32"/>
          <w:szCs w:val="32"/>
          <w:lang w:eastAsia="ja-JP"/>
        </w:rPr>
        <w:lastRenderedPageBreak/>
        <w:t>Новоперсиановка</w:t>
      </w:r>
      <w:proofErr w:type="spellEnd"/>
      <w:r>
        <w:rPr>
          <w:rFonts w:ascii="Times New Roman" w:eastAsia="MS Mincho" w:hAnsi="Times New Roman" w:cs="Times New Roman"/>
          <w:sz w:val="32"/>
          <w:szCs w:val="32"/>
          <w:lang w:eastAsia="ja-JP"/>
        </w:rPr>
        <w:t>. Ведется работа по подготовке документации для устройства основания под башню, ее подключение. Работы планируется выполнить в текущем году.</w:t>
      </w:r>
    </w:p>
    <w:p w14:paraId="008BC85D" w14:textId="77777777" w:rsidR="00A65DBA" w:rsidRPr="00A65DBA" w:rsidRDefault="00A65DBA" w:rsidP="00A65DBA">
      <w:pPr>
        <w:pStyle w:val="a6"/>
        <w:ind w:left="0"/>
        <w:jc w:val="both"/>
        <w:rPr>
          <w:rFonts w:ascii="Times New Roman" w:eastAsia="MS Mincho" w:hAnsi="Times New Roman" w:cs="Times New Roman"/>
          <w:sz w:val="32"/>
          <w:szCs w:val="32"/>
          <w:lang w:eastAsia="ja-JP"/>
        </w:rPr>
      </w:pPr>
    </w:p>
    <w:p w14:paraId="0A503E11" w14:textId="0AA19C5B" w:rsidR="002E1B74" w:rsidRPr="00396D05" w:rsidRDefault="00E515AF" w:rsidP="00E515AF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>Дорожная деятельность</w:t>
      </w:r>
    </w:p>
    <w:p w14:paraId="4BF8A787" w14:textId="638AE222" w:rsidR="002E1B74" w:rsidRPr="00396D05" w:rsidRDefault="002E1B74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</w:t>
      </w:r>
      <w:r w:rsidR="00E515AF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На автодорогах поселения н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анесена </w:t>
      </w:r>
      <w:r w:rsidR="007458A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горизонтальная </w:t>
      </w:r>
      <w:r w:rsidR="00E85512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дорожная разметка -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на сумму </w:t>
      </w:r>
      <w:r w:rsidR="00E515AF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более 400</w:t>
      </w:r>
      <w:r w:rsidR="007458A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тыс.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руб</w:t>
      </w:r>
      <w:r w:rsidR="007458A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лей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.</w:t>
      </w:r>
      <w:r w:rsidR="00E515AF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Обновлена разметка пешеходных переходов и искусственных неровностей.</w:t>
      </w:r>
    </w:p>
    <w:p w14:paraId="1D3FD277" w14:textId="0D2BB96A" w:rsidR="002E1B74" w:rsidRPr="00396D05" w:rsidRDefault="002E1B74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</w:t>
      </w:r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Выполнена работа по спилу сухих</w:t>
      </w:r>
      <w:r w:rsidR="007458A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аварийных </w:t>
      </w:r>
      <w:r w:rsidR="007458A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деревьев </w:t>
      </w:r>
      <w:r w:rsidR="00B150B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и веток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7458A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на территории сл. Красюковская вдоль автодорог. Работы выполнялись на автодорогах </w:t>
      </w:r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пер. </w:t>
      </w:r>
      <w:proofErr w:type="spellStart"/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Перелетова</w:t>
      </w:r>
      <w:proofErr w:type="spellEnd"/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, ул. Горького, ул. Делегатская.</w:t>
      </w:r>
    </w:p>
    <w:p w14:paraId="3479F2B4" w14:textId="28C9D9C1" w:rsidR="002E1B74" w:rsidRPr="00396D05" w:rsidRDefault="007458AB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Проведена работа по грейдированию грунтовых и щебеночно-тырсов</w:t>
      </w:r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ых автодорог в сл. Красюковская, х.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proofErr w:type="spellStart"/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Яново</w:t>
      </w:r>
      <w:proofErr w:type="spellEnd"/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-Грушевский, п. </w:t>
      </w:r>
      <w:proofErr w:type="spellStart"/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Новоперсиановка</w:t>
      </w:r>
      <w:proofErr w:type="spellEnd"/>
      <w:r w:rsidR="0042058C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.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На данные цели в текущем полугодии были предусмотрены средства в объеме 150 тыс. рублей.</w:t>
      </w:r>
    </w:p>
    <w:p w14:paraId="54E8B910" w14:textId="25DD3C7D" w:rsidR="00EE4587" w:rsidRPr="00396D05" w:rsidRDefault="002E1B74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Выполнен ямочный ре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монт следующих </w:t>
      </w:r>
      <w:r w:rsidR="00B150B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дорог: ул.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Советская, ул. Садовая, ул. Горького, ул. Стадионная, пер. Мостовой в сл. Красюковская, а </w:t>
      </w:r>
      <w:r w:rsidR="00B150B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также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ул. Советская в п. </w:t>
      </w:r>
      <w:proofErr w:type="spellStart"/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Новоперсиановка</w:t>
      </w:r>
      <w:proofErr w:type="spellEnd"/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.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Затраты составили более 1100,0 тыс. рублей.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Всего отремонтировано более 900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кв.</w:t>
      </w:r>
      <w:r w:rsidR="00265A3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м. покрытия дорог. </w:t>
      </w:r>
    </w:p>
    <w:p w14:paraId="3C0FDA78" w14:textId="49A749FF" w:rsidR="00602C07" w:rsidRPr="00396D05" w:rsidRDefault="002E1B74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Выполнены в сл. Красюковская и продолжаются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работы по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расчистке ливневых каналов в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х. </w:t>
      </w:r>
      <w:proofErr w:type="spellStart"/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</w:t>
      </w:r>
      <w:r w:rsidR="00B150B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о</w:t>
      </w:r>
      <w:proofErr w:type="spellEnd"/>
      <w:r w:rsidR="00B150B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-Грушевский. В сл. Красюковской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и х. </w:t>
      </w:r>
      <w:proofErr w:type="spellStart"/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Яново</w:t>
      </w:r>
      <w:proofErr w:type="spellEnd"/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-Грушевский 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из-за подня</w:t>
      </w:r>
      <w:r w:rsidR="00E85512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т</w:t>
      </w:r>
      <w:r w:rsidR="00EE4587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ия уровня грунтовых вод оказались подвержены подтоплению земельные учас</w:t>
      </w:r>
      <w:r w:rsidR="00B150BB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тки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жителей. Было принято оперативное решение по прочистке данных каналов в целях понижения уровня воды на участках.</w:t>
      </w:r>
    </w:p>
    <w:p w14:paraId="07F9C8FD" w14:textId="20C755FD" w:rsidR="002E1B74" w:rsidRPr="00396D05" w:rsidRDefault="006566C9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</w:t>
      </w:r>
    </w:p>
    <w:p w14:paraId="1A6D25FE" w14:textId="6CFE517D" w:rsidR="002E1B74" w:rsidRPr="00396D05" w:rsidRDefault="00602C07" w:rsidP="006853DE">
      <w:pPr>
        <w:spacing w:after="0"/>
        <w:jc w:val="both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</w:t>
      </w:r>
      <w:r w:rsidRPr="00396D05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>Программа «Комплексное развитие сельских территорий» (КРСТ)</w:t>
      </w:r>
    </w:p>
    <w:p w14:paraId="1C518B96" w14:textId="6EEF8F75" w:rsidR="00602C07" w:rsidRPr="00396D05" w:rsidRDefault="00602C07" w:rsidP="00602C07">
      <w:pPr>
        <w:widowControl w:val="0"/>
        <w:spacing w:after="0" w:line="350" w:lineRule="exact"/>
        <w:ind w:firstLine="708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Поселение активно участвует в реализации программ, направленных на благоустройство территории.</w:t>
      </w:r>
    </w:p>
    <w:p w14:paraId="0658C880" w14:textId="11843996" w:rsidR="0091536A" w:rsidRPr="00396D05" w:rsidRDefault="00602C07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ab/>
      </w:r>
      <w:r w:rsidR="007E7944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 2022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году в рамках программы КРСТ реализован сквер в х. </w:t>
      </w:r>
      <w:proofErr w:type="spellStart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Яново</w:t>
      </w:r>
      <w:proofErr w:type="spellEnd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-Грушевс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кий возле СДК по ул. Восточная.</w:t>
      </w:r>
    </w:p>
    <w:p w14:paraId="775F8119" w14:textId="7643C555" w:rsidR="00602C07" w:rsidRPr="00396D05" w:rsidRDefault="0091536A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В данном направлении </w:t>
      </w:r>
      <w:proofErr w:type="spellStart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Красюковское</w:t>
      </w:r>
      <w:proofErr w:type="spellEnd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поселение продолжает работу по включению объектов в программу КРСТ. В 2023 году получено положительное заключение госэкспертизы на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lastRenderedPageBreak/>
        <w:t>благоустройство сквера по ул. Советская, 55 в сл. Красюковская. (</w:t>
      </w:r>
      <w:proofErr w:type="spellStart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справочно</w:t>
      </w:r>
      <w:proofErr w:type="spellEnd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: объект не вошел в перечень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2023 года, поэтому подана заявка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на его реализацию в 2024 году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в рамках второй очереди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).</w:t>
      </w:r>
    </w:p>
    <w:p w14:paraId="51010E48" w14:textId="47EED4A3" w:rsidR="006566C9" w:rsidRPr="00396D05" w:rsidRDefault="006566C9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ab/>
        <w:t xml:space="preserve">Сумма сметы по объекту составляет 2300,0 тыс. рублей. </w:t>
      </w:r>
    </w:p>
    <w:p w14:paraId="2A2B47CA" w14:textId="77777777" w:rsidR="000675D8" w:rsidRPr="00396D05" w:rsidRDefault="000675D8" w:rsidP="00602C07">
      <w:pPr>
        <w:widowControl w:val="0"/>
        <w:spacing w:after="0" w:line="350" w:lineRule="exact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</w:p>
    <w:p w14:paraId="1A3A7E04" w14:textId="77777777" w:rsidR="006566C9" w:rsidRPr="00396D05" w:rsidRDefault="006566C9" w:rsidP="00602C07">
      <w:pPr>
        <w:widowControl w:val="0"/>
        <w:spacing w:after="0" w:line="350" w:lineRule="exact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</w:p>
    <w:p w14:paraId="4A612B4F" w14:textId="77777777" w:rsidR="00CC40FA" w:rsidRPr="00396D05" w:rsidRDefault="002E1B74" w:rsidP="002E1B74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 xml:space="preserve">Губернаторский проект поддержки местных инициатив </w:t>
      </w:r>
    </w:p>
    <w:p w14:paraId="2608E026" w14:textId="0CC742CE" w:rsidR="002E1B74" w:rsidRPr="00396D05" w:rsidRDefault="002E1B74" w:rsidP="002E1B74">
      <w:pPr>
        <w:spacing w:after="0"/>
        <w:jc w:val="center"/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b/>
          <w:color w:val="000000" w:themeColor="text1"/>
          <w:sz w:val="32"/>
          <w:szCs w:val="32"/>
          <w:lang w:eastAsia="ja-JP"/>
        </w:rPr>
        <w:t>«Сделаем вместе»</w:t>
      </w:r>
    </w:p>
    <w:p w14:paraId="47455862" w14:textId="69E6DFE5" w:rsidR="00392689" w:rsidRPr="00396D05" w:rsidRDefault="002E1B74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</w:t>
      </w:r>
      <w:r w:rsidR="0039268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В рамках Губернаторского проекта поддержки мес</w:t>
      </w:r>
      <w:r w:rsidR="0091536A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тных инициа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тив «Сделаем вместе» реализуется</w:t>
      </w:r>
      <w:r w:rsidR="000675D8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б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лагоустройство </w:t>
      </w:r>
      <w:r w:rsidR="006566C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площади перед СДК </w:t>
      </w:r>
      <w:r w:rsidR="000675D8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в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сл. Красюковская, ул. Советска</w:t>
      </w:r>
      <w:r w:rsidR="0091536A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я 24</w:t>
      </w:r>
      <w:r w:rsidR="00392689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.</w:t>
      </w:r>
    </w:p>
    <w:p w14:paraId="37D3F90B" w14:textId="1046953A" w:rsidR="002E1B74" w:rsidRPr="00396D05" w:rsidRDefault="00392689" w:rsidP="002E1B74">
      <w:pPr>
        <w:spacing w:after="0"/>
        <w:jc w:val="both"/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</w:pP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         На данном объекте ведутся работы. Объект планируется завершить раньше срока контракта. </w:t>
      </w:r>
      <w:r w:rsidR="0091536A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Сумма реализации объекта 1850,0 тыс. рублей в результате падения участника аукциона на 23 % </w:t>
      </w:r>
      <w:proofErr w:type="gramStart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- это</w:t>
      </w:r>
      <w:proofErr w:type="gramEnd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совокупная экономия областного и местного бюджетов.</w:t>
      </w:r>
      <w:r w:rsidR="000675D8"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 </w:t>
      </w:r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 xml:space="preserve">По объекту выполнено основание из щебня, устройство </w:t>
      </w:r>
      <w:proofErr w:type="spellStart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геотекстиля</w:t>
      </w:r>
      <w:proofErr w:type="spellEnd"/>
      <w:r w:rsidRPr="00396D05">
        <w:rPr>
          <w:rFonts w:ascii="Times New Roman" w:eastAsia="MS Mincho" w:hAnsi="Times New Roman" w:cs="Times New Roman"/>
          <w:color w:val="000000" w:themeColor="text1"/>
          <w:sz w:val="32"/>
          <w:szCs w:val="32"/>
          <w:lang w:eastAsia="ja-JP"/>
        </w:rPr>
        <w:t>, установка поребриков, ведется укладка тротуарной плитки. Готовность объекта составляет порядка 40 %. Срок работ по контракту до 01.09.2023 года.</w:t>
      </w:r>
    </w:p>
    <w:p w14:paraId="40B5D901" w14:textId="77777777" w:rsidR="00E813E6" w:rsidRPr="00396D05" w:rsidRDefault="00E813E6" w:rsidP="002E1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ja-JP"/>
        </w:rPr>
      </w:pPr>
    </w:p>
    <w:p w14:paraId="1B6F9C04" w14:textId="235DA55A" w:rsidR="00C62CAA" w:rsidRPr="00396D05" w:rsidRDefault="00C62CAA" w:rsidP="00F76450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96D0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Реализация местных инициатив.</w:t>
      </w:r>
    </w:p>
    <w:p w14:paraId="104D680A" w14:textId="6AC9B0FE" w:rsidR="00C62CAA" w:rsidRPr="00396D05" w:rsidRDefault="007B56DF" w:rsidP="00CC40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</w:t>
      </w:r>
      <w:r w:rsidR="00A56685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На территории поселения работают 14 товариществ общественного самоуправления. </w:t>
      </w:r>
    </w:p>
    <w:p w14:paraId="37AD7753" w14:textId="4B698414" w:rsidR="00C62CAA" w:rsidRPr="00396D05" w:rsidRDefault="00392689" w:rsidP="00CC40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</w:t>
      </w:r>
      <w:r w:rsidR="00CD52A3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В текущем году подана и одобрена заявка ТОС Егоров Э.В. на сумму 250 тыс. рублей на приобретение и установку оборудования на детскую площадку в сквере возле СДК в х. </w:t>
      </w:r>
      <w:proofErr w:type="spell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Яново</w:t>
      </w:r>
      <w:proofErr w:type="spell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-Грушевский.</w:t>
      </w:r>
    </w:p>
    <w:p w14:paraId="71E23D8C" w14:textId="790640A7" w:rsidR="008A537C" w:rsidRPr="00396D05" w:rsidRDefault="002701D8" w:rsidP="00D620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</w:t>
      </w:r>
      <w:r w:rsidR="00C62CAA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Существующие </w:t>
      </w:r>
      <w:proofErr w:type="spellStart"/>
      <w:r w:rsidR="00C62CAA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ТОСы</w:t>
      </w:r>
      <w:proofErr w:type="spellEnd"/>
      <w:r w:rsidR="00C62CAA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продолжают активную работу.</w:t>
      </w:r>
      <w:r w:rsidR="0038715C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A56685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Это</w:t>
      </w:r>
      <w:r w:rsidR="002E1B74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A56685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и </w:t>
      </w:r>
      <w:r w:rsidR="0038715C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установка уличн</w:t>
      </w:r>
      <w:r w:rsidR="00A56685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ых</w:t>
      </w:r>
      <w:r w:rsidR="0038715C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фонар</w:t>
      </w:r>
      <w:r w:rsidR="00A56685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ей</w:t>
      </w:r>
      <w:r w:rsidR="0038715C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</w:t>
      </w:r>
      <w:r w:rsidR="007B56DF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уборка территории и прочее благоустройство. </w:t>
      </w:r>
    </w:p>
    <w:p w14:paraId="68B4621B" w14:textId="77777777" w:rsidR="00D620B8" w:rsidRDefault="00D620B8" w:rsidP="00D620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</w:p>
    <w:p w14:paraId="077AF906" w14:textId="61A75742" w:rsidR="00A37D0A" w:rsidRPr="00396D05" w:rsidRDefault="0099173C" w:rsidP="0099173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                             </w:t>
      </w:r>
      <w:r w:rsidR="005B4C62" w:rsidRPr="00396D0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ПОЖАРНАЯ БЕЗОПАСНОСТЬ</w:t>
      </w:r>
    </w:p>
    <w:p w14:paraId="38F1DDE8" w14:textId="5FF55413" w:rsidR="001A1348" w:rsidRPr="00396D05" w:rsidRDefault="00A37D0A" w:rsidP="0099173C">
      <w:pPr>
        <w:ind w:hanging="851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</w:t>
      </w:r>
      <w:r w:rsidR="001A1348"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    За первое полугодие 2023 г.  проведено 3 заседания комиссии по чрезвычайным ситуациям </w:t>
      </w:r>
    </w:p>
    <w:p w14:paraId="31DAD537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–за первое </w:t>
      </w:r>
      <w:proofErr w:type="gram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полугодие  2023</w:t>
      </w:r>
      <w:proofErr w:type="gram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г.  –7 пожаров:</w:t>
      </w:r>
    </w:p>
    <w:p w14:paraId="333260D8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-6 бытовых пожара, по причине неосторожного обращения с огнем;</w:t>
      </w:r>
    </w:p>
    <w:p w14:paraId="2EBA0B59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-1горение мусора   </w:t>
      </w:r>
    </w:p>
    <w:p w14:paraId="325216BF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lastRenderedPageBreak/>
        <w:t>Проведена Акция «Пожарный в каждый дом»</w:t>
      </w:r>
    </w:p>
    <w:p w14:paraId="123F66D2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Информация о соблюдении правил пожарной безопасности и о проведенных мероприятиях по обеспечению пожарной безопасности освещается на сайте Администрации (14 статей, 27 памяток), размещается на информационных досках и газете «Сельский вестник», </w:t>
      </w:r>
      <w:proofErr w:type="gram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в  </w:t>
      </w:r>
      <w:proofErr w:type="spell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группах</w:t>
      </w:r>
      <w:proofErr w:type="gram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WhatsApp</w:t>
      </w:r>
      <w:proofErr w:type="spell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.</w:t>
      </w:r>
    </w:p>
    <w:p w14:paraId="25583A11" w14:textId="77777777" w:rsidR="001A1348" w:rsidRPr="00396D05" w:rsidRDefault="001A1348" w:rsidP="006853DE">
      <w:pPr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В целях предупреждения пожаров прошу всех жителей провести покос на своей </w:t>
      </w:r>
      <w:proofErr w:type="gram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территории ,не</w:t>
      </w:r>
      <w:proofErr w:type="gram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складировать горючие материалы, ветки и не разводить костры.</w:t>
      </w:r>
    </w:p>
    <w:p w14:paraId="44B8655C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В поселении проводится:</w:t>
      </w:r>
    </w:p>
    <w:p w14:paraId="71154353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1.   опашка населенных пунктов силами ООО «Заря Дона» и КФХ.</w:t>
      </w:r>
    </w:p>
    <w:p w14:paraId="57C4BD3D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2. контроль за выжиганием сухой растительности на территории </w:t>
      </w:r>
      <w:proofErr w:type="spell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Красюковского</w:t>
      </w:r>
      <w:proofErr w:type="spell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сельского поселения</w:t>
      </w:r>
    </w:p>
    <w:p w14:paraId="319CB131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 3. патрулированию наиболее пожароопасных участков</w:t>
      </w:r>
    </w:p>
    <w:p w14:paraId="63466B15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За разведение костров к административной ответственности привлечен - 1 человек. Составлен 1 протокол на сумму 1 тыс. руб.</w:t>
      </w:r>
    </w:p>
    <w:p w14:paraId="1F86ED02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В тушении пожаров принимают участие добровольные пожарные из членов хуторского казачьего общества и привлекаются предприятия и фермеры поселения</w:t>
      </w:r>
    </w:p>
    <w:p w14:paraId="163F1A2E" w14:textId="77777777" w:rsidR="001A1348" w:rsidRPr="00396D05" w:rsidRDefault="001A1348" w:rsidP="006853DE">
      <w:pPr>
        <w:ind w:left="-142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Нередко вопрос о страховании имущества, возникает уже после какого-либо несчастья — пожара, взрыва газа, затопления соседями и т. д. Конечно, после того, как «ЧП» уже случилось, думать о страховке поздно. После тушения хозяевам остается только подсчитывать убытки и искать средства на восстановление имущества.</w:t>
      </w:r>
    </w:p>
    <w:p w14:paraId="0DDC0FE2" w14:textId="77777777" w:rsidR="001A1348" w:rsidRPr="00396D05" w:rsidRDefault="001A1348" w:rsidP="001A1348">
      <w:pPr>
        <w:ind w:hanging="851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Администрация </w:t>
      </w:r>
      <w:proofErr w:type="spellStart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>Красюковского</w:t>
      </w:r>
      <w:proofErr w:type="spellEnd"/>
      <w:r w:rsidRPr="00396D05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  <w:t xml:space="preserve"> сельского поселения рекомендует застраховать свое имущество от пожара и других ЧС.</w:t>
      </w:r>
    </w:p>
    <w:p w14:paraId="4E5A1B48" w14:textId="77777777" w:rsidR="001A1348" w:rsidRPr="00396D05" w:rsidRDefault="001A1348" w:rsidP="001A1348">
      <w:pPr>
        <w:ind w:hanging="851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en-US"/>
        </w:rPr>
      </w:pPr>
    </w:p>
    <w:p w14:paraId="656A8489" w14:textId="77777777" w:rsidR="007042CC" w:rsidRPr="00396D05" w:rsidRDefault="007042CC" w:rsidP="007042C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396D0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Землеустройство, имущество</w:t>
      </w:r>
    </w:p>
    <w:p w14:paraId="1A74122F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В первом полугодии 2023 года</w:t>
      </w:r>
      <w:r w:rsidRPr="00D43137">
        <w:rPr>
          <w:rFonts w:ascii="Times New Roman" w:hAnsi="Times New Roman" w:cs="Times New Roman"/>
          <w:sz w:val="32"/>
          <w:szCs w:val="32"/>
        </w:rPr>
        <w:t xml:space="preserve"> по земельным и имущественным вопросам в Администрацию </w:t>
      </w:r>
      <w:proofErr w:type="spellStart"/>
      <w:r w:rsidRPr="00D43137">
        <w:rPr>
          <w:rFonts w:ascii="Times New Roman" w:hAnsi="Times New Roman" w:cs="Times New Roman"/>
          <w:sz w:val="32"/>
          <w:szCs w:val="32"/>
        </w:rPr>
        <w:t>Кра</w:t>
      </w:r>
      <w:r>
        <w:rPr>
          <w:rFonts w:ascii="Times New Roman" w:hAnsi="Times New Roman" w:cs="Times New Roman"/>
          <w:sz w:val="32"/>
          <w:szCs w:val="32"/>
        </w:rPr>
        <w:t>сюковского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сельского поселения обратилось 64</w:t>
      </w:r>
      <w:r w:rsidRPr="00D43137">
        <w:rPr>
          <w:rFonts w:ascii="Times New Roman" w:hAnsi="Times New Roman" w:cs="Times New Roman"/>
          <w:sz w:val="32"/>
          <w:szCs w:val="32"/>
        </w:rPr>
        <w:t xml:space="preserve"> человек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D43137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71EA48D9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 xml:space="preserve">   В рамках развития территории проделана работа:</w:t>
      </w:r>
    </w:p>
    <w:p w14:paraId="43F99A61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дамба в </w:t>
      </w:r>
      <w:proofErr w:type="spellStart"/>
      <w:r>
        <w:rPr>
          <w:rFonts w:ascii="Times New Roman" w:hAnsi="Times New Roman" w:cs="Times New Roman"/>
          <w:sz w:val="32"/>
          <w:szCs w:val="32"/>
        </w:rPr>
        <w:t>п.Новоперсиановка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дамба в </w:t>
      </w:r>
      <w:proofErr w:type="spellStart"/>
      <w:r>
        <w:rPr>
          <w:rFonts w:ascii="Times New Roman" w:hAnsi="Times New Roman" w:cs="Times New Roman"/>
          <w:sz w:val="32"/>
          <w:szCs w:val="32"/>
        </w:rPr>
        <w:t>х.Сусол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поставлены на учет в качестве бесхозяйных объектов недвижимости для дальнейшего</w:t>
      </w:r>
      <w:r w:rsidRPr="00076AF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признания права муниципальной собственности Администрацией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сельского поселения; </w:t>
      </w:r>
    </w:p>
    <w:p w14:paraId="59A4444B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водопровод в СТ «</w:t>
      </w:r>
      <w:proofErr w:type="spellStart"/>
      <w:r>
        <w:rPr>
          <w:rFonts w:ascii="Times New Roman" w:hAnsi="Times New Roman" w:cs="Times New Roman"/>
          <w:sz w:val="32"/>
          <w:szCs w:val="32"/>
        </w:rPr>
        <w:t>Электровозостроитель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>
        <w:rPr>
          <w:rFonts w:ascii="Times New Roman" w:hAnsi="Times New Roman" w:cs="Times New Roman"/>
          <w:sz w:val="32"/>
          <w:szCs w:val="32"/>
        </w:rPr>
        <w:t>х.Яново</w:t>
      </w:r>
      <w:proofErr w:type="spellEnd"/>
      <w:r>
        <w:rPr>
          <w:rFonts w:ascii="Times New Roman" w:hAnsi="Times New Roman" w:cs="Times New Roman"/>
          <w:sz w:val="32"/>
          <w:szCs w:val="32"/>
        </w:rPr>
        <w:t>-</w:t>
      </w:r>
      <w:proofErr w:type="gramStart"/>
      <w:r>
        <w:rPr>
          <w:rFonts w:ascii="Times New Roman" w:hAnsi="Times New Roman" w:cs="Times New Roman"/>
          <w:sz w:val="32"/>
          <w:szCs w:val="32"/>
        </w:rPr>
        <w:t>Грушевский  поставлен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 кадастровый учет, ведется оформление права собственности; </w:t>
      </w:r>
    </w:p>
    <w:p w14:paraId="0DDCCEE9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дорога по пер. Песчаный сл. </w:t>
      </w:r>
      <w:proofErr w:type="gramStart"/>
      <w:r>
        <w:rPr>
          <w:rFonts w:ascii="Times New Roman" w:hAnsi="Times New Roman" w:cs="Times New Roman"/>
          <w:sz w:val="32"/>
          <w:szCs w:val="32"/>
        </w:rPr>
        <w:t>Красюковская  поставлена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на кадастровый учет, ведется оформление в собственность земельного участка по пер. Песчаный в сл. Красюковская;</w:t>
      </w:r>
    </w:p>
    <w:p w14:paraId="6AFA7611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-1 жилое помещение (квартира</w:t>
      </w:r>
      <w:r w:rsidRPr="008E3019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переведено</w:t>
      </w:r>
      <w:r w:rsidRPr="008E3019">
        <w:rPr>
          <w:rFonts w:ascii="Times New Roman" w:hAnsi="Times New Roman" w:cs="Times New Roman"/>
          <w:sz w:val="32"/>
          <w:szCs w:val="32"/>
        </w:rPr>
        <w:t xml:space="preserve"> в сп</w:t>
      </w:r>
      <w:r>
        <w:rPr>
          <w:rFonts w:ascii="Times New Roman" w:hAnsi="Times New Roman" w:cs="Times New Roman"/>
          <w:sz w:val="32"/>
          <w:szCs w:val="32"/>
        </w:rPr>
        <w:t xml:space="preserve">ециализированный (маневренный) </w:t>
      </w:r>
      <w:r w:rsidRPr="008E3019">
        <w:rPr>
          <w:rFonts w:ascii="Times New Roman" w:hAnsi="Times New Roman" w:cs="Times New Roman"/>
          <w:sz w:val="32"/>
          <w:szCs w:val="32"/>
        </w:rPr>
        <w:t>жилой фонд мун</w:t>
      </w:r>
      <w:r>
        <w:rPr>
          <w:rFonts w:ascii="Times New Roman" w:hAnsi="Times New Roman" w:cs="Times New Roman"/>
          <w:sz w:val="32"/>
          <w:szCs w:val="32"/>
        </w:rPr>
        <w:t xml:space="preserve">иципального образования; </w:t>
      </w:r>
    </w:p>
    <w:p w14:paraId="25905793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сформирован и </w:t>
      </w:r>
      <w:r w:rsidRPr="00D43137">
        <w:rPr>
          <w:rFonts w:ascii="Times New Roman" w:hAnsi="Times New Roman" w:cs="Times New Roman"/>
          <w:sz w:val="32"/>
          <w:szCs w:val="32"/>
        </w:rPr>
        <w:t xml:space="preserve">ведется </w:t>
      </w:r>
      <w:r>
        <w:rPr>
          <w:rFonts w:ascii="Times New Roman" w:hAnsi="Times New Roman" w:cs="Times New Roman"/>
          <w:sz w:val="32"/>
          <w:szCs w:val="32"/>
        </w:rPr>
        <w:t>оформление права собственности на земельный участок</w:t>
      </w:r>
      <w:r w:rsidRPr="00D43137">
        <w:rPr>
          <w:rFonts w:ascii="Times New Roman" w:hAnsi="Times New Roman" w:cs="Times New Roman"/>
          <w:sz w:val="32"/>
          <w:szCs w:val="32"/>
        </w:rPr>
        <w:t xml:space="preserve"> для р</w:t>
      </w:r>
      <w:r>
        <w:rPr>
          <w:rFonts w:ascii="Times New Roman" w:hAnsi="Times New Roman" w:cs="Times New Roman"/>
          <w:sz w:val="32"/>
          <w:szCs w:val="32"/>
        </w:rPr>
        <w:t>азмещения сквера возле СДК</w:t>
      </w:r>
      <w:r w:rsidRPr="00D43137">
        <w:rPr>
          <w:rFonts w:ascii="Times New Roman" w:hAnsi="Times New Roman" w:cs="Times New Roman"/>
          <w:sz w:val="32"/>
          <w:szCs w:val="32"/>
        </w:rPr>
        <w:t xml:space="preserve"> в сл. Красюковская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2D7C5D5F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сформирован земельный участок</w:t>
      </w:r>
      <w:r w:rsidRPr="00D43137">
        <w:rPr>
          <w:rFonts w:ascii="Times New Roman" w:hAnsi="Times New Roman" w:cs="Times New Roman"/>
          <w:sz w:val="32"/>
          <w:szCs w:val="32"/>
        </w:rPr>
        <w:t xml:space="preserve"> под размещение пешеходной дорожки в х. </w:t>
      </w:r>
      <w:proofErr w:type="spellStart"/>
      <w:r w:rsidRPr="00D43137"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 w:rsidRPr="00D43137">
        <w:rPr>
          <w:rFonts w:ascii="Times New Roman" w:hAnsi="Times New Roman" w:cs="Times New Roman"/>
          <w:sz w:val="32"/>
          <w:szCs w:val="32"/>
        </w:rPr>
        <w:t>-Грушевский по у</w:t>
      </w:r>
      <w:r>
        <w:rPr>
          <w:rFonts w:ascii="Times New Roman" w:hAnsi="Times New Roman" w:cs="Times New Roman"/>
          <w:sz w:val="32"/>
          <w:szCs w:val="32"/>
        </w:rPr>
        <w:t>л. Кооперативная;</w:t>
      </w:r>
    </w:p>
    <w:p w14:paraId="1716DD7B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 xml:space="preserve">      В части работы по Генеральному плану </w:t>
      </w:r>
      <w:proofErr w:type="spellStart"/>
      <w:r w:rsidRPr="00D43137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D43137">
        <w:rPr>
          <w:rFonts w:ascii="Times New Roman" w:hAnsi="Times New Roman" w:cs="Times New Roman"/>
          <w:sz w:val="32"/>
          <w:szCs w:val="32"/>
        </w:rPr>
        <w:t xml:space="preserve"> сельского поселения завершена основная часть, идет постановка на кадастровый учет границ населенных пунктов и территориальных зон.  </w:t>
      </w:r>
    </w:p>
    <w:p w14:paraId="633B7499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>В части работы с населением:</w:t>
      </w:r>
    </w:p>
    <w:p w14:paraId="7AF50545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– рассмотрено 7 схем</w:t>
      </w:r>
      <w:r w:rsidRPr="00D43137">
        <w:rPr>
          <w:rFonts w:ascii="Times New Roman" w:hAnsi="Times New Roman" w:cs="Times New Roman"/>
          <w:sz w:val="32"/>
          <w:szCs w:val="32"/>
        </w:rPr>
        <w:t xml:space="preserve"> КПТ земельных участков. Пакеты документов направлены в Отдел Архитектуры и сопровождения п</w:t>
      </w:r>
      <w:r>
        <w:rPr>
          <w:rFonts w:ascii="Times New Roman" w:hAnsi="Times New Roman" w:cs="Times New Roman"/>
          <w:sz w:val="32"/>
          <w:szCs w:val="32"/>
        </w:rPr>
        <w:t>роектов на получение заключения;</w:t>
      </w:r>
    </w:p>
    <w:p w14:paraId="24D8134A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>- п</w:t>
      </w:r>
      <w:r>
        <w:rPr>
          <w:rFonts w:ascii="Times New Roman" w:hAnsi="Times New Roman" w:cs="Times New Roman"/>
          <w:sz w:val="32"/>
          <w:szCs w:val="32"/>
        </w:rPr>
        <w:t>рисвоено 32</w:t>
      </w:r>
      <w:r w:rsidRPr="00D43137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адреса</w:t>
      </w:r>
      <w:r w:rsidRPr="00D43137">
        <w:rPr>
          <w:rFonts w:ascii="Times New Roman" w:hAnsi="Times New Roman" w:cs="Times New Roman"/>
          <w:sz w:val="32"/>
          <w:szCs w:val="32"/>
        </w:rPr>
        <w:t xml:space="preserve"> земельным участкам и объе</w:t>
      </w:r>
      <w:r>
        <w:rPr>
          <w:rFonts w:ascii="Times New Roman" w:hAnsi="Times New Roman" w:cs="Times New Roman"/>
          <w:sz w:val="32"/>
          <w:szCs w:val="32"/>
        </w:rPr>
        <w:t>ктам капитального строительства;</w:t>
      </w:r>
      <w:r w:rsidRPr="00D4313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068D507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- 4ем земельным участкам изменен вид разрешенного использования;</w:t>
      </w:r>
    </w:p>
    <w:p w14:paraId="20C12A89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переведено 1 нежилое помещение в жилое;</w:t>
      </w:r>
    </w:p>
    <w:p w14:paraId="2D899E11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>- организована и проведена 1 процедура публичных слушаний, н</w:t>
      </w:r>
      <w:r>
        <w:rPr>
          <w:rFonts w:ascii="Times New Roman" w:hAnsi="Times New Roman" w:cs="Times New Roman"/>
          <w:sz w:val="32"/>
          <w:szCs w:val="32"/>
        </w:rPr>
        <w:t>а которой рассмотрен вопрос</w:t>
      </w:r>
      <w:r w:rsidRPr="00D43137">
        <w:rPr>
          <w:rFonts w:ascii="Times New Roman" w:hAnsi="Times New Roman" w:cs="Times New Roman"/>
          <w:sz w:val="32"/>
          <w:szCs w:val="32"/>
        </w:rPr>
        <w:t xml:space="preserve"> по отклонениям от предельных параметров допустимого размещения объекта при строительстве и реконструкци</w:t>
      </w:r>
      <w:r>
        <w:rPr>
          <w:rFonts w:ascii="Times New Roman" w:hAnsi="Times New Roman" w:cs="Times New Roman"/>
          <w:sz w:val="32"/>
          <w:szCs w:val="32"/>
        </w:rPr>
        <w:t>и жилых домов. Принято положительное решение;</w:t>
      </w:r>
      <w:r w:rsidRPr="00D4313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381B2EB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принято и размещено в ГИСОГД</w:t>
      </w:r>
      <w:r w:rsidRPr="004812C6">
        <w:rPr>
          <w:rFonts w:ascii="Times New Roman" w:hAnsi="Times New Roman" w:cs="Times New Roman"/>
          <w:sz w:val="32"/>
          <w:szCs w:val="32"/>
        </w:rPr>
        <w:t xml:space="preserve"> 4 </w:t>
      </w:r>
      <w:r>
        <w:rPr>
          <w:rFonts w:ascii="Times New Roman" w:hAnsi="Times New Roman" w:cs="Times New Roman"/>
          <w:sz w:val="32"/>
          <w:szCs w:val="32"/>
        </w:rPr>
        <w:t>уведомления</w:t>
      </w:r>
      <w:r w:rsidRPr="00D43137">
        <w:rPr>
          <w:rFonts w:ascii="Times New Roman" w:hAnsi="Times New Roman" w:cs="Times New Roman"/>
          <w:sz w:val="32"/>
          <w:szCs w:val="32"/>
        </w:rPr>
        <w:t xml:space="preserve"> о сносе объектов капитального строительства</w:t>
      </w:r>
      <w:r>
        <w:rPr>
          <w:rFonts w:ascii="Times New Roman" w:hAnsi="Times New Roman" w:cs="Times New Roman"/>
          <w:sz w:val="32"/>
          <w:szCs w:val="32"/>
        </w:rPr>
        <w:t>;</w:t>
      </w:r>
    </w:p>
    <w:p w14:paraId="71B99272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t>- признан многокварти</w:t>
      </w:r>
      <w:r>
        <w:rPr>
          <w:rFonts w:ascii="Times New Roman" w:hAnsi="Times New Roman" w:cs="Times New Roman"/>
          <w:sz w:val="32"/>
          <w:szCs w:val="32"/>
        </w:rPr>
        <w:t>рным 1 жилой дом;</w:t>
      </w:r>
    </w:p>
    <w:p w14:paraId="77341EA4" w14:textId="77777777" w:rsidR="002C3A53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43137">
        <w:rPr>
          <w:rFonts w:ascii="Times New Roman" w:hAnsi="Times New Roman" w:cs="Times New Roman"/>
          <w:sz w:val="32"/>
          <w:szCs w:val="32"/>
        </w:rPr>
        <w:lastRenderedPageBreak/>
        <w:t>- выдан</w:t>
      </w:r>
      <w:r>
        <w:rPr>
          <w:rFonts w:ascii="Times New Roman" w:hAnsi="Times New Roman" w:cs="Times New Roman"/>
          <w:sz w:val="32"/>
          <w:szCs w:val="32"/>
        </w:rPr>
        <w:t>о: - 2</w:t>
      </w:r>
      <w:r w:rsidRPr="00D43137">
        <w:rPr>
          <w:rFonts w:ascii="Times New Roman" w:hAnsi="Times New Roman" w:cs="Times New Roman"/>
          <w:sz w:val="32"/>
          <w:szCs w:val="32"/>
        </w:rPr>
        <w:t xml:space="preserve"> ордер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D43137">
        <w:rPr>
          <w:rFonts w:ascii="Times New Roman" w:hAnsi="Times New Roman" w:cs="Times New Roman"/>
          <w:sz w:val="32"/>
          <w:szCs w:val="32"/>
        </w:rPr>
        <w:t xml:space="preserve"> на производство земляных работ</w:t>
      </w:r>
      <w:r>
        <w:rPr>
          <w:rFonts w:ascii="Times New Roman" w:hAnsi="Times New Roman" w:cs="Times New Roman"/>
          <w:sz w:val="32"/>
          <w:szCs w:val="32"/>
        </w:rPr>
        <w:t xml:space="preserve"> по прокладке газопровода к жилому дому по ул. Горная в х. </w:t>
      </w:r>
      <w:proofErr w:type="spellStart"/>
      <w:r>
        <w:rPr>
          <w:rFonts w:ascii="Times New Roman" w:hAnsi="Times New Roman" w:cs="Times New Roman"/>
          <w:sz w:val="32"/>
          <w:szCs w:val="32"/>
        </w:rPr>
        <w:t>Яново-Грушеский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и на разрытие траншей длинною в 7,5</w:t>
      </w:r>
      <w:r w:rsidRPr="001C21B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4B187C">
        <w:rPr>
          <w:rFonts w:ascii="Times New Roman" w:eastAsia="Times New Roman" w:hAnsi="Times New Roman" w:cs="Times New Roman"/>
          <w:sz w:val="32"/>
          <w:szCs w:val="32"/>
        </w:rPr>
        <w:t xml:space="preserve">км на объект капитального строительства по программе </w:t>
      </w:r>
      <w:proofErr w:type="spellStart"/>
      <w:r w:rsidRPr="004B187C">
        <w:rPr>
          <w:rFonts w:ascii="Times New Roman" w:eastAsia="Times New Roman" w:hAnsi="Times New Roman" w:cs="Times New Roman"/>
          <w:sz w:val="32"/>
          <w:szCs w:val="32"/>
        </w:rPr>
        <w:t>догазификации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 СТ «</w:t>
      </w:r>
      <w:proofErr w:type="spellStart"/>
      <w:r>
        <w:rPr>
          <w:rFonts w:ascii="Times New Roman" w:hAnsi="Times New Roman" w:cs="Times New Roman"/>
          <w:sz w:val="32"/>
          <w:szCs w:val="32"/>
        </w:rPr>
        <w:t>Электровозостроитель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х. </w:t>
      </w:r>
      <w:proofErr w:type="spellStart"/>
      <w:r>
        <w:rPr>
          <w:rFonts w:ascii="Times New Roman" w:hAnsi="Times New Roman" w:cs="Times New Roman"/>
          <w:sz w:val="32"/>
          <w:szCs w:val="32"/>
        </w:rPr>
        <w:t>Яново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-Грушевский; </w:t>
      </w:r>
    </w:p>
    <w:p w14:paraId="258863E7" w14:textId="77777777" w:rsidR="002C3A53" w:rsidRPr="00D43137" w:rsidRDefault="002C3A53" w:rsidP="002C3A53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</w:t>
      </w:r>
      <w:r w:rsidRPr="00D43137">
        <w:rPr>
          <w:rFonts w:ascii="Times New Roman" w:hAnsi="Times New Roman" w:cs="Times New Roman"/>
          <w:sz w:val="32"/>
          <w:szCs w:val="32"/>
        </w:rPr>
        <w:t xml:space="preserve"> рамках работы по обороту земель с</w:t>
      </w:r>
      <w:r>
        <w:rPr>
          <w:rFonts w:ascii="Times New Roman" w:hAnsi="Times New Roman" w:cs="Times New Roman"/>
          <w:sz w:val="32"/>
          <w:szCs w:val="32"/>
        </w:rPr>
        <w:t>ельхоз назначения рассмотрено 12</w:t>
      </w:r>
      <w:r w:rsidRPr="00D43137">
        <w:rPr>
          <w:rFonts w:ascii="Times New Roman" w:hAnsi="Times New Roman" w:cs="Times New Roman"/>
          <w:sz w:val="32"/>
          <w:szCs w:val="32"/>
        </w:rPr>
        <w:t xml:space="preserve"> уведомление о прод</w:t>
      </w:r>
      <w:r>
        <w:rPr>
          <w:rFonts w:ascii="Times New Roman" w:hAnsi="Times New Roman" w:cs="Times New Roman"/>
          <w:sz w:val="32"/>
          <w:szCs w:val="32"/>
        </w:rPr>
        <w:t xml:space="preserve">аже земель сельхоз назначения, </w:t>
      </w:r>
      <w:r w:rsidRPr="00D43137">
        <w:rPr>
          <w:rFonts w:ascii="Times New Roman" w:hAnsi="Times New Roman" w:cs="Times New Roman"/>
          <w:sz w:val="32"/>
          <w:szCs w:val="32"/>
        </w:rPr>
        <w:t>выданы отказы от преимущественного права покупки.</w:t>
      </w:r>
    </w:p>
    <w:p w14:paraId="7C6D652A" w14:textId="77777777" w:rsidR="002C3A53" w:rsidRPr="000D497D" w:rsidRDefault="002C3A53" w:rsidP="002C3A53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в</w:t>
      </w:r>
      <w:r w:rsidRPr="000D497D">
        <w:rPr>
          <w:rFonts w:ascii="Times New Roman" w:hAnsi="Times New Roman" w:cs="Times New Roman"/>
          <w:sz w:val="32"/>
          <w:szCs w:val="32"/>
        </w:rPr>
        <w:t>едется работа по выявлению правообладателей ранее учтенных объектов недвижимости для</w:t>
      </w:r>
      <w:r>
        <w:rPr>
          <w:rFonts w:ascii="Times New Roman" w:hAnsi="Times New Roman" w:cs="Times New Roman"/>
          <w:sz w:val="32"/>
          <w:szCs w:val="32"/>
        </w:rPr>
        <w:t xml:space="preserve"> внесения сведений в </w:t>
      </w:r>
      <w:r w:rsidRPr="000D497D">
        <w:rPr>
          <w:rFonts w:ascii="Times New Roman" w:hAnsi="Times New Roman" w:cs="Times New Roman"/>
          <w:sz w:val="32"/>
          <w:szCs w:val="32"/>
        </w:rPr>
        <w:t>ЕГРН о собс</w:t>
      </w:r>
      <w:r>
        <w:rPr>
          <w:rFonts w:ascii="Times New Roman" w:hAnsi="Times New Roman" w:cs="Times New Roman"/>
          <w:sz w:val="32"/>
          <w:szCs w:val="32"/>
        </w:rPr>
        <w:t>твенниках объектов недвижимость и земельных участков.</w:t>
      </w:r>
    </w:p>
    <w:p w14:paraId="19B76F35" w14:textId="7A25EF47" w:rsidR="005B4C62" w:rsidRPr="00396D05" w:rsidRDefault="005B4C62" w:rsidP="005B4C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 w:rsidRPr="00396D05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 xml:space="preserve">Молодежная политика </w:t>
      </w:r>
    </w:p>
    <w:p w14:paraId="168AC102" w14:textId="77777777" w:rsidR="0067129D" w:rsidRPr="00396D05" w:rsidRDefault="0067129D" w:rsidP="005B4C6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14:paraId="41894617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Отчет о реализации государственной молодежной политики на территории </w:t>
      </w:r>
      <w:proofErr w:type="spellStart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Красюковского</w:t>
      </w:r>
      <w:proofErr w:type="spellEnd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сельского поселения строится на совместных усилиях специалистов администрации с волонтерским отрядом, учащимися школ, активом поселения, Молодежным парламентом при Собрании депутатов Октябрьского района.</w:t>
      </w:r>
    </w:p>
    <w:p w14:paraId="4A52B433" w14:textId="77777777" w:rsidR="00D07037" w:rsidRPr="00E625EE" w:rsidRDefault="00D07037" w:rsidP="00D070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 поселении продолжается работа по вопросу улучшения жилищных условий граждан, состоящих на учёте в качестве нуждающихся. Всего на учете в качестве нуждающихся состоят 16 семей. Из них по программе «Обеспечение жильем молодых семей», ФЦП «Жилище» – 14 семей, по программе «Устойчивое развитие сельских территорий» - 2 семья.</w:t>
      </w:r>
    </w:p>
    <w:p w14:paraId="61D7EC2E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Волонтеры в течение шести месяцев приняли участие более чем 30 мероприятиях и акциях, из них к наиболее значимым относится социальное сопровождение одиноко проживающих пенсионеров.</w:t>
      </w:r>
    </w:p>
    <w:p w14:paraId="338C90E1" w14:textId="77777777" w:rsidR="00D07037" w:rsidRPr="00E625EE" w:rsidRDefault="00D07037" w:rsidP="00D0703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Волонтерами, Советом ветеранов, Советом инвалидов, Женсоветом, ХКО «</w:t>
      </w:r>
      <w:proofErr w:type="spellStart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Красюковское</w:t>
      </w:r>
      <w:proofErr w:type="spellEnd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» проводится активная работа в поселении. Из числа наиболее активных представителей хуторского казачьего общества создана и осуществляет деятельность казачья народная дружина (КНД) по охране общественного порядка </w:t>
      </w:r>
    </w:p>
    <w:p w14:paraId="329EDE5B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bookmarkStart w:id="0" w:name="_Hlk94620139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Глава Администрации </w:t>
      </w:r>
      <w:proofErr w:type="spellStart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Красюковского</w:t>
      </w:r>
      <w:proofErr w:type="spellEnd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/с/ поселения совместно с атаманом ХКО «</w:t>
      </w:r>
      <w:proofErr w:type="spellStart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Красюковское</w:t>
      </w:r>
      <w:proofErr w:type="spellEnd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» и председателем совета Ветеранов поздравили тружеников тыла с праздником 9 мая вручили подарки. </w:t>
      </w:r>
    </w:p>
    <w:p w14:paraId="13C52200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Семьи мобилизованных регулярно посещаются и обзваниваются специалистами Администрации. К 23 февраля и 8 Марта, семьям мобилизованных были вручены памятные подарки.</w:t>
      </w:r>
    </w:p>
    <w:p w14:paraId="0CB624C8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lastRenderedPageBreak/>
        <w:t>Регулярно собирается гуманитарная помощь для мобилизованных СВО.</w:t>
      </w:r>
    </w:p>
    <w:p w14:paraId="42ADCAC6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 xml:space="preserve">25.05.23г в МБОУСОШ62 прошел митинг в честь открытия памятного камня выпускникам нашей школы погибших на СВО, Чернову </w:t>
      </w:r>
      <w:proofErr w:type="gramStart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Е.С</w:t>
      </w:r>
      <w:proofErr w:type="gramEnd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, Гафурову Р.В, Литвиненко Е.Д.</w:t>
      </w:r>
    </w:p>
    <w:bookmarkEnd w:id="0"/>
    <w:p w14:paraId="2048D7A9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В течение года молодежь поселения приняла участие в спортивно-массовых мероприятиях:</w:t>
      </w:r>
    </w:p>
    <w:p w14:paraId="25863E0C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Проходили календарные игры чемпионата,</w:t>
      </w: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 xml:space="preserve"> «Рождественский кубок на призы Депутатов сельских поселений»</w:t>
      </w: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Кубок Федерации, Кубок Главы Администрации Октябрьского района.</w:t>
      </w:r>
    </w:p>
    <w:p w14:paraId="2A07090F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Всероссийского физкультурно- спортивного комплекса «Готов к труду и обороне» ГТО среди трудовых коллективов района</w:t>
      </w: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.  </w:t>
      </w:r>
    </w:p>
    <w:p w14:paraId="6AF34EDA" w14:textId="77777777" w:rsidR="00D07037" w:rsidRPr="00E625EE" w:rsidRDefault="00D07037" w:rsidP="00D07037">
      <w:pPr>
        <w:shd w:val="clear" w:color="auto" w:fill="FFFFFF"/>
        <w:spacing w:line="255" w:lineRule="atLeast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- Совместно с Центром занятости населения организованно временное трудоустройство несовершеннолетних. Всего трудоустроено 13 несовершеннолетних граждан, ребята работали в 20.06.2023г. по 26.06.2023г. Основное направление работы – это благоустройство поселка. </w:t>
      </w: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Ребята собрали случайный мусор в поселении, облагородили клумбы, произвели окраску ограждения.</w:t>
      </w:r>
    </w:p>
    <w:p w14:paraId="1324E933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Мероприятия по пропаганде здорового образа жизни, профилактических мероприятий антинаркотической направленности и по снижению потребления алкоголь содержащей продукции на территории </w:t>
      </w:r>
      <w:proofErr w:type="spellStart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Красюковского</w:t>
      </w:r>
      <w:proofErr w:type="spellEnd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сельского поселения:</w:t>
      </w:r>
    </w:p>
    <w:p w14:paraId="0A130181" w14:textId="77777777" w:rsidR="00D07037" w:rsidRPr="00E625EE" w:rsidRDefault="00D07037" w:rsidP="00D07037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   -Акция «Блокадный Хлеб»</w:t>
      </w:r>
    </w:p>
    <w:p w14:paraId="162D5947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-Акция #Своихнебросаем</w:t>
      </w:r>
    </w:p>
    <w:p w14:paraId="64C6C119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Акции «Всероссийский день заботы о памятниках истории и культуры».</w:t>
      </w:r>
    </w:p>
    <w:p w14:paraId="37EAC0C9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-Акции "Тимуровский рейд" (Оказали помощь по уборке Придворовой территории труженикам тыла)</w:t>
      </w:r>
    </w:p>
    <w:p w14:paraId="43F2BDA7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Акции «Удели внимание ветерану».</w:t>
      </w:r>
    </w:p>
    <w:p w14:paraId="52629951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«Древонасаждение»</w:t>
      </w:r>
    </w:p>
    <w:p w14:paraId="2BA0969D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Акции «Сад памяти»</w:t>
      </w:r>
    </w:p>
    <w:p w14:paraId="4ABEC4E0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"Окна Победы"</w:t>
      </w:r>
    </w:p>
    <w:p w14:paraId="139395ED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-Уборка территории, волонтерами</w:t>
      </w:r>
    </w:p>
    <w:p w14:paraId="1FEB62B1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Акция «Георгиевская ленточка».</w:t>
      </w:r>
    </w:p>
    <w:p w14:paraId="2435DF9E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Всероссийская акция «Танцевальный флешмоб ко Дню России»</w:t>
      </w:r>
    </w:p>
    <w:p w14:paraId="41D07688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Акция "</w:t>
      </w:r>
      <w:proofErr w:type="spellStart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Zа</w:t>
      </w:r>
      <w:proofErr w:type="spellEnd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наших! "</w:t>
      </w:r>
    </w:p>
    <w:p w14:paraId="756019D7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«Бессмертный полк»</w:t>
      </w:r>
    </w:p>
    <w:p w14:paraId="02CC5687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"Единый день борьбы с дикорастущей коноплёй"</w:t>
      </w:r>
    </w:p>
    <w:p w14:paraId="7420319C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- Уборка памятника «Навернувшемся» </w:t>
      </w:r>
    </w:p>
    <w:p w14:paraId="121C3333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lastRenderedPageBreak/>
        <w:t>- Международная акция «Всемирный день чистоты»</w:t>
      </w:r>
    </w:p>
    <w:p w14:paraId="5EE4E9F1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 Занятия на тему "Наркотики: Секреты манипуляции"</w:t>
      </w:r>
    </w:p>
    <w:p w14:paraId="0EEFA828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«Наркотики</w:t>
      </w:r>
      <w:proofErr w:type="gramStart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это</w:t>
      </w:r>
      <w:proofErr w:type="gramEnd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белая смерть»</w:t>
      </w:r>
    </w:p>
    <w:p w14:paraId="1B12C5B3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 Акция "Российская ленточка"</w:t>
      </w:r>
    </w:p>
    <w:p w14:paraId="3A371C39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"Окна дню памяти и скорби"</w:t>
      </w:r>
    </w:p>
    <w:p w14:paraId="6F429963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"Свеча памяти"</w:t>
      </w:r>
    </w:p>
    <w:p w14:paraId="69034D45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</w:rPr>
        <w:t>- Митинг, посвященный Дню памяти и скорби</w:t>
      </w:r>
    </w:p>
    <w:p w14:paraId="3EB835E5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  М</w:t>
      </w:r>
      <w:r w:rsidRPr="00E625EE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олодежные профилактические акции на территории </w:t>
      </w:r>
      <w:proofErr w:type="spellStart"/>
      <w:r w:rsidRPr="00E625EE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Красюковского</w:t>
      </w:r>
      <w:proofErr w:type="spellEnd"/>
      <w:r w:rsidRPr="00E625EE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 xml:space="preserve"> сельского поселения с участием несовершеннолетних, состоящих на учете в комиссиях по делам несовершеннолетних и защите их прав, органах внутренних дел:</w:t>
      </w:r>
    </w:p>
    <w:p w14:paraId="3BF86643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>- Акция «Лента Триколор»</w:t>
      </w:r>
      <w:r w:rsidRPr="00E625EE">
        <w:rPr>
          <w:rFonts w:ascii="Times New Roman" w:eastAsia="Calibri" w:hAnsi="Times New Roman" w:cs="Times New Roman"/>
          <w:bCs/>
          <w:color w:val="000000" w:themeColor="text1"/>
          <w:sz w:val="32"/>
          <w:szCs w:val="32"/>
        </w:rPr>
        <w:tab/>
      </w:r>
    </w:p>
    <w:p w14:paraId="4377EA89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«Письмо солдату»</w:t>
      </w:r>
    </w:p>
    <w:p w14:paraId="6A6D6D92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«Подари подарок солдату»</w:t>
      </w:r>
    </w:p>
    <w:p w14:paraId="03117826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«Спасибо нашим Героям»</w:t>
      </w:r>
    </w:p>
    <w:p w14:paraId="503AF1D1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- Акция "Мечты невидимых стариков"</w:t>
      </w:r>
    </w:p>
    <w:p w14:paraId="005BB89F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- Акция «Мы за Мир, мы против террора»</w:t>
      </w:r>
    </w:p>
    <w:p w14:paraId="59C66023" w14:textId="77777777" w:rsidR="00D07037" w:rsidRPr="00E625EE" w:rsidRDefault="00D07037" w:rsidP="00D070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</w:rPr>
        <w:tab/>
      </w: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На данный момент на учете в комиссии по делам несовершеннолетних состоит 1 семья и 3 подростка, с ними регулярно ведется профилактическая работа, семьи посещаются специалистами администрации, КДН и ЗП, ПДН, ежемесячно составляется акт обследования жилищно-коммунальных условий.</w:t>
      </w:r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 xml:space="preserve"> На территории </w:t>
      </w:r>
      <w:proofErr w:type="spellStart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>Красюковского</w:t>
      </w:r>
      <w:proofErr w:type="spellEnd"/>
      <w:r w:rsidRPr="00E625EE">
        <w:rPr>
          <w:rFonts w:ascii="Times New Roman" w:eastAsia="Calibri" w:hAnsi="Times New Roman" w:cs="Times New Roman"/>
          <w:color w:val="000000" w:themeColor="text1"/>
          <w:sz w:val="32"/>
          <w:szCs w:val="32"/>
          <w:shd w:val="clear" w:color="auto" w:fill="FFFFFF"/>
          <w:lang w:eastAsia="en-US"/>
        </w:rPr>
        <w:t xml:space="preserve"> сельского поселения проведено рейдовое профилактическое мероприятие по местам проживания граждан, воспитывающих несовершеннолетних детей (преимущественно многодетные семьи, малообеспеченные, опекаемые и состоящие на профилактических учетах).</w:t>
      </w:r>
    </w:p>
    <w:p w14:paraId="2A62F748" w14:textId="77777777" w:rsidR="00D07037" w:rsidRPr="00E625EE" w:rsidRDefault="00D07037" w:rsidP="00D070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Администрация </w:t>
      </w:r>
      <w:proofErr w:type="spellStart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Красюковского</w:t>
      </w:r>
      <w:proofErr w:type="spellEnd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 сельского поселения осуществляет совместную деятельность с казачьим патрулем ХКО «</w:t>
      </w:r>
      <w:proofErr w:type="spellStart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>Красюковское</w:t>
      </w:r>
      <w:proofErr w:type="spellEnd"/>
      <w:r w:rsidRPr="00E625EE"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  <w:t xml:space="preserve">». </w:t>
      </w:r>
    </w:p>
    <w:p w14:paraId="16776966" w14:textId="77777777" w:rsidR="00D07037" w:rsidRPr="00E44678" w:rsidRDefault="00D07037" w:rsidP="00D07037">
      <w:pPr>
        <w:spacing w:after="160" w:line="259" w:lineRule="auto"/>
        <w:jc w:val="both"/>
        <w:rPr>
          <w:rFonts w:ascii="Times New Roman" w:eastAsia="Calibri" w:hAnsi="Times New Roman" w:cs="Times New Roman"/>
          <w:color w:val="00B050"/>
          <w:sz w:val="28"/>
          <w:szCs w:val="28"/>
          <w:lang w:eastAsia="en-US"/>
        </w:rPr>
      </w:pPr>
    </w:p>
    <w:p w14:paraId="38456250" w14:textId="77777777" w:rsidR="0099173C" w:rsidRDefault="0099173C" w:rsidP="00FC4A05">
      <w:pPr>
        <w:ind w:left="-284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76958AF1" w14:textId="77777777" w:rsidR="00FC4A05" w:rsidRPr="00FC4A05" w:rsidRDefault="00FC4A05" w:rsidP="00FC4A05">
      <w:pPr>
        <w:ind w:left="-284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FC4A05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ВОИНСКИЙ УЧЕТ</w:t>
      </w:r>
    </w:p>
    <w:p w14:paraId="62002680" w14:textId="77777777" w:rsidR="00FC4A05" w:rsidRPr="00FC4A05" w:rsidRDefault="00FC4A05" w:rsidP="00FC4A05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Всего на первичном воинском учете в сельском поселении состоит 1307 военнообязанных, из них офицеров запаса – </w:t>
      </w:r>
      <w:proofErr w:type="gramStart"/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60  человек</w:t>
      </w:r>
      <w:proofErr w:type="gramEnd"/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,  прапорщиков, сержантов, солдат - 1106  человек, призывников – 138 человек.</w:t>
      </w:r>
    </w:p>
    <w:p w14:paraId="3AD1EC85" w14:textId="77777777" w:rsidR="00FC4A05" w:rsidRPr="00FC4A05" w:rsidRDefault="00FC4A05" w:rsidP="00FC4A05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lastRenderedPageBreak/>
        <w:t>Своевременно оформлялась постановка на воинский учет и снятие с воинского учета граждан, пребывающих в запасе, и граждан, подлежащих призыву, на военную службу, которые прибывают на территорию органа местного самоуправления, прибыло 34, снято с воинского учета 25. Движение учитываемых ресурсов составило 9 человек. За отчетный период работником ВУС было внесено 69 изменений учетных данных граждан, пребывающих в запасе (ГПЗ).</w:t>
      </w:r>
    </w:p>
    <w:p w14:paraId="226B7300" w14:textId="77777777" w:rsidR="00FC4A05" w:rsidRPr="00FC4A05" w:rsidRDefault="00FC4A05" w:rsidP="00FC4A05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В населенных пунктах </w:t>
      </w:r>
      <w:proofErr w:type="spellStart"/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Красюковского</w:t>
      </w:r>
      <w:proofErr w:type="spellEnd"/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 сельского поселения проводятся мероприятия совместно с атаманом и членами ХКО «</w:t>
      </w:r>
      <w:proofErr w:type="spellStart"/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Красюковское</w:t>
      </w:r>
      <w:proofErr w:type="spellEnd"/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 xml:space="preserve">», членами совета ветеранов по привлечению граждан на военную службу по контракту. Главой Администрации и военно-учетным работником в телефонном режиме и лично проводятся беседы с гражданами, пребывающими в запасе и членами их семей об условиях прохождения службы по контракту. На сегодняшний день заключили контракт - 3 гражданина, прошел медкомиссию и находится на этапе подписания контракта – 1 гражданин. Проходит медицинскую комиссию – 1 гражданин (в команду «Барс»). Контактные данные еще на 3 граждан, согласных заключить контракты переданы в ВК г. Шахты и Октябрьского района для согласования и дальнейшей работы. </w:t>
      </w:r>
    </w:p>
    <w:p w14:paraId="0F2781D2" w14:textId="77777777" w:rsidR="00FC4A05" w:rsidRPr="00FC4A05" w:rsidRDefault="00FC4A05" w:rsidP="00FC4A05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В феврале 2023 года на первоначальный воинский учет поставлены 37 юношей 2006 года рождения. Мероприятия по проведению весеннего призыва в 2023 году прошли с соблюдением мер санитарно-эпидемиологической безопасности.</w:t>
      </w:r>
    </w:p>
    <w:p w14:paraId="79AC1F51" w14:textId="77777777" w:rsidR="00FC4A05" w:rsidRPr="00FC4A05" w:rsidRDefault="00FC4A05" w:rsidP="00FC4A05">
      <w:pPr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</w:pPr>
      <w:r w:rsidRPr="00FC4A05">
        <w:rPr>
          <w:rFonts w:ascii="Times New Roman" w:eastAsia="Calibri" w:hAnsi="Times New Roman" w:cs="Times New Roman"/>
          <w:color w:val="000000" w:themeColor="text1"/>
          <w:sz w:val="32"/>
          <w:szCs w:val="32"/>
          <w:lang w:eastAsia="en-US"/>
        </w:rPr>
        <w:t>6 юношей призваны в ряды вооруженных сил РФ.  Наличие граждан, уклоняющихся от призыва и службы в армии 20 человек.</w:t>
      </w:r>
    </w:p>
    <w:p w14:paraId="70F88242" w14:textId="77777777" w:rsidR="0099173C" w:rsidRDefault="0018582C" w:rsidP="004A760D">
      <w:pPr>
        <w:ind w:firstLine="709"/>
        <w:jc w:val="both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                                 </w:t>
      </w:r>
    </w:p>
    <w:p w14:paraId="4ADF157D" w14:textId="05317B5A" w:rsidR="004A760D" w:rsidRPr="00DE4D2E" w:rsidRDefault="0099173C" w:rsidP="004A760D">
      <w:pPr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                         </w:t>
      </w:r>
      <w:r w:rsidR="0018582C"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  <w:r w:rsidR="0018582C" w:rsidRPr="00DE4D2E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ЗАКЛЮЧЕНИЕ</w:t>
      </w:r>
    </w:p>
    <w:p w14:paraId="68A989B7" w14:textId="0C470251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В данном выступлении я проинформировала вас о проделанной работе </w:t>
      </w:r>
      <w:r w:rsidR="00521079" w:rsidRPr="00DE4D2E">
        <w:rPr>
          <w:rFonts w:ascii="Times New Roman" w:hAnsi="Times New Roman" w:cs="Times New Roman"/>
          <w:sz w:val="32"/>
          <w:szCs w:val="32"/>
        </w:rPr>
        <w:t xml:space="preserve">за </w:t>
      </w:r>
      <w:r w:rsidR="00396D05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396D05" w:rsidRPr="00396D05">
        <w:rPr>
          <w:rFonts w:ascii="Times New Roman" w:hAnsi="Times New Roman" w:cs="Times New Roman"/>
          <w:sz w:val="32"/>
          <w:szCs w:val="32"/>
        </w:rPr>
        <w:t xml:space="preserve"> </w:t>
      </w:r>
      <w:r w:rsidR="00396D05">
        <w:rPr>
          <w:rFonts w:ascii="Times New Roman" w:hAnsi="Times New Roman" w:cs="Times New Roman"/>
          <w:sz w:val="32"/>
          <w:szCs w:val="32"/>
        </w:rPr>
        <w:t xml:space="preserve">квартал </w:t>
      </w:r>
      <w:r w:rsidR="00521079" w:rsidRPr="00DE4D2E">
        <w:rPr>
          <w:rFonts w:ascii="Times New Roman" w:hAnsi="Times New Roman" w:cs="Times New Roman"/>
          <w:sz w:val="32"/>
          <w:szCs w:val="32"/>
        </w:rPr>
        <w:t>202</w:t>
      </w:r>
      <w:r w:rsidR="00396D05">
        <w:rPr>
          <w:rFonts w:ascii="Times New Roman" w:hAnsi="Times New Roman" w:cs="Times New Roman"/>
          <w:sz w:val="32"/>
          <w:szCs w:val="32"/>
        </w:rPr>
        <w:t>3</w:t>
      </w:r>
      <w:r w:rsidR="00521079" w:rsidRPr="00DE4D2E">
        <w:rPr>
          <w:rFonts w:ascii="Times New Roman" w:hAnsi="Times New Roman" w:cs="Times New Roman"/>
          <w:sz w:val="32"/>
          <w:szCs w:val="32"/>
        </w:rPr>
        <w:t xml:space="preserve"> год</w:t>
      </w:r>
      <w:r w:rsidR="00396D05">
        <w:rPr>
          <w:rFonts w:ascii="Times New Roman" w:hAnsi="Times New Roman" w:cs="Times New Roman"/>
          <w:sz w:val="32"/>
          <w:szCs w:val="32"/>
        </w:rPr>
        <w:t>а</w:t>
      </w:r>
      <w:r w:rsidRPr="00DE4D2E">
        <w:rPr>
          <w:rFonts w:ascii="Times New Roman" w:hAnsi="Times New Roman" w:cs="Times New Roman"/>
          <w:sz w:val="32"/>
          <w:szCs w:val="32"/>
        </w:rPr>
        <w:t xml:space="preserve">. </w:t>
      </w:r>
      <w:r w:rsidR="00521079" w:rsidRPr="00DE4D2E">
        <w:rPr>
          <w:rFonts w:ascii="Times New Roman" w:hAnsi="Times New Roman" w:cs="Times New Roman"/>
          <w:sz w:val="32"/>
          <w:szCs w:val="32"/>
        </w:rPr>
        <w:t>Кроме этого, хочется отметить значимые события ушедшего года. К которым относятся:</w:t>
      </w:r>
    </w:p>
    <w:p w14:paraId="62D218C1" w14:textId="53D5F5A9" w:rsidR="00521079" w:rsidRPr="00DE4D2E" w:rsidRDefault="00521079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lastRenderedPageBreak/>
        <w:t xml:space="preserve"> - разработка, утверждение и регистрация в геральдическом регистре Российской Федерации при Президенте Российской Федерации официальных символов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DE4D2E">
        <w:rPr>
          <w:rFonts w:ascii="Times New Roman" w:hAnsi="Times New Roman" w:cs="Times New Roman"/>
          <w:sz w:val="32"/>
          <w:szCs w:val="32"/>
        </w:rPr>
        <w:t xml:space="preserve"> сельского поселения флага и герба. </w:t>
      </w:r>
    </w:p>
    <w:p w14:paraId="6DDDE148" w14:textId="1B30970C" w:rsidR="005E0D0F" w:rsidRPr="005E0D0F" w:rsidRDefault="00521079" w:rsidP="005E0D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победа Администрации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DE4D2E">
        <w:rPr>
          <w:rFonts w:ascii="Times New Roman" w:hAnsi="Times New Roman" w:cs="Times New Roman"/>
          <w:sz w:val="32"/>
          <w:szCs w:val="32"/>
        </w:rPr>
        <w:t xml:space="preserve"> сельского поселения в региональном этапе конкурса </w:t>
      </w:r>
      <w:r w:rsidR="005E0D0F" w:rsidRPr="005E0D0F">
        <w:rPr>
          <w:rFonts w:ascii="Times New Roman" w:hAnsi="Times New Roman" w:cs="Times New Roman"/>
          <w:sz w:val="32"/>
          <w:szCs w:val="32"/>
        </w:rPr>
        <w:t>«Лучшая муниципальная практика» по номинации</w:t>
      </w:r>
      <w:r w:rsidR="00396D05">
        <w:rPr>
          <w:rFonts w:ascii="Times New Roman" w:hAnsi="Times New Roman" w:cs="Times New Roman"/>
          <w:sz w:val="32"/>
          <w:szCs w:val="32"/>
        </w:rPr>
        <w:t xml:space="preserve"> </w:t>
      </w:r>
      <w:r w:rsidR="005E0D0F" w:rsidRPr="005E0D0F">
        <w:rPr>
          <w:rFonts w:ascii="Times New Roman" w:hAnsi="Times New Roman" w:cs="Times New Roman"/>
          <w:sz w:val="32"/>
          <w:szCs w:val="32"/>
        </w:rPr>
        <w:t>«Обеспечение эффективной «обратной связи» с жителями муниципальных</w:t>
      </w:r>
      <w:r w:rsidR="005E0D0F">
        <w:rPr>
          <w:rFonts w:ascii="Times New Roman" w:hAnsi="Times New Roman" w:cs="Times New Roman"/>
          <w:sz w:val="32"/>
          <w:szCs w:val="32"/>
        </w:rPr>
        <w:t xml:space="preserve"> </w:t>
      </w:r>
      <w:r w:rsidR="005E0D0F" w:rsidRPr="005E0D0F">
        <w:rPr>
          <w:rFonts w:ascii="Times New Roman" w:hAnsi="Times New Roman" w:cs="Times New Roman"/>
          <w:sz w:val="32"/>
          <w:szCs w:val="32"/>
        </w:rPr>
        <w:t>образований, развитие территориального общественного самоуправления и</w:t>
      </w:r>
      <w:r w:rsidR="005E0D0F">
        <w:rPr>
          <w:rFonts w:ascii="Times New Roman" w:hAnsi="Times New Roman" w:cs="Times New Roman"/>
          <w:sz w:val="32"/>
          <w:szCs w:val="32"/>
        </w:rPr>
        <w:t xml:space="preserve"> </w:t>
      </w:r>
      <w:r w:rsidR="005E0D0F" w:rsidRPr="005E0D0F">
        <w:rPr>
          <w:rFonts w:ascii="Times New Roman" w:hAnsi="Times New Roman" w:cs="Times New Roman"/>
          <w:sz w:val="32"/>
          <w:szCs w:val="32"/>
        </w:rPr>
        <w:t>привлечение граждан к осуществлению (участию в осуществлении) местного</w:t>
      </w:r>
      <w:r w:rsidR="005E0D0F">
        <w:rPr>
          <w:rFonts w:ascii="Times New Roman" w:hAnsi="Times New Roman" w:cs="Times New Roman"/>
          <w:sz w:val="32"/>
          <w:szCs w:val="32"/>
        </w:rPr>
        <w:t xml:space="preserve"> </w:t>
      </w:r>
      <w:r w:rsidR="005E0D0F" w:rsidRPr="005E0D0F">
        <w:rPr>
          <w:rFonts w:ascii="Times New Roman" w:hAnsi="Times New Roman" w:cs="Times New Roman"/>
          <w:sz w:val="32"/>
          <w:szCs w:val="32"/>
        </w:rPr>
        <w:t>самоуправления в иных формах»</w:t>
      </w:r>
    </w:p>
    <w:p w14:paraId="3767F80E" w14:textId="77777777" w:rsidR="00523780" w:rsidRPr="00DE4D2E" w:rsidRDefault="007C5CE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Нашу территорию </w:t>
      </w:r>
      <w:r w:rsidR="00523780" w:rsidRPr="00DE4D2E">
        <w:rPr>
          <w:rFonts w:ascii="Times New Roman" w:hAnsi="Times New Roman" w:cs="Times New Roman"/>
          <w:sz w:val="32"/>
          <w:szCs w:val="32"/>
        </w:rPr>
        <w:t>в 2022 году посетили</w:t>
      </w:r>
    </w:p>
    <w:p w14:paraId="571BF196" w14:textId="77777777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Губернатора Ростовской Области Пучков Андрей Владимирович</w:t>
      </w:r>
    </w:p>
    <w:p w14:paraId="487802C6" w14:textId="77777777" w:rsidR="00312A7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Губернатора Ростовской области Гуськов Игорь Александрович</w:t>
      </w:r>
    </w:p>
    <w:p w14:paraId="47DA510E" w14:textId="77777777" w:rsidR="00312A70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Губернатора Ростовской области Окунев Владимир Владимирович</w:t>
      </w:r>
    </w:p>
    <w:p w14:paraId="22F13940" w14:textId="682B5CBA" w:rsidR="007C5CE0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</w:t>
      </w:r>
      <w:proofErr w:type="gramStart"/>
      <w:r w:rsidRPr="00DE4D2E">
        <w:rPr>
          <w:rFonts w:ascii="Times New Roman" w:hAnsi="Times New Roman" w:cs="Times New Roman"/>
          <w:sz w:val="32"/>
          <w:szCs w:val="32"/>
        </w:rPr>
        <w:t xml:space="preserve">делегация </w:t>
      </w:r>
      <w:r w:rsidR="00523780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заместителя</w:t>
      </w:r>
      <w:proofErr w:type="gramEnd"/>
      <w:r w:rsidRPr="00DE4D2E">
        <w:rPr>
          <w:rFonts w:ascii="Times New Roman" w:hAnsi="Times New Roman" w:cs="Times New Roman"/>
          <w:sz w:val="32"/>
          <w:szCs w:val="32"/>
        </w:rPr>
        <w:t xml:space="preserve"> Губернатора Ростовской области Пучкова Андрея Владимировича</w:t>
      </w:r>
    </w:p>
    <w:p w14:paraId="6B76E4C6" w14:textId="087CD0EE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министр сельского хозяйства и продовольствия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Рычаловский</w:t>
      </w:r>
      <w:proofErr w:type="spellEnd"/>
      <w:r w:rsidRPr="00DE4D2E">
        <w:rPr>
          <w:rFonts w:ascii="Times New Roman" w:hAnsi="Times New Roman" w:cs="Times New Roman"/>
          <w:sz w:val="32"/>
          <w:szCs w:val="32"/>
        </w:rPr>
        <w:t xml:space="preserve"> Константин Николаевич</w:t>
      </w:r>
    </w:p>
    <w:p w14:paraId="5F7DFB37" w14:textId="783A9D72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министр строительства 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РО </w:t>
      </w:r>
      <w:r w:rsidRPr="00DE4D2E">
        <w:rPr>
          <w:rFonts w:ascii="Times New Roman" w:hAnsi="Times New Roman" w:cs="Times New Roman"/>
          <w:sz w:val="32"/>
          <w:szCs w:val="32"/>
        </w:rPr>
        <w:t>Сильвестров Юрий Юрьевич</w:t>
      </w:r>
    </w:p>
    <w:p w14:paraId="3ACA6546" w14:textId="669D0591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министр экономического развития РО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Папушенко</w:t>
      </w:r>
      <w:proofErr w:type="spellEnd"/>
      <w:r w:rsidR="00312A70" w:rsidRPr="00DE4D2E">
        <w:rPr>
          <w:rFonts w:ascii="Times New Roman" w:hAnsi="Times New Roman" w:cs="Times New Roman"/>
          <w:sz w:val="32"/>
          <w:szCs w:val="32"/>
        </w:rPr>
        <w:t xml:space="preserve"> Максим Валерьевич</w:t>
      </w:r>
    </w:p>
    <w:p w14:paraId="551B737B" w14:textId="6F9D13C0" w:rsidR="00523780" w:rsidRPr="00DE4D2E" w:rsidRDefault="0052378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- </w:t>
      </w:r>
      <w:r w:rsidR="00312A70" w:rsidRPr="00DE4D2E">
        <w:rPr>
          <w:rFonts w:ascii="Times New Roman" w:hAnsi="Times New Roman" w:cs="Times New Roman"/>
          <w:sz w:val="32"/>
          <w:szCs w:val="32"/>
        </w:rPr>
        <w:t xml:space="preserve">первый </w:t>
      </w:r>
      <w:r w:rsidRPr="00DE4D2E">
        <w:rPr>
          <w:rFonts w:ascii="Times New Roman" w:hAnsi="Times New Roman" w:cs="Times New Roman"/>
          <w:sz w:val="32"/>
          <w:szCs w:val="32"/>
        </w:rPr>
        <w:t xml:space="preserve">заместитель министра </w:t>
      </w:r>
      <w:r w:rsidR="00312A70" w:rsidRPr="00DE4D2E">
        <w:rPr>
          <w:rFonts w:ascii="Times New Roman" w:hAnsi="Times New Roman" w:cs="Times New Roman"/>
          <w:sz w:val="32"/>
          <w:szCs w:val="32"/>
        </w:rPr>
        <w:t>образования РО Анищенков Сергей Сергеевич</w:t>
      </w:r>
    </w:p>
    <w:p w14:paraId="526E6171" w14:textId="512C635A" w:rsidR="00312A70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министра культуры</w:t>
      </w:r>
      <w:r w:rsidR="0023005B" w:rsidRPr="00DE4D2E">
        <w:rPr>
          <w:rFonts w:ascii="Times New Roman" w:hAnsi="Times New Roman" w:cs="Times New Roman"/>
          <w:sz w:val="32"/>
          <w:szCs w:val="32"/>
        </w:rPr>
        <w:t xml:space="preserve"> РО Кондрашов Евгений Борисович</w:t>
      </w:r>
    </w:p>
    <w:p w14:paraId="192A0E07" w14:textId="25EFD3F6" w:rsidR="00523780" w:rsidRPr="00DE4D2E" w:rsidRDefault="0023005B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заместитель министра жилищно-коммунального хозяйства Пшеничная Антонина Юрьевна</w:t>
      </w:r>
    </w:p>
    <w:p w14:paraId="5CBEDBFA" w14:textId="33E9C6F1" w:rsidR="00D43137" w:rsidRPr="00DE4D2E" w:rsidRDefault="00312A70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В 2023 году с</w:t>
      </w:r>
      <w:r w:rsidR="000F5F87" w:rsidRPr="00DE4D2E">
        <w:rPr>
          <w:rFonts w:ascii="Times New Roman" w:hAnsi="Times New Roman" w:cs="Times New Roman"/>
          <w:sz w:val="32"/>
          <w:szCs w:val="32"/>
        </w:rPr>
        <w:t>овместно с депутатским корпусом определены направления, по которым</w:t>
      </w:r>
      <w:r w:rsidR="00D43137" w:rsidRPr="00DE4D2E">
        <w:rPr>
          <w:rFonts w:ascii="Times New Roman" w:hAnsi="Times New Roman" w:cs="Times New Roman"/>
          <w:sz w:val="32"/>
          <w:szCs w:val="32"/>
        </w:rPr>
        <w:t xml:space="preserve"> необходимо активизировать работу</w:t>
      </w:r>
      <w:r w:rsidR="000F5F87" w:rsidRPr="00DE4D2E">
        <w:rPr>
          <w:rFonts w:ascii="Times New Roman" w:hAnsi="Times New Roman" w:cs="Times New Roman"/>
          <w:sz w:val="32"/>
          <w:szCs w:val="32"/>
        </w:rPr>
        <w:t>.</w:t>
      </w:r>
      <w:r w:rsidR="00D43137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="000F5F87" w:rsidRPr="00DE4D2E">
        <w:rPr>
          <w:rFonts w:ascii="Times New Roman" w:hAnsi="Times New Roman" w:cs="Times New Roman"/>
          <w:sz w:val="32"/>
          <w:szCs w:val="32"/>
        </w:rPr>
        <w:t>В основу легли критические замечания, высказанные</w:t>
      </w:r>
      <w:r w:rsidR="00D43137" w:rsidRPr="00DE4D2E">
        <w:rPr>
          <w:rFonts w:ascii="Times New Roman" w:hAnsi="Times New Roman" w:cs="Times New Roman"/>
          <w:sz w:val="32"/>
          <w:szCs w:val="32"/>
        </w:rPr>
        <w:t xml:space="preserve"> жителями на сходах и собраниях, а также наказами избирателей. </w:t>
      </w:r>
    </w:p>
    <w:p w14:paraId="2109F744" w14:textId="77777777" w:rsidR="00D43137" w:rsidRPr="00DE4D2E" w:rsidRDefault="00D43137" w:rsidP="00D431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en-US"/>
        </w:rPr>
      </w:pPr>
    </w:p>
    <w:p w14:paraId="165FB656" w14:textId="77777777" w:rsidR="00D43137" w:rsidRPr="00DE4D2E" w:rsidRDefault="00D43137" w:rsidP="00D4313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en-US"/>
        </w:rPr>
      </w:pPr>
      <w:r w:rsidRPr="00DE4D2E">
        <w:rPr>
          <w:rFonts w:ascii="Times New Roman" w:eastAsia="Times New Roman" w:hAnsi="Times New Roman" w:cs="Times New Roman"/>
          <w:sz w:val="32"/>
          <w:szCs w:val="32"/>
          <w:lang w:eastAsia="en-US"/>
        </w:rPr>
        <w:t>- работа над внешним обликом поселения</w:t>
      </w:r>
    </w:p>
    <w:p w14:paraId="2A5A7A04" w14:textId="09DE37E0" w:rsidR="00D43137" w:rsidRPr="00DE4D2E" w:rsidRDefault="00D43137" w:rsidP="00156C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   </w:t>
      </w:r>
      <w:r w:rsidR="00156CE6" w:rsidRPr="00DE4D2E">
        <w:rPr>
          <w:rFonts w:ascii="Times New Roman" w:hAnsi="Times New Roman" w:cs="Times New Roman"/>
          <w:sz w:val="32"/>
          <w:szCs w:val="32"/>
        </w:rPr>
        <w:t xml:space="preserve">       - реализация инициативного проекта: благоустройство площади</w:t>
      </w:r>
      <w:r w:rsidRPr="00DE4D2E">
        <w:rPr>
          <w:rFonts w:ascii="Times New Roman" w:hAnsi="Times New Roman" w:cs="Times New Roman"/>
          <w:sz w:val="32"/>
          <w:szCs w:val="32"/>
        </w:rPr>
        <w:t xml:space="preserve"> в сл. Красюковской по ул. Советская, вблизи СДК. </w:t>
      </w:r>
    </w:p>
    <w:p w14:paraId="6C07B076" w14:textId="77777777" w:rsidR="00D43137" w:rsidRPr="00DE4D2E" w:rsidRDefault="00D43137" w:rsidP="00D43137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lastRenderedPageBreak/>
        <w:t xml:space="preserve">         - выход на проектирование по вопросу подведения водопровода в п.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Новоперсиановка</w:t>
      </w:r>
      <w:proofErr w:type="spellEnd"/>
    </w:p>
    <w:p w14:paraId="7E0983DE" w14:textId="5655E52A" w:rsidR="00D43137" w:rsidRPr="00DE4D2E" w:rsidRDefault="00D43137" w:rsidP="00D43137">
      <w:p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          - завершение строительства детского сада на 120 мест в слободе Красюковская</w:t>
      </w:r>
      <w:r w:rsidR="0099173C">
        <w:rPr>
          <w:rFonts w:ascii="Times New Roman" w:hAnsi="Times New Roman" w:cs="Times New Roman"/>
          <w:sz w:val="32"/>
          <w:szCs w:val="32"/>
        </w:rPr>
        <w:t>.</w:t>
      </w:r>
    </w:p>
    <w:p w14:paraId="0107FCA4" w14:textId="1AAB4E36" w:rsidR="00D43137" w:rsidRPr="00DE4D2E" w:rsidRDefault="00D43137" w:rsidP="000F5F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color w:val="000000"/>
          <w:sz w:val="32"/>
          <w:szCs w:val="32"/>
          <w:lang w:eastAsia="en-US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В завершении моего докл</w:t>
      </w:r>
      <w:r w:rsidR="000F5F87" w:rsidRPr="00DE4D2E">
        <w:rPr>
          <w:rFonts w:ascii="Times New Roman" w:hAnsi="Times New Roman" w:cs="Times New Roman"/>
          <w:sz w:val="32"/>
          <w:szCs w:val="32"/>
        </w:rPr>
        <w:t xml:space="preserve">ада хочу выразить благодарность </w:t>
      </w:r>
      <w:proofErr w:type="gramStart"/>
      <w:r w:rsidR="000F5F87" w:rsidRPr="00DE4D2E">
        <w:rPr>
          <w:rFonts w:ascii="Times New Roman" w:hAnsi="Times New Roman" w:cs="Times New Roman"/>
          <w:sz w:val="32"/>
          <w:szCs w:val="32"/>
        </w:rPr>
        <w:t xml:space="preserve">за </w:t>
      </w:r>
      <w:r w:rsidRPr="00DE4D2E">
        <w:rPr>
          <w:rFonts w:ascii="Times New Roman" w:hAnsi="Times New Roman" w:cs="Times New Roman"/>
          <w:sz w:val="32"/>
          <w:szCs w:val="32"/>
        </w:rPr>
        <w:t xml:space="preserve"> сотруд</w:t>
      </w:r>
      <w:r w:rsidR="000F5F87" w:rsidRPr="00DE4D2E">
        <w:rPr>
          <w:rFonts w:ascii="Times New Roman" w:hAnsi="Times New Roman" w:cs="Times New Roman"/>
          <w:sz w:val="32"/>
          <w:szCs w:val="32"/>
        </w:rPr>
        <w:t>ничество</w:t>
      </w:r>
      <w:proofErr w:type="gramEnd"/>
      <w:r w:rsidR="000F5F87" w:rsidRPr="00DE4D2E">
        <w:rPr>
          <w:rFonts w:ascii="Times New Roman" w:hAnsi="Times New Roman" w:cs="Times New Roman"/>
          <w:sz w:val="32"/>
          <w:szCs w:val="32"/>
        </w:rPr>
        <w:t xml:space="preserve"> активу по</w:t>
      </w:r>
      <w:r w:rsidR="00783CE3" w:rsidRPr="00DE4D2E">
        <w:rPr>
          <w:rFonts w:ascii="Times New Roman" w:hAnsi="Times New Roman" w:cs="Times New Roman"/>
          <w:sz w:val="32"/>
          <w:szCs w:val="32"/>
        </w:rPr>
        <w:t>с</w:t>
      </w:r>
      <w:r w:rsidR="000F5F87" w:rsidRPr="00DE4D2E">
        <w:rPr>
          <w:rFonts w:ascii="Times New Roman" w:hAnsi="Times New Roman" w:cs="Times New Roman"/>
          <w:sz w:val="32"/>
          <w:szCs w:val="32"/>
        </w:rPr>
        <w:t>еления, за</w:t>
      </w:r>
      <w:r w:rsidRPr="00DE4D2E">
        <w:rPr>
          <w:rFonts w:ascii="Times New Roman" w:hAnsi="Times New Roman" w:cs="Times New Roman"/>
          <w:sz w:val="32"/>
          <w:szCs w:val="32"/>
        </w:rPr>
        <w:t xml:space="preserve"> вашу помощь в реализаци</w:t>
      </w:r>
      <w:r w:rsidR="00783CE3" w:rsidRPr="00DE4D2E">
        <w:rPr>
          <w:rFonts w:ascii="Times New Roman" w:hAnsi="Times New Roman" w:cs="Times New Roman"/>
          <w:sz w:val="32"/>
          <w:szCs w:val="32"/>
        </w:rPr>
        <w:t xml:space="preserve">и социально важных проектов для наших </w:t>
      </w:r>
      <w:r w:rsidRPr="00DE4D2E">
        <w:rPr>
          <w:rFonts w:ascii="Times New Roman" w:hAnsi="Times New Roman" w:cs="Times New Roman"/>
          <w:sz w:val="32"/>
          <w:szCs w:val="32"/>
        </w:rPr>
        <w:t>жителей</w:t>
      </w:r>
      <w:r w:rsidR="00783CE3" w:rsidRPr="00DE4D2E">
        <w:rPr>
          <w:rFonts w:ascii="Times New Roman" w:hAnsi="Times New Roman" w:cs="Times New Roman"/>
          <w:sz w:val="32"/>
          <w:szCs w:val="32"/>
        </w:rPr>
        <w:t>.</w:t>
      </w:r>
    </w:p>
    <w:p w14:paraId="37B11A8E" w14:textId="4325701B" w:rsidR="00D43137" w:rsidRPr="00DE4D2E" w:rsidRDefault="00D43137" w:rsidP="00783C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Слова глубокой благодарности я выражаю руководителям общественных организаций</w:t>
      </w:r>
      <w:r w:rsidR="00783CE3" w:rsidRPr="00DE4D2E">
        <w:rPr>
          <w:rFonts w:ascii="Times New Roman" w:hAnsi="Times New Roman" w:cs="Times New Roman"/>
          <w:sz w:val="32"/>
          <w:szCs w:val="32"/>
        </w:rPr>
        <w:t>:</w:t>
      </w:r>
    </w:p>
    <w:p w14:paraId="71542765" w14:textId="5ACDA99C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Бугаеву Виктору Ивановичу</w:t>
      </w:r>
      <w:r w:rsidR="00783CE3" w:rsidRPr="00DE4D2E">
        <w:rPr>
          <w:rFonts w:ascii="Times New Roman" w:hAnsi="Times New Roman" w:cs="Times New Roman"/>
          <w:sz w:val="32"/>
          <w:szCs w:val="32"/>
        </w:rPr>
        <w:t>,</w:t>
      </w:r>
      <w:r w:rsidR="00CE4B6E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Хуторскому казачьему обществу «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Красюковское</w:t>
      </w:r>
      <w:proofErr w:type="spellEnd"/>
      <w:proofErr w:type="gramStart"/>
      <w:r w:rsidRPr="00DE4D2E">
        <w:rPr>
          <w:rFonts w:ascii="Times New Roman" w:hAnsi="Times New Roman" w:cs="Times New Roman"/>
          <w:sz w:val="32"/>
          <w:szCs w:val="32"/>
        </w:rPr>
        <w:t>» ;</w:t>
      </w:r>
      <w:proofErr w:type="gramEnd"/>
      <w:r w:rsidR="00783CE3" w:rsidRPr="00DE4D2E">
        <w:rPr>
          <w:rFonts w:ascii="Times New Roman" w:hAnsi="Times New Roman" w:cs="Times New Roman"/>
          <w:sz w:val="32"/>
          <w:szCs w:val="32"/>
        </w:rPr>
        <w:t xml:space="preserve"> </w:t>
      </w:r>
      <w:r w:rsidRPr="00DE4D2E">
        <w:rPr>
          <w:rFonts w:ascii="Times New Roman" w:hAnsi="Times New Roman" w:cs="Times New Roman"/>
          <w:sz w:val="32"/>
          <w:szCs w:val="32"/>
        </w:rPr>
        <w:t>Глазковой Наталье Ивановне;</w:t>
      </w:r>
    </w:p>
    <w:p w14:paraId="44784580" w14:textId="0FF63856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председателям ТОС;</w:t>
      </w:r>
    </w:p>
    <w:p w14:paraId="550F2A6C" w14:textId="77777777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председателям уличных комитетов;</w:t>
      </w:r>
    </w:p>
    <w:p w14:paraId="41DB52CB" w14:textId="77777777" w:rsidR="00D43137" w:rsidRPr="00DE4D2E" w:rsidRDefault="00D43137" w:rsidP="00D4313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- старостам хуторов и поселков, активным жителям.</w:t>
      </w:r>
    </w:p>
    <w:p w14:paraId="31F12088" w14:textId="77777777" w:rsidR="00D43137" w:rsidRPr="00DE4D2E" w:rsidRDefault="00D43137" w:rsidP="00D43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Благодарю за помощь и поддержку в работе депутатский корпус в лице председателя Собрания депутатов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Красюковского</w:t>
      </w:r>
      <w:proofErr w:type="spellEnd"/>
      <w:r w:rsidRPr="00DE4D2E">
        <w:rPr>
          <w:rFonts w:ascii="Times New Roman" w:hAnsi="Times New Roman" w:cs="Times New Roman"/>
          <w:sz w:val="32"/>
          <w:szCs w:val="32"/>
        </w:rPr>
        <w:t xml:space="preserve"> сельского поселения Злобину Наталью Петровну и депутата районного Собрания депутатов Ефимова Сергея Андреевича.</w:t>
      </w:r>
    </w:p>
    <w:p w14:paraId="0A79CFDC" w14:textId="77777777" w:rsidR="00D43137" w:rsidRPr="00DE4D2E" w:rsidRDefault="00D43137" w:rsidP="00D43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Выражаю слова благодарности за внимание и помощь Председателю Собрания депутатов главе Октябрьского района –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Луганцеву</w:t>
      </w:r>
      <w:proofErr w:type="spellEnd"/>
      <w:r w:rsidRPr="00DE4D2E">
        <w:rPr>
          <w:rFonts w:ascii="Times New Roman" w:hAnsi="Times New Roman" w:cs="Times New Roman"/>
          <w:sz w:val="32"/>
          <w:szCs w:val="32"/>
        </w:rPr>
        <w:t xml:space="preserve"> Евгению Петровичу, главе Администрации Октябрьского района – </w:t>
      </w:r>
      <w:proofErr w:type="spellStart"/>
      <w:r w:rsidRPr="00DE4D2E">
        <w:rPr>
          <w:rFonts w:ascii="Times New Roman" w:hAnsi="Times New Roman" w:cs="Times New Roman"/>
          <w:sz w:val="32"/>
          <w:szCs w:val="32"/>
        </w:rPr>
        <w:t>Овчиевой</w:t>
      </w:r>
      <w:proofErr w:type="spellEnd"/>
      <w:r w:rsidRPr="00DE4D2E">
        <w:rPr>
          <w:rFonts w:ascii="Times New Roman" w:hAnsi="Times New Roman" w:cs="Times New Roman"/>
          <w:sz w:val="32"/>
          <w:szCs w:val="32"/>
        </w:rPr>
        <w:t xml:space="preserve"> Людмиле Владимировне.</w:t>
      </w:r>
    </w:p>
    <w:p w14:paraId="7E27E536" w14:textId="77777777" w:rsidR="00D43137" w:rsidRPr="00DE4D2E" w:rsidRDefault="00D43137" w:rsidP="00D431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eastAsia="Times New Roman" w:hAnsi="Times New Roman" w:cs="Times New Roman"/>
          <w:color w:val="000000"/>
          <w:sz w:val="32"/>
          <w:szCs w:val="32"/>
          <w:lang w:eastAsia="en-US"/>
        </w:rPr>
        <w:t>Благодарю а</w:t>
      </w:r>
      <w:r w:rsidRPr="00DE4D2E">
        <w:rPr>
          <w:rFonts w:ascii="Times New Roman" w:eastAsia="Calibri" w:hAnsi="Times New Roman" w:cs="Times New Roman"/>
          <w:sz w:val="32"/>
          <w:szCs w:val="32"/>
          <w:lang w:eastAsia="en-US"/>
        </w:rPr>
        <w:t>ктивистов нашего поселения за эффективное взаимодействие.</w:t>
      </w:r>
    </w:p>
    <w:p w14:paraId="71751D15" w14:textId="77777777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Выступление окончено. </w:t>
      </w:r>
    </w:p>
    <w:p w14:paraId="34E9A5EA" w14:textId="77777777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Спасибо за внимание. </w:t>
      </w:r>
    </w:p>
    <w:p w14:paraId="4D2BF1E0" w14:textId="77777777" w:rsidR="00783CE3" w:rsidRPr="00DE4D2E" w:rsidRDefault="00782332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 xml:space="preserve">А сейчас мне хотелось бы перейти к награждению и отметить несколько человек. </w:t>
      </w:r>
    </w:p>
    <w:p w14:paraId="028EE272" w14:textId="29EB0AA6" w:rsidR="00D43137" w:rsidRPr="00DE4D2E" w:rsidRDefault="00D43137" w:rsidP="00D43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E4D2E">
        <w:rPr>
          <w:rFonts w:ascii="Times New Roman" w:hAnsi="Times New Roman" w:cs="Times New Roman"/>
          <w:sz w:val="32"/>
          <w:szCs w:val="32"/>
        </w:rPr>
        <w:t>Приму объективные замечания по докладу и отвечу на вопросы.</w:t>
      </w:r>
    </w:p>
    <w:p w14:paraId="74B5FA80" w14:textId="2E7B8E2B" w:rsidR="0087521D" w:rsidRPr="00E3519F" w:rsidRDefault="0087521D" w:rsidP="0087521D">
      <w:pPr>
        <w:spacing w:line="160" w:lineRule="atLeas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351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Pr="00E351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02E52777" wp14:editId="2C27A10D">
                <wp:extent cx="304800" cy="304800"/>
                <wp:effectExtent l="0" t="0" r="0" b="0"/>
                <wp:docPr id="4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A8FEB3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351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r w:rsidRPr="00E3519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075A38A2" wp14:editId="2B3B5F37">
                <wp:extent cx="304800" cy="30480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06CD90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351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</w:t>
      </w:r>
    </w:p>
    <w:p w14:paraId="4115FC22" w14:textId="751151C2" w:rsidR="005B4C62" w:rsidRPr="00E3519F" w:rsidRDefault="005B4C62" w:rsidP="005B4C62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3519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B4C62" w:rsidRPr="00E3519F" w:rsidSect="006853DE">
      <w:headerReference w:type="default" r:id="rId8"/>
      <w:pgSz w:w="11906" w:h="16838"/>
      <w:pgMar w:top="1134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51EFE" w14:textId="77777777" w:rsidR="009D68F1" w:rsidRDefault="009D68F1" w:rsidP="00446F59">
      <w:pPr>
        <w:spacing w:after="0" w:line="240" w:lineRule="auto"/>
      </w:pPr>
      <w:r>
        <w:separator/>
      </w:r>
    </w:p>
  </w:endnote>
  <w:endnote w:type="continuationSeparator" w:id="0">
    <w:p w14:paraId="4B64E3A6" w14:textId="77777777" w:rsidR="009D68F1" w:rsidRDefault="009D68F1" w:rsidP="00446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9531E" w14:textId="77777777" w:rsidR="009D68F1" w:rsidRDefault="009D68F1" w:rsidP="00446F59">
      <w:pPr>
        <w:spacing w:after="0" w:line="240" w:lineRule="auto"/>
      </w:pPr>
      <w:r>
        <w:separator/>
      </w:r>
    </w:p>
  </w:footnote>
  <w:footnote w:type="continuationSeparator" w:id="0">
    <w:p w14:paraId="3858080D" w14:textId="77777777" w:rsidR="009D68F1" w:rsidRDefault="009D68F1" w:rsidP="00446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8088227"/>
      <w:docPartObj>
        <w:docPartGallery w:val="Page Numbers (Top of Page)"/>
        <w:docPartUnique/>
      </w:docPartObj>
    </w:sdtPr>
    <w:sdtEndPr/>
    <w:sdtContent>
      <w:p w14:paraId="66D1CEB7" w14:textId="49339651" w:rsidR="00446F59" w:rsidRDefault="00446F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3C">
          <w:rPr>
            <w:noProof/>
          </w:rPr>
          <w:t>4</w:t>
        </w:r>
        <w:r>
          <w:fldChar w:fldCharType="end"/>
        </w:r>
      </w:p>
    </w:sdtContent>
  </w:sdt>
  <w:p w14:paraId="317D41E5" w14:textId="77777777" w:rsidR="00446F59" w:rsidRDefault="00446F5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78B"/>
    <w:multiLevelType w:val="hybridMultilevel"/>
    <w:tmpl w:val="36CED054"/>
    <w:lvl w:ilvl="0" w:tplc="41C6C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F3F33"/>
    <w:multiLevelType w:val="hybridMultilevel"/>
    <w:tmpl w:val="EB4444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DA486B"/>
    <w:multiLevelType w:val="hybridMultilevel"/>
    <w:tmpl w:val="374A6B84"/>
    <w:lvl w:ilvl="0" w:tplc="C09E0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E1098"/>
    <w:multiLevelType w:val="hybridMultilevel"/>
    <w:tmpl w:val="675E13AE"/>
    <w:lvl w:ilvl="0" w:tplc="B2C606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8250CD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F53"/>
    <w:rsid w:val="00034222"/>
    <w:rsid w:val="00065E62"/>
    <w:rsid w:val="000675D8"/>
    <w:rsid w:val="0007756A"/>
    <w:rsid w:val="00082C37"/>
    <w:rsid w:val="00085BB4"/>
    <w:rsid w:val="000B5FDF"/>
    <w:rsid w:val="000C5BF3"/>
    <w:rsid w:val="000F5CCA"/>
    <w:rsid w:val="000F5F87"/>
    <w:rsid w:val="001021A9"/>
    <w:rsid w:val="0010778D"/>
    <w:rsid w:val="001200F6"/>
    <w:rsid w:val="0012228A"/>
    <w:rsid w:val="00123237"/>
    <w:rsid w:val="00136103"/>
    <w:rsid w:val="001362D5"/>
    <w:rsid w:val="00156CE6"/>
    <w:rsid w:val="0018582C"/>
    <w:rsid w:val="00192BA8"/>
    <w:rsid w:val="001A06D5"/>
    <w:rsid w:val="001A1348"/>
    <w:rsid w:val="001B0EB8"/>
    <w:rsid w:val="001B5D17"/>
    <w:rsid w:val="001D4928"/>
    <w:rsid w:val="001E6CF2"/>
    <w:rsid w:val="001F59E2"/>
    <w:rsid w:val="0020760A"/>
    <w:rsid w:val="002203B9"/>
    <w:rsid w:val="00223A58"/>
    <w:rsid w:val="0023005B"/>
    <w:rsid w:val="00232EED"/>
    <w:rsid w:val="002467FD"/>
    <w:rsid w:val="0025294A"/>
    <w:rsid w:val="00262E34"/>
    <w:rsid w:val="00265A37"/>
    <w:rsid w:val="00265FAB"/>
    <w:rsid w:val="002701D8"/>
    <w:rsid w:val="0027051B"/>
    <w:rsid w:val="00273E25"/>
    <w:rsid w:val="002931E3"/>
    <w:rsid w:val="00297EC3"/>
    <w:rsid w:val="002A211E"/>
    <w:rsid w:val="002A2F59"/>
    <w:rsid w:val="002A4DCC"/>
    <w:rsid w:val="002A6D80"/>
    <w:rsid w:val="002C0232"/>
    <w:rsid w:val="002C31A5"/>
    <w:rsid w:val="002C3A53"/>
    <w:rsid w:val="002D1C5E"/>
    <w:rsid w:val="002E1B74"/>
    <w:rsid w:val="00306424"/>
    <w:rsid w:val="00312A70"/>
    <w:rsid w:val="003424D0"/>
    <w:rsid w:val="00344AED"/>
    <w:rsid w:val="00377684"/>
    <w:rsid w:val="003853AF"/>
    <w:rsid w:val="0038715C"/>
    <w:rsid w:val="00391805"/>
    <w:rsid w:val="00392689"/>
    <w:rsid w:val="00396D05"/>
    <w:rsid w:val="003B7229"/>
    <w:rsid w:val="003D4145"/>
    <w:rsid w:val="003E747E"/>
    <w:rsid w:val="003F457A"/>
    <w:rsid w:val="00403110"/>
    <w:rsid w:val="00414E72"/>
    <w:rsid w:val="0042058C"/>
    <w:rsid w:val="004238EE"/>
    <w:rsid w:val="00446F59"/>
    <w:rsid w:val="00475796"/>
    <w:rsid w:val="004901EC"/>
    <w:rsid w:val="004A249B"/>
    <w:rsid w:val="004A760D"/>
    <w:rsid w:val="005068B9"/>
    <w:rsid w:val="00507584"/>
    <w:rsid w:val="00521079"/>
    <w:rsid w:val="00523780"/>
    <w:rsid w:val="00534AD9"/>
    <w:rsid w:val="00555875"/>
    <w:rsid w:val="00566F53"/>
    <w:rsid w:val="0057377E"/>
    <w:rsid w:val="00580FD4"/>
    <w:rsid w:val="005A1521"/>
    <w:rsid w:val="005B4C62"/>
    <w:rsid w:val="005B4D50"/>
    <w:rsid w:val="005B54CE"/>
    <w:rsid w:val="005C37E3"/>
    <w:rsid w:val="005D7A5D"/>
    <w:rsid w:val="005E0D0F"/>
    <w:rsid w:val="005F5162"/>
    <w:rsid w:val="00602845"/>
    <w:rsid w:val="00602C07"/>
    <w:rsid w:val="00602F70"/>
    <w:rsid w:val="006126D8"/>
    <w:rsid w:val="006566C9"/>
    <w:rsid w:val="0067129D"/>
    <w:rsid w:val="006718BB"/>
    <w:rsid w:val="006853DE"/>
    <w:rsid w:val="00694467"/>
    <w:rsid w:val="006C1E7B"/>
    <w:rsid w:val="006E48AF"/>
    <w:rsid w:val="007042CC"/>
    <w:rsid w:val="00707890"/>
    <w:rsid w:val="00715BFA"/>
    <w:rsid w:val="007450AB"/>
    <w:rsid w:val="007456B1"/>
    <w:rsid w:val="007458AB"/>
    <w:rsid w:val="00782332"/>
    <w:rsid w:val="00783CE3"/>
    <w:rsid w:val="007A018C"/>
    <w:rsid w:val="007A4DD6"/>
    <w:rsid w:val="007B56DF"/>
    <w:rsid w:val="007B75E4"/>
    <w:rsid w:val="007C5CE0"/>
    <w:rsid w:val="007E7944"/>
    <w:rsid w:val="0080386A"/>
    <w:rsid w:val="00825EF7"/>
    <w:rsid w:val="00863C2D"/>
    <w:rsid w:val="0087131D"/>
    <w:rsid w:val="0087521D"/>
    <w:rsid w:val="008815B7"/>
    <w:rsid w:val="008A419E"/>
    <w:rsid w:val="008A4786"/>
    <w:rsid w:val="008A537C"/>
    <w:rsid w:val="008B1E2D"/>
    <w:rsid w:val="008B5F53"/>
    <w:rsid w:val="008C0A33"/>
    <w:rsid w:val="008C14B6"/>
    <w:rsid w:val="008C4A03"/>
    <w:rsid w:val="008F067A"/>
    <w:rsid w:val="00904096"/>
    <w:rsid w:val="0091536A"/>
    <w:rsid w:val="00917F71"/>
    <w:rsid w:val="0095639B"/>
    <w:rsid w:val="009674D5"/>
    <w:rsid w:val="0098728C"/>
    <w:rsid w:val="0099173C"/>
    <w:rsid w:val="00996E09"/>
    <w:rsid w:val="009D68F1"/>
    <w:rsid w:val="009E6C55"/>
    <w:rsid w:val="009F00B8"/>
    <w:rsid w:val="009F6D6B"/>
    <w:rsid w:val="00A05929"/>
    <w:rsid w:val="00A05B69"/>
    <w:rsid w:val="00A22092"/>
    <w:rsid w:val="00A317CE"/>
    <w:rsid w:val="00A37D0A"/>
    <w:rsid w:val="00A44DFE"/>
    <w:rsid w:val="00A5317E"/>
    <w:rsid w:val="00A56685"/>
    <w:rsid w:val="00A61523"/>
    <w:rsid w:val="00A64144"/>
    <w:rsid w:val="00A65DBA"/>
    <w:rsid w:val="00A96DCE"/>
    <w:rsid w:val="00A9777C"/>
    <w:rsid w:val="00AB0CF7"/>
    <w:rsid w:val="00AB1164"/>
    <w:rsid w:val="00AC64E3"/>
    <w:rsid w:val="00B07B10"/>
    <w:rsid w:val="00B150BB"/>
    <w:rsid w:val="00B22670"/>
    <w:rsid w:val="00B25F63"/>
    <w:rsid w:val="00B41542"/>
    <w:rsid w:val="00B53A49"/>
    <w:rsid w:val="00B87EE4"/>
    <w:rsid w:val="00BB145D"/>
    <w:rsid w:val="00BB6006"/>
    <w:rsid w:val="00BE0999"/>
    <w:rsid w:val="00BE325E"/>
    <w:rsid w:val="00C02E08"/>
    <w:rsid w:val="00C14302"/>
    <w:rsid w:val="00C62CAA"/>
    <w:rsid w:val="00C6637A"/>
    <w:rsid w:val="00C929F5"/>
    <w:rsid w:val="00CC0995"/>
    <w:rsid w:val="00CC40FA"/>
    <w:rsid w:val="00CC71F1"/>
    <w:rsid w:val="00CD1B13"/>
    <w:rsid w:val="00CD52A3"/>
    <w:rsid w:val="00CE4B6E"/>
    <w:rsid w:val="00CF0D0E"/>
    <w:rsid w:val="00CF3C53"/>
    <w:rsid w:val="00D07037"/>
    <w:rsid w:val="00D11246"/>
    <w:rsid w:val="00D17365"/>
    <w:rsid w:val="00D422C7"/>
    <w:rsid w:val="00D43137"/>
    <w:rsid w:val="00D620B8"/>
    <w:rsid w:val="00D778F6"/>
    <w:rsid w:val="00DC38A2"/>
    <w:rsid w:val="00DC74AB"/>
    <w:rsid w:val="00DE4D2E"/>
    <w:rsid w:val="00DE65AD"/>
    <w:rsid w:val="00DF6EEF"/>
    <w:rsid w:val="00E3437A"/>
    <w:rsid w:val="00E3519F"/>
    <w:rsid w:val="00E44678"/>
    <w:rsid w:val="00E515AF"/>
    <w:rsid w:val="00E625EE"/>
    <w:rsid w:val="00E729A2"/>
    <w:rsid w:val="00E813E6"/>
    <w:rsid w:val="00E85512"/>
    <w:rsid w:val="00EA2F79"/>
    <w:rsid w:val="00EA5AC2"/>
    <w:rsid w:val="00ED233D"/>
    <w:rsid w:val="00ED478E"/>
    <w:rsid w:val="00EE19DF"/>
    <w:rsid w:val="00EE4587"/>
    <w:rsid w:val="00EF0082"/>
    <w:rsid w:val="00EF4E82"/>
    <w:rsid w:val="00EF5BCC"/>
    <w:rsid w:val="00F00F70"/>
    <w:rsid w:val="00F37CBE"/>
    <w:rsid w:val="00F45ADD"/>
    <w:rsid w:val="00F45C7F"/>
    <w:rsid w:val="00F758BB"/>
    <w:rsid w:val="00F76450"/>
    <w:rsid w:val="00F831FB"/>
    <w:rsid w:val="00F866D8"/>
    <w:rsid w:val="00FA2272"/>
    <w:rsid w:val="00FB02AA"/>
    <w:rsid w:val="00FC4A05"/>
    <w:rsid w:val="00FC5F0D"/>
    <w:rsid w:val="00FD29AA"/>
    <w:rsid w:val="00FD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DB3B"/>
  <w15:chartTrackingRefBased/>
  <w15:docId w15:val="{755C416C-F6DF-4B45-B487-520E7B91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F5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F5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rmaltextrunscx32627041">
    <w:name w:val="normaltextrun scx32627041"/>
    <w:basedOn w:val="a0"/>
    <w:rsid w:val="008B5F53"/>
  </w:style>
  <w:style w:type="paragraph" w:customStyle="1" w:styleId="a4">
    <w:name w:val="a"/>
    <w:basedOn w:val="a"/>
    <w:uiPriority w:val="99"/>
    <w:rsid w:val="008B5F53"/>
    <w:pPr>
      <w:spacing w:before="40" w:after="40" w:line="240" w:lineRule="auto"/>
      <w:ind w:left="40" w:right="40" w:firstLine="400"/>
      <w:jc w:val="both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59"/>
    <w:rsid w:val="008B5F53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5B4C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5B4C6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table" w:customStyle="1" w:styleId="1">
    <w:name w:val="Сетка таблицы1"/>
    <w:basedOn w:val="a1"/>
    <w:next w:val="a5"/>
    <w:uiPriority w:val="59"/>
    <w:rsid w:val="001A06D5"/>
    <w:pPr>
      <w:spacing w:after="0" w:line="240" w:lineRule="auto"/>
    </w:pPr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76450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6450"/>
    <w:rPr>
      <w:rFonts w:ascii="Calibri" w:eastAsiaTheme="minorEastAsia" w:hAnsi="Calibri"/>
      <w:sz w:val="18"/>
      <w:szCs w:val="18"/>
    </w:rPr>
  </w:style>
  <w:style w:type="paragraph" w:styleId="a9">
    <w:name w:val="Normal (Web)"/>
    <w:basedOn w:val="a"/>
    <w:uiPriority w:val="99"/>
    <w:unhideWhenUsed/>
    <w:rsid w:val="00D43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6F59"/>
    <w:rPr>
      <w:rFonts w:eastAsiaTheme="minorEastAsia"/>
    </w:rPr>
  </w:style>
  <w:style w:type="paragraph" w:styleId="ac">
    <w:name w:val="footer"/>
    <w:basedOn w:val="a"/>
    <w:link w:val="ad"/>
    <w:uiPriority w:val="99"/>
    <w:unhideWhenUsed/>
    <w:rsid w:val="00446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6F59"/>
    <w:rPr>
      <w:rFonts w:eastAsiaTheme="minorEastAsia"/>
    </w:rPr>
  </w:style>
  <w:style w:type="paragraph" w:customStyle="1" w:styleId="22">
    <w:name w:val="Основной текст 22"/>
    <w:basedOn w:val="a"/>
    <w:rsid w:val="00B2267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35E37-7AAC-405D-890F-2C4DCBB28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5111</Words>
  <Characters>29137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Lunmila_Victorovna</cp:lastModifiedBy>
  <cp:revision>2</cp:revision>
  <cp:lastPrinted>2023-02-17T08:19:00Z</cp:lastPrinted>
  <dcterms:created xsi:type="dcterms:W3CDTF">2024-07-16T05:17:00Z</dcterms:created>
  <dcterms:modified xsi:type="dcterms:W3CDTF">2024-07-16T05:17:00Z</dcterms:modified>
</cp:coreProperties>
</file>