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27E" w:rsidRPr="00C32A20" w:rsidRDefault="0004727E" w:rsidP="00691594">
      <w:pPr>
        <w:tabs>
          <w:tab w:val="left" w:pos="202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C32A20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Объявление о проведении публичных слушаний</w:t>
      </w:r>
    </w:p>
    <w:p w:rsidR="0004727E" w:rsidRPr="00691594" w:rsidRDefault="0004727E" w:rsidP="00691594">
      <w:pPr>
        <w:ind w:left="142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691594">
        <w:rPr>
          <w:rFonts w:ascii="Times New Roman" w:hAnsi="Times New Roman" w:cs="Times New Roman"/>
          <w:b/>
          <w:sz w:val="27"/>
          <w:szCs w:val="27"/>
        </w:rPr>
        <w:t>28 июля 2022</w:t>
      </w:r>
      <w:r w:rsidR="00691594" w:rsidRPr="00691594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691594">
        <w:rPr>
          <w:rFonts w:ascii="Times New Roman" w:hAnsi="Times New Roman" w:cs="Times New Roman"/>
          <w:b/>
          <w:sz w:val="27"/>
          <w:szCs w:val="27"/>
        </w:rPr>
        <w:t xml:space="preserve">года </w:t>
      </w:r>
      <w:r w:rsidR="00691594" w:rsidRPr="00691594">
        <w:rPr>
          <w:rFonts w:ascii="Times New Roman" w:hAnsi="Times New Roman" w:cs="Times New Roman"/>
          <w:b/>
          <w:sz w:val="27"/>
          <w:szCs w:val="27"/>
        </w:rPr>
        <w:t>в 14</w:t>
      </w:r>
      <w:r w:rsidR="00691594" w:rsidRPr="00691594">
        <w:rPr>
          <w:rFonts w:ascii="Times New Roman" w:hAnsi="Times New Roman" w:cs="Times New Roman"/>
          <w:b/>
          <w:sz w:val="27"/>
          <w:szCs w:val="27"/>
          <w:u w:val="single"/>
          <w:vertAlign w:val="superscript"/>
        </w:rPr>
        <w:t>00</w:t>
      </w:r>
      <w:r w:rsidR="00691594" w:rsidRPr="00691594">
        <w:rPr>
          <w:rFonts w:ascii="Times New Roman" w:hAnsi="Times New Roman" w:cs="Times New Roman"/>
          <w:sz w:val="27"/>
          <w:szCs w:val="27"/>
          <w:vertAlign w:val="superscript"/>
        </w:rPr>
        <w:t xml:space="preserve"> </w:t>
      </w:r>
      <w:r w:rsidRPr="00691594">
        <w:rPr>
          <w:rFonts w:ascii="Times New Roman" w:hAnsi="Times New Roman" w:cs="Times New Roman"/>
          <w:sz w:val="27"/>
          <w:szCs w:val="27"/>
        </w:rPr>
        <w:t xml:space="preserve">в здании администрации </w:t>
      </w:r>
      <w:proofErr w:type="spellStart"/>
      <w:r w:rsidRPr="00691594">
        <w:rPr>
          <w:rFonts w:ascii="Times New Roman" w:hAnsi="Times New Roman" w:cs="Times New Roman"/>
          <w:sz w:val="27"/>
          <w:szCs w:val="27"/>
        </w:rPr>
        <w:t>Красюковского</w:t>
      </w:r>
      <w:proofErr w:type="spellEnd"/>
      <w:r w:rsidRPr="00691594">
        <w:rPr>
          <w:rFonts w:ascii="Times New Roman" w:hAnsi="Times New Roman" w:cs="Times New Roman"/>
          <w:sz w:val="27"/>
          <w:szCs w:val="27"/>
        </w:rPr>
        <w:t xml:space="preserve"> сельского поселения по адресу: </w:t>
      </w:r>
      <w:r w:rsidRPr="00691594">
        <w:rPr>
          <w:rFonts w:ascii="Times New Roman" w:hAnsi="Times New Roman" w:cs="Times New Roman"/>
          <w:bCs/>
          <w:sz w:val="27"/>
          <w:szCs w:val="27"/>
        </w:rPr>
        <w:t xml:space="preserve">сл. Красюковская, ул. Советская, 55, Октябрьского района, Ростовской области состоятся публичные слушания, назначенные постановлением Собрания депутатов </w:t>
      </w:r>
      <w:proofErr w:type="spellStart"/>
      <w:r w:rsidRPr="00691594">
        <w:rPr>
          <w:rFonts w:ascii="Times New Roman" w:hAnsi="Times New Roman" w:cs="Times New Roman"/>
          <w:bCs/>
          <w:sz w:val="27"/>
          <w:szCs w:val="27"/>
        </w:rPr>
        <w:t>Красюковского</w:t>
      </w:r>
      <w:proofErr w:type="spellEnd"/>
      <w:r w:rsidRPr="00691594">
        <w:rPr>
          <w:rFonts w:ascii="Times New Roman" w:hAnsi="Times New Roman" w:cs="Times New Roman"/>
          <w:bCs/>
          <w:sz w:val="27"/>
          <w:szCs w:val="27"/>
        </w:rPr>
        <w:t xml:space="preserve"> сельского </w:t>
      </w:r>
      <w:proofErr w:type="gramStart"/>
      <w:r w:rsidRPr="00691594">
        <w:rPr>
          <w:rFonts w:ascii="Times New Roman" w:hAnsi="Times New Roman" w:cs="Times New Roman"/>
          <w:bCs/>
          <w:sz w:val="27"/>
          <w:szCs w:val="27"/>
        </w:rPr>
        <w:t>поселения  от</w:t>
      </w:r>
      <w:proofErr w:type="gramEnd"/>
      <w:r w:rsidRPr="00691594">
        <w:rPr>
          <w:rFonts w:ascii="Times New Roman" w:hAnsi="Times New Roman" w:cs="Times New Roman"/>
          <w:bCs/>
          <w:sz w:val="27"/>
          <w:szCs w:val="27"/>
        </w:rPr>
        <w:t xml:space="preserve"> 14 июля 2022 года № 4 по следующим вопросам:</w:t>
      </w:r>
    </w:p>
    <w:p w:rsidR="0004727E" w:rsidRPr="00691594" w:rsidRDefault="0004727E" w:rsidP="00691594">
      <w:pPr>
        <w:ind w:left="142"/>
        <w:jc w:val="both"/>
        <w:rPr>
          <w:rFonts w:ascii="Times New Roman" w:hAnsi="Times New Roman" w:cs="Times New Roman"/>
          <w:sz w:val="27"/>
          <w:szCs w:val="27"/>
        </w:rPr>
      </w:pPr>
      <w:r w:rsidRPr="00691594">
        <w:rPr>
          <w:rFonts w:ascii="Times New Roman" w:hAnsi="Times New Roman" w:cs="Times New Roman"/>
          <w:bCs/>
          <w:sz w:val="27"/>
          <w:szCs w:val="27"/>
        </w:rPr>
        <w:t xml:space="preserve">- о предоставлении </w:t>
      </w:r>
      <w:r w:rsidRPr="00691594">
        <w:rPr>
          <w:rFonts w:ascii="Times New Roman" w:hAnsi="Times New Roman" w:cs="Times New Roman"/>
          <w:sz w:val="27"/>
          <w:szCs w:val="27"/>
        </w:rPr>
        <w:t xml:space="preserve">разрешения на отклонение от предельных параметров допустимого размещения объекта капитального строения, при строительстве жилого дома на участке застройки с кадастровым номером 61:28:0070201:34, расположенного по адресу: Ростовская обл., р-н Октябрьский, х. </w:t>
      </w:r>
      <w:proofErr w:type="spellStart"/>
      <w:r w:rsidRPr="00691594">
        <w:rPr>
          <w:rFonts w:ascii="Times New Roman" w:hAnsi="Times New Roman" w:cs="Times New Roman"/>
          <w:sz w:val="27"/>
          <w:szCs w:val="27"/>
        </w:rPr>
        <w:t>Яново</w:t>
      </w:r>
      <w:proofErr w:type="spellEnd"/>
      <w:r w:rsidRPr="00691594">
        <w:rPr>
          <w:rFonts w:ascii="Times New Roman" w:hAnsi="Times New Roman" w:cs="Times New Roman"/>
          <w:sz w:val="27"/>
          <w:szCs w:val="27"/>
        </w:rPr>
        <w:t xml:space="preserve">-Грушевский, ул. Восточная, 14 с 3,0 м до 0,5 м от общей межевой линии со смежным  земельным участком по адресу: Ростовская обл., р-н Октябрьский, х. </w:t>
      </w:r>
      <w:proofErr w:type="spellStart"/>
      <w:r w:rsidRPr="00691594">
        <w:rPr>
          <w:rFonts w:ascii="Times New Roman" w:hAnsi="Times New Roman" w:cs="Times New Roman"/>
          <w:sz w:val="27"/>
          <w:szCs w:val="27"/>
        </w:rPr>
        <w:t>Яново</w:t>
      </w:r>
      <w:proofErr w:type="spellEnd"/>
      <w:r w:rsidRPr="00691594">
        <w:rPr>
          <w:rFonts w:ascii="Times New Roman" w:hAnsi="Times New Roman" w:cs="Times New Roman"/>
          <w:sz w:val="27"/>
          <w:szCs w:val="27"/>
        </w:rPr>
        <w:t>-Грушевский, ул. Восточная, 12; с 3,0 м до 1,0 м от красной линии со стороны улицы Восточная;</w:t>
      </w:r>
    </w:p>
    <w:p w:rsidR="0004727E" w:rsidRPr="00691594" w:rsidRDefault="0004727E" w:rsidP="00691594">
      <w:pPr>
        <w:jc w:val="both"/>
        <w:rPr>
          <w:rFonts w:ascii="Times New Roman" w:hAnsi="Times New Roman" w:cs="Times New Roman"/>
          <w:sz w:val="27"/>
          <w:szCs w:val="27"/>
        </w:rPr>
      </w:pPr>
      <w:r w:rsidRPr="00691594">
        <w:rPr>
          <w:rFonts w:ascii="Times New Roman" w:hAnsi="Times New Roman" w:cs="Times New Roman"/>
          <w:sz w:val="27"/>
          <w:szCs w:val="27"/>
        </w:rPr>
        <w:t xml:space="preserve">- о </w:t>
      </w:r>
      <w:r w:rsidRPr="00691594">
        <w:rPr>
          <w:rFonts w:ascii="Times New Roman" w:hAnsi="Times New Roman" w:cs="Times New Roman"/>
          <w:bCs/>
          <w:sz w:val="27"/>
          <w:szCs w:val="27"/>
        </w:rPr>
        <w:t xml:space="preserve">предоставлении </w:t>
      </w:r>
      <w:r w:rsidRPr="00691594">
        <w:rPr>
          <w:rFonts w:ascii="Times New Roman" w:hAnsi="Times New Roman" w:cs="Times New Roman"/>
          <w:sz w:val="27"/>
          <w:szCs w:val="27"/>
        </w:rPr>
        <w:t xml:space="preserve">разрешения на отклонение от предельных параметров допустимого размещения объекта капитального строения, при строительстве жилых пристроек к дому на участке застройки с кадастровым номером 61:28:0070201:560, расположенного по адресу: Ростовская обл., р-н Октябрьский, х. </w:t>
      </w:r>
      <w:proofErr w:type="spellStart"/>
      <w:r w:rsidRPr="00691594">
        <w:rPr>
          <w:rFonts w:ascii="Times New Roman" w:hAnsi="Times New Roman" w:cs="Times New Roman"/>
          <w:sz w:val="27"/>
          <w:szCs w:val="27"/>
        </w:rPr>
        <w:t>Яново</w:t>
      </w:r>
      <w:proofErr w:type="spellEnd"/>
      <w:r w:rsidRPr="00691594">
        <w:rPr>
          <w:rFonts w:ascii="Times New Roman" w:hAnsi="Times New Roman" w:cs="Times New Roman"/>
          <w:sz w:val="27"/>
          <w:szCs w:val="27"/>
        </w:rPr>
        <w:t xml:space="preserve">-Грушевский, ул. Речная, 8 с 3,0 м до 2,0 м от общей межевой линии со смежным земельным участком по адресу: Ростовская обл., р-н Октябрьский, х. </w:t>
      </w:r>
      <w:proofErr w:type="spellStart"/>
      <w:r w:rsidRPr="00691594">
        <w:rPr>
          <w:rFonts w:ascii="Times New Roman" w:hAnsi="Times New Roman" w:cs="Times New Roman"/>
          <w:sz w:val="27"/>
          <w:szCs w:val="27"/>
        </w:rPr>
        <w:t>Яново</w:t>
      </w:r>
      <w:proofErr w:type="spellEnd"/>
      <w:r w:rsidRPr="00691594">
        <w:rPr>
          <w:rFonts w:ascii="Times New Roman" w:hAnsi="Times New Roman" w:cs="Times New Roman"/>
          <w:sz w:val="27"/>
          <w:szCs w:val="27"/>
        </w:rPr>
        <w:t xml:space="preserve">-Грушевский, ул. Речная, 10; с 3,0 м до 0,8 м от общей межевой линии со смежным  земельным участком по адресу: Ростовская обл., р-н Октябрьский, х. </w:t>
      </w:r>
      <w:proofErr w:type="spellStart"/>
      <w:r w:rsidRPr="00691594">
        <w:rPr>
          <w:rFonts w:ascii="Times New Roman" w:hAnsi="Times New Roman" w:cs="Times New Roman"/>
          <w:sz w:val="27"/>
          <w:szCs w:val="27"/>
        </w:rPr>
        <w:t>Яново</w:t>
      </w:r>
      <w:proofErr w:type="spellEnd"/>
      <w:r w:rsidRPr="00691594">
        <w:rPr>
          <w:rFonts w:ascii="Times New Roman" w:hAnsi="Times New Roman" w:cs="Times New Roman"/>
          <w:sz w:val="27"/>
          <w:szCs w:val="27"/>
        </w:rPr>
        <w:t>-Грушевский, ул. Речная, 6;</w:t>
      </w:r>
    </w:p>
    <w:p w:rsidR="0004727E" w:rsidRPr="00691594" w:rsidRDefault="0004727E" w:rsidP="00691594">
      <w:pPr>
        <w:jc w:val="both"/>
        <w:rPr>
          <w:rFonts w:ascii="Times New Roman" w:hAnsi="Times New Roman" w:cs="Times New Roman"/>
          <w:bCs/>
          <w:sz w:val="27"/>
          <w:szCs w:val="27"/>
        </w:rPr>
      </w:pPr>
      <w:r w:rsidRPr="00691594">
        <w:rPr>
          <w:rFonts w:ascii="Times New Roman" w:hAnsi="Times New Roman" w:cs="Times New Roman"/>
          <w:sz w:val="27"/>
          <w:szCs w:val="27"/>
        </w:rPr>
        <w:t xml:space="preserve">- о </w:t>
      </w:r>
      <w:r w:rsidRPr="00691594">
        <w:rPr>
          <w:rFonts w:ascii="Times New Roman" w:hAnsi="Times New Roman" w:cs="Times New Roman"/>
          <w:bCs/>
          <w:sz w:val="27"/>
          <w:szCs w:val="27"/>
        </w:rPr>
        <w:t xml:space="preserve">предоставлении </w:t>
      </w:r>
      <w:r w:rsidRPr="00691594">
        <w:rPr>
          <w:rFonts w:ascii="Times New Roman" w:hAnsi="Times New Roman" w:cs="Times New Roman"/>
          <w:sz w:val="27"/>
          <w:szCs w:val="27"/>
        </w:rPr>
        <w:t xml:space="preserve">разрешения на отклонение от предельных параметров допустимого размещения объекта капитального строения, при реконструкции жилого дома на участке застройки с кадастровым номером 61:28:0070101:886, расположенного по адресу: Российская Федерация, Ростовская область, Октябрьский р-н, сл. Красюковская, ул. </w:t>
      </w:r>
      <w:proofErr w:type="spellStart"/>
      <w:r w:rsidRPr="00691594">
        <w:rPr>
          <w:rFonts w:ascii="Times New Roman" w:hAnsi="Times New Roman" w:cs="Times New Roman"/>
          <w:sz w:val="27"/>
          <w:szCs w:val="27"/>
        </w:rPr>
        <w:t>М.Горького</w:t>
      </w:r>
      <w:proofErr w:type="spellEnd"/>
      <w:r w:rsidRPr="00691594">
        <w:rPr>
          <w:rFonts w:ascii="Times New Roman" w:hAnsi="Times New Roman" w:cs="Times New Roman"/>
          <w:sz w:val="27"/>
          <w:szCs w:val="27"/>
        </w:rPr>
        <w:t xml:space="preserve">, 129 с 3,0 м до 1,03 м от общей межевой линии со смежным земельным участком по адресу: Ростовская область, Октябрьский р-н, сл. Красюковская, ул. </w:t>
      </w:r>
      <w:proofErr w:type="spellStart"/>
      <w:r w:rsidRPr="00691594">
        <w:rPr>
          <w:rFonts w:ascii="Times New Roman" w:hAnsi="Times New Roman" w:cs="Times New Roman"/>
          <w:sz w:val="27"/>
          <w:szCs w:val="27"/>
        </w:rPr>
        <w:t>М.Горького</w:t>
      </w:r>
      <w:proofErr w:type="spellEnd"/>
      <w:r w:rsidRPr="00691594">
        <w:rPr>
          <w:rFonts w:ascii="Times New Roman" w:hAnsi="Times New Roman" w:cs="Times New Roman"/>
          <w:sz w:val="27"/>
          <w:szCs w:val="27"/>
        </w:rPr>
        <w:t>, 131</w:t>
      </w:r>
    </w:p>
    <w:p w:rsidR="00691594" w:rsidRPr="00691594" w:rsidRDefault="00D24774" w:rsidP="00691594">
      <w:pPr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7"/>
          <w:szCs w:val="27"/>
          <w:shd w:val="clear" w:color="auto" w:fill="FFFFFF"/>
        </w:rPr>
        <w:t>Инициатор публичных слушаний – А</w:t>
      </w:r>
      <w:r w:rsidR="0004727E" w:rsidRPr="00691594">
        <w:rPr>
          <w:rFonts w:ascii="Times New Roman" w:hAnsi="Times New Roman" w:cs="Times New Roman"/>
          <w:sz w:val="27"/>
          <w:szCs w:val="27"/>
          <w:shd w:val="clear" w:color="auto" w:fill="FFFFFF"/>
        </w:rPr>
        <w:t>дмин</w:t>
      </w:r>
      <w:r w:rsidR="00691594" w:rsidRPr="00691594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истрация </w:t>
      </w:r>
      <w:proofErr w:type="spellStart"/>
      <w:r w:rsidR="00691594" w:rsidRPr="00691594">
        <w:rPr>
          <w:rFonts w:ascii="Times New Roman" w:hAnsi="Times New Roman" w:cs="Times New Roman"/>
          <w:sz w:val="27"/>
          <w:szCs w:val="27"/>
          <w:shd w:val="clear" w:color="auto" w:fill="FFFFFF"/>
        </w:rPr>
        <w:t>Красюковского</w:t>
      </w:r>
      <w:proofErr w:type="spellEnd"/>
      <w:r w:rsidR="00691594" w:rsidRPr="00691594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</w:t>
      </w:r>
      <w:proofErr w:type="gramStart"/>
      <w:r w:rsidR="00691594" w:rsidRPr="00691594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сельского </w:t>
      </w:r>
      <w:r w:rsidR="0004727E" w:rsidRPr="00691594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поселения</w:t>
      </w:r>
      <w:proofErr w:type="gramEnd"/>
      <w:r w:rsidR="0004727E" w:rsidRPr="00691594">
        <w:rPr>
          <w:rFonts w:ascii="Times New Roman" w:hAnsi="Times New Roman" w:cs="Times New Roman"/>
          <w:sz w:val="27"/>
          <w:szCs w:val="27"/>
          <w:shd w:val="clear" w:color="auto" w:fill="FFFFFF"/>
        </w:rPr>
        <w:t>.</w:t>
      </w:r>
    </w:p>
    <w:p w:rsidR="00C32A20" w:rsidRDefault="0004727E" w:rsidP="00691594">
      <w:pPr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691594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Ознакомиться с </w:t>
      </w:r>
      <w:r w:rsidR="00691594" w:rsidRPr="00691594">
        <w:rPr>
          <w:rFonts w:ascii="Times New Roman" w:hAnsi="Times New Roman" w:cs="Times New Roman"/>
          <w:sz w:val="27"/>
          <w:szCs w:val="27"/>
          <w:shd w:val="clear" w:color="auto" w:fill="FFFFFF"/>
        </w:rPr>
        <w:t>постановлениями «</w:t>
      </w:r>
      <w:r w:rsidR="00691594" w:rsidRPr="00691594">
        <w:rPr>
          <w:rFonts w:ascii="Times New Roman" w:hAnsi="Times New Roman" w:cs="Times New Roman"/>
          <w:sz w:val="27"/>
          <w:szCs w:val="27"/>
        </w:rPr>
        <w:t>О назначении проведения публичных слушаний по вопросам предоставления разрешения на отклонение от предельных параметров разрешенного строительства с целью определения места размещения объектов капитального строительства и минимальных отступов при реконструкции и строительстве</w:t>
      </w:r>
      <w:r w:rsidRPr="00691594">
        <w:rPr>
          <w:rFonts w:ascii="Times New Roman" w:hAnsi="Times New Roman" w:cs="Times New Roman"/>
          <w:sz w:val="27"/>
          <w:szCs w:val="27"/>
          <w:shd w:val="clear" w:color="auto" w:fill="FFFFFF"/>
        </w:rPr>
        <w:t>» можно на официальном сайте админ</w:t>
      </w:r>
      <w:r w:rsidR="00691594" w:rsidRPr="00691594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истрации </w:t>
      </w:r>
      <w:proofErr w:type="spellStart"/>
      <w:r w:rsidR="00691594" w:rsidRPr="00691594">
        <w:rPr>
          <w:rFonts w:ascii="Times New Roman" w:hAnsi="Times New Roman" w:cs="Times New Roman"/>
          <w:sz w:val="27"/>
          <w:szCs w:val="27"/>
          <w:shd w:val="clear" w:color="auto" w:fill="FFFFFF"/>
        </w:rPr>
        <w:t>Красюковского</w:t>
      </w:r>
      <w:proofErr w:type="spellEnd"/>
      <w:r w:rsidR="00691594" w:rsidRPr="00691594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сельского поселения</w:t>
      </w:r>
      <w:r w:rsidRPr="00691594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в информационно-телекоммуни</w:t>
      </w:r>
      <w:r w:rsidR="00691594" w:rsidRPr="00691594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кационной сети </w:t>
      </w:r>
      <w:proofErr w:type="gramStart"/>
      <w:r w:rsidRPr="00691594">
        <w:rPr>
          <w:rFonts w:ascii="Times New Roman" w:hAnsi="Times New Roman" w:cs="Times New Roman"/>
          <w:sz w:val="27"/>
          <w:szCs w:val="27"/>
          <w:shd w:val="clear" w:color="auto" w:fill="FFFFFF"/>
        </w:rPr>
        <w:t>Интернет.</w:t>
      </w:r>
      <w:r w:rsidR="00691594" w:rsidRPr="00691594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  </w:t>
      </w:r>
      <w:proofErr w:type="gramEnd"/>
      <w:r w:rsidR="00691594" w:rsidRPr="00691594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                </w:t>
      </w:r>
      <w:r w:rsidR="00691594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</w:t>
      </w:r>
      <w:r w:rsidR="00691594" w:rsidRPr="00691594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. </w:t>
      </w:r>
    </w:p>
    <w:p w:rsidR="00C32A20" w:rsidRPr="00C32A20" w:rsidRDefault="00C32A20" w:rsidP="00691594">
      <w:pPr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                                                                                               </w:t>
      </w:r>
      <w:r w:rsidRPr="00C32A2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Администрация </w:t>
      </w:r>
      <w:proofErr w:type="spellStart"/>
      <w:r w:rsidRPr="00C32A20">
        <w:rPr>
          <w:rFonts w:ascii="Times New Roman" w:hAnsi="Times New Roman" w:cs="Times New Roman"/>
          <w:sz w:val="20"/>
          <w:szCs w:val="20"/>
          <w:shd w:val="clear" w:color="auto" w:fill="FFFFFF"/>
        </w:rPr>
        <w:t>Красюковского</w:t>
      </w:r>
      <w:proofErr w:type="spellEnd"/>
      <w:r w:rsidRPr="00C32A2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сельского поселения</w:t>
      </w:r>
    </w:p>
    <w:p w:rsidR="0004727E" w:rsidRPr="00691594" w:rsidRDefault="0004727E" w:rsidP="00691594">
      <w:pPr>
        <w:jc w:val="both"/>
        <w:rPr>
          <w:b/>
          <w:color w:val="000000"/>
          <w:sz w:val="24"/>
          <w:szCs w:val="24"/>
        </w:rPr>
      </w:pPr>
    </w:p>
    <w:sectPr w:rsidR="0004727E" w:rsidRPr="006915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27E"/>
    <w:rsid w:val="0004727E"/>
    <w:rsid w:val="001C10AE"/>
    <w:rsid w:val="00691594"/>
    <w:rsid w:val="00C32A20"/>
    <w:rsid w:val="00D24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535B4A-9FCB-4631-B0F0-64AAFBB22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4727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915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15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Lydmila_Victorovna</cp:lastModifiedBy>
  <cp:revision>2</cp:revision>
  <cp:lastPrinted>2022-07-27T13:40:00Z</cp:lastPrinted>
  <dcterms:created xsi:type="dcterms:W3CDTF">2022-07-27T14:04:00Z</dcterms:created>
  <dcterms:modified xsi:type="dcterms:W3CDTF">2022-07-27T14:04:00Z</dcterms:modified>
</cp:coreProperties>
</file>