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92A" w:rsidRDefault="007E492A" w:rsidP="007E492A">
      <w:pPr>
        <w:autoSpaceDE w:val="0"/>
        <w:autoSpaceDN w:val="0"/>
        <w:adjustRightInd w:val="0"/>
        <w:jc w:val="right"/>
        <w:rPr>
          <w:sz w:val="24"/>
          <w:szCs w:val="24"/>
        </w:rPr>
      </w:pPr>
    </w:p>
    <w:p w:rsidR="007E492A" w:rsidRPr="007E492A" w:rsidRDefault="007E492A" w:rsidP="007E492A">
      <w:pPr>
        <w:tabs>
          <w:tab w:val="left" w:pos="4536"/>
        </w:tabs>
        <w:jc w:val="center"/>
        <w:rPr>
          <w:sz w:val="28"/>
          <w:szCs w:val="28"/>
        </w:rPr>
      </w:pPr>
      <w:r>
        <w:rPr>
          <w:noProof/>
          <w:sz w:val="28"/>
          <w:szCs w:val="28"/>
        </w:rPr>
        <w:drawing>
          <wp:inline distT="0" distB="0" distL="0" distR="0">
            <wp:extent cx="567055" cy="89916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055" cy="899160"/>
                    </a:xfrm>
                    <a:prstGeom prst="rect">
                      <a:avLst/>
                    </a:prstGeom>
                    <a:noFill/>
                    <a:ln>
                      <a:noFill/>
                    </a:ln>
                  </pic:spPr>
                </pic:pic>
              </a:graphicData>
            </a:graphic>
          </wp:inline>
        </w:drawing>
      </w:r>
    </w:p>
    <w:p w:rsidR="007E492A" w:rsidRPr="007E492A" w:rsidRDefault="007E492A" w:rsidP="007E492A">
      <w:pPr>
        <w:jc w:val="center"/>
        <w:rPr>
          <w:sz w:val="28"/>
          <w:szCs w:val="28"/>
        </w:rPr>
      </w:pPr>
    </w:p>
    <w:p w:rsidR="007E492A" w:rsidRPr="007E492A" w:rsidRDefault="007E492A" w:rsidP="007E492A">
      <w:pPr>
        <w:contextualSpacing/>
        <w:jc w:val="center"/>
        <w:rPr>
          <w:caps/>
          <w:sz w:val="32"/>
          <w:szCs w:val="32"/>
        </w:rPr>
      </w:pPr>
      <w:r w:rsidRPr="007E492A">
        <w:rPr>
          <w:caps/>
          <w:sz w:val="32"/>
          <w:szCs w:val="32"/>
        </w:rPr>
        <w:t>Российская Федерация</w:t>
      </w:r>
    </w:p>
    <w:p w:rsidR="007E492A" w:rsidRPr="007E492A" w:rsidRDefault="007E492A" w:rsidP="007E492A">
      <w:pPr>
        <w:contextualSpacing/>
        <w:jc w:val="center"/>
        <w:rPr>
          <w:caps/>
          <w:sz w:val="32"/>
          <w:szCs w:val="32"/>
        </w:rPr>
      </w:pPr>
      <w:r w:rsidRPr="007E492A">
        <w:rPr>
          <w:caps/>
          <w:sz w:val="32"/>
          <w:szCs w:val="32"/>
        </w:rPr>
        <w:t>Ростовская область</w:t>
      </w:r>
    </w:p>
    <w:p w:rsidR="007E492A" w:rsidRPr="007E492A" w:rsidRDefault="007E492A" w:rsidP="007E492A">
      <w:pPr>
        <w:contextualSpacing/>
        <w:jc w:val="center"/>
        <w:rPr>
          <w:caps/>
          <w:sz w:val="32"/>
          <w:szCs w:val="32"/>
        </w:rPr>
      </w:pPr>
      <w:r w:rsidRPr="007E492A">
        <w:rPr>
          <w:caps/>
          <w:sz w:val="32"/>
          <w:szCs w:val="32"/>
        </w:rPr>
        <w:t>ОКТЯБРЬСКИЙ  РАЙОН</w:t>
      </w:r>
    </w:p>
    <w:p w:rsidR="007E492A" w:rsidRPr="007E492A" w:rsidRDefault="007E492A" w:rsidP="007E492A">
      <w:pPr>
        <w:spacing w:after="240"/>
        <w:contextualSpacing/>
        <w:jc w:val="center"/>
        <w:rPr>
          <w:sz w:val="22"/>
          <w:szCs w:val="22"/>
        </w:rPr>
      </w:pPr>
      <w:r w:rsidRPr="007E492A">
        <w:rPr>
          <w:sz w:val="22"/>
          <w:szCs w:val="22"/>
        </w:rPr>
        <w:t>МУНИЦИПАЛЬНОЕ ОБРАЗОВАНИЕ «КРАСЮКОВСКОЕ СЕЛЬСКОЕ ПОСЕЛЕНИЕ»</w:t>
      </w:r>
    </w:p>
    <w:p w:rsidR="007E492A" w:rsidRPr="007E492A" w:rsidRDefault="007E492A" w:rsidP="007E492A">
      <w:pPr>
        <w:spacing w:after="240"/>
        <w:contextualSpacing/>
        <w:jc w:val="center"/>
        <w:rPr>
          <w:rFonts w:ascii="Georgia" w:hAnsi="Georgia"/>
          <w:b/>
          <w:sz w:val="22"/>
          <w:szCs w:val="22"/>
        </w:rPr>
      </w:pPr>
      <w:r w:rsidRPr="007E492A">
        <w:rPr>
          <w:sz w:val="22"/>
          <w:szCs w:val="22"/>
        </w:rPr>
        <w:t>АДМИНИСТРАЦИЯ  КРАСЮКОВСКОГО  СЕЛЬСКОГО  ПОСЕЛЕНИЯ</w:t>
      </w:r>
    </w:p>
    <w:p w:rsidR="007E492A" w:rsidRPr="007E492A" w:rsidRDefault="007E492A" w:rsidP="007E492A">
      <w:pPr>
        <w:jc w:val="center"/>
        <w:rPr>
          <w:sz w:val="28"/>
          <w:szCs w:val="28"/>
        </w:rPr>
      </w:pPr>
    </w:p>
    <w:p w:rsidR="007E492A" w:rsidRPr="007E492A" w:rsidRDefault="007E492A" w:rsidP="007E492A">
      <w:pPr>
        <w:jc w:val="center"/>
        <w:rPr>
          <w:caps/>
          <w:sz w:val="36"/>
          <w:szCs w:val="36"/>
        </w:rPr>
      </w:pPr>
      <w:proofErr w:type="gramStart"/>
      <w:r w:rsidRPr="007E492A">
        <w:rPr>
          <w:caps/>
          <w:sz w:val="36"/>
          <w:szCs w:val="36"/>
        </w:rPr>
        <w:t>Р</w:t>
      </w:r>
      <w:proofErr w:type="gramEnd"/>
      <w:r w:rsidRPr="007E492A">
        <w:rPr>
          <w:caps/>
          <w:sz w:val="36"/>
          <w:szCs w:val="36"/>
        </w:rPr>
        <w:t xml:space="preserve"> А С П О Р Я Ж е н и е</w:t>
      </w:r>
    </w:p>
    <w:p w:rsidR="007E492A" w:rsidRPr="007E492A" w:rsidRDefault="007E492A" w:rsidP="007E492A">
      <w:pPr>
        <w:jc w:val="center"/>
        <w:rPr>
          <w:sz w:val="28"/>
          <w:szCs w:val="28"/>
        </w:rPr>
      </w:pPr>
    </w:p>
    <w:p w:rsidR="007E492A" w:rsidRPr="009F522A" w:rsidRDefault="007E492A" w:rsidP="007E492A">
      <w:pPr>
        <w:rPr>
          <w:sz w:val="28"/>
          <w:szCs w:val="28"/>
        </w:rPr>
      </w:pPr>
      <w:r w:rsidRPr="009F522A">
        <w:rPr>
          <w:sz w:val="28"/>
          <w:szCs w:val="28"/>
        </w:rPr>
        <w:t xml:space="preserve"> </w:t>
      </w:r>
      <w:r w:rsidR="004F12BF">
        <w:rPr>
          <w:sz w:val="28"/>
          <w:szCs w:val="28"/>
        </w:rPr>
        <w:t>2</w:t>
      </w:r>
      <w:r w:rsidR="009357FE">
        <w:rPr>
          <w:sz w:val="28"/>
          <w:szCs w:val="28"/>
        </w:rPr>
        <w:t>8</w:t>
      </w:r>
      <w:r w:rsidR="004F12BF">
        <w:rPr>
          <w:sz w:val="28"/>
          <w:szCs w:val="28"/>
        </w:rPr>
        <w:t>.0</w:t>
      </w:r>
      <w:r w:rsidR="00FC111B">
        <w:rPr>
          <w:sz w:val="28"/>
          <w:szCs w:val="28"/>
        </w:rPr>
        <w:t>1</w:t>
      </w:r>
      <w:r w:rsidR="004F12BF">
        <w:rPr>
          <w:sz w:val="28"/>
          <w:szCs w:val="28"/>
        </w:rPr>
        <w:t>.20</w:t>
      </w:r>
      <w:r w:rsidR="00FC111B">
        <w:rPr>
          <w:sz w:val="28"/>
          <w:szCs w:val="28"/>
        </w:rPr>
        <w:t>20</w:t>
      </w:r>
      <w:r w:rsidRPr="009F522A">
        <w:rPr>
          <w:sz w:val="28"/>
          <w:szCs w:val="28"/>
        </w:rPr>
        <w:t xml:space="preserve">                      </w:t>
      </w:r>
      <w:r w:rsidRPr="009F522A">
        <w:rPr>
          <w:sz w:val="28"/>
          <w:szCs w:val="28"/>
        </w:rPr>
        <w:tab/>
      </w:r>
      <w:r w:rsidRPr="009F522A">
        <w:rPr>
          <w:sz w:val="28"/>
          <w:szCs w:val="28"/>
        </w:rPr>
        <w:tab/>
        <w:t>№</w:t>
      </w:r>
      <w:r w:rsidR="004F12BF">
        <w:rPr>
          <w:sz w:val="28"/>
          <w:szCs w:val="28"/>
        </w:rPr>
        <w:t xml:space="preserve"> </w:t>
      </w:r>
      <w:r w:rsidR="009357FE">
        <w:rPr>
          <w:sz w:val="28"/>
          <w:szCs w:val="28"/>
        </w:rPr>
        <w:t>2</w:t>
      </w:r>
      <w:r w:rsidRPr="009F522A">
        <w:rPr>
          <w:sz w:val="28"/>
          <w:szCs w:val="28"/>
        </w:rPr>
        <w:t xml:space="preserve">                              сл. Красюковская</w:t>
      </w:r>
    </w:p>
    <w:p w:rsidR="007E492A" w:rsidRPr="007E492A" w:rsidRDefault="007E492A" w:rsidP="007E492A">
      <w:pPr>
        <w:rPr>
          <w:sz w:val="24"/>
          <w:szCs w:val="24"/>
        </w:rPr>
      </w:pPr>
    </w:p>
    <w:p w:rsidR="007E492A" w:rsidRPr="009F522A" w:rsidRDefault="007E492A" w:rsidP="007E492A">
      <w:pPr>
        <w:rPr>
          <w:sz w:val="28"/>
          <w:szCs w:val="28"/>
        </w:rPr>
      </w:pPr>
      <w:r w:rsidRPr="009F522A">
        <w:rPr>
          <w:sz w:val="28"/>
          <w:szCs w:val="28"/>
        </w:rPr>
        <w:t xml:space="preserve">Об утверждении Правил </w:t>
      </w:r>
      <w:proofErr w:type="gramStart"/>
      <w:r w:rsidRPr="009F522A">
        <w:rPr>
          <w:sz w:val="28"/>
          <w:szCs w:val="28"/>
        </w:rPr>
        <w:t>внутреннего</w:t>
      </w:r>
      <w:proofErr w:type="gramEnd"/>
    </w:p>
    <w:p w:rsidR="007E492A" w:rsidRPr="009F522A" w:rsidRDefault="007E492A" w:rsidP="007E492A">
      <w:pPr>
        <w:rPr>
          <w:sz w:val="28"/>
          <w:szCs w:val="28"/>
        </w:rPr>
      </w:pPr>
      <w:r w:rsidRPr="009F522A">
        <w:rPr>
          <w:sz w:val="28"/>
          <w:szCs w:val="28"/>
        </w:rPr>
        <w:t xml:space="preserve">трудового  распорядка    </w:t>
      </w:r>
      <w:proofErr w:type="spellStart"/>
      <w:r w:rsidRPr="009F522A">
        <w:rPr>
          <w:sz w:val="28"/>
          <w:szCs w:val="28"/>
        </w:rPr>
        <w:t>Администра</w:t>
      </w:r>
      <w:proofErr w:type="spellEnd"/>
      <w:r w:rsidRPr="009F522A">
        <w:rPr>
          <w:sz w:val="28"/>
          <w:szCs w:val="28"/>
        </w:rPr>
        <w:t>-</w:t>
      </w:r>
    </w:p>
    <w:p w:rsidR="007E492A" w:rsidRPr="009F522A" w:rsidRDefault="007E492A" w:rsidP="007E492A">
      <w:pPr>
        <w:tabs>
          <w:tab w:val="left" w:pos="4536"/>
        </w:tabs>
        <w:rPr>
          <w:sz w:val="28"/>
          <w:szCs w:val="28"/>
        </w:rPr>
      </w:pPr>
      <w:proofErr w:type="spellStart"/>
      <w:r w:rsidRPr="009F522A">
        <w:rPr>
          <w:sz w:val="28"/>
          <w:szCs w:val="28"/>
        </w:rPr>
        <w:t>ции</w:t>
      </w:r>
      <w:proofErr w:type="spellEnd"/>
      <w:r w:rsidRPr="009F522A">
        <w:rPr>
          <w:sz w:val="28"/>
          <w:szCs w:val="28"/>
        </w:rPr>
        <w:t xml:space="preserve">   Красюковского  сельского </w:t>
      </w:r>
      <w:proofErr w:type="spellStart"/>
      <w:r w:rsidRPr="009F522A">
        <w:rPr>
          <w:sz w:val="28"/>
          <w:szCs w:val="28"/>
        </w:rPr>
        <w:t>посе</w:t>
      </w:r>
      <w:proofErr w:type="spellEnd"/>
      <w:r w:rsidRPr="009F522A">
        <w:rPr>
          <w:sz w:val="28"/>
          <w:szCs w:val="28"/>
        </w:rPr>
        <w:t>-</w:t>
      </w:r>
    </w:p>
    <w:p w:rsidR="007E492A" w:rsidRPr="009F522A" w:rsidRDefault="007E492A" w:rsidP="007E492A">
      <w:pPr>
        <w:tabs>
          <w:tab w:val="left" w:pos="4536"/>
        </w:tabs>
        <w:rPr>
          <w:sz w:val="28"/>
          <w:szCs w:val="28"/>
        </w:rPr>
      </w:pPr>
      <w:proofErr w:type="spellStart"/>
      <w:r w:rsidRPr="009F522A">
        <w:rPr>
          <w:sz w:val="28"/>
          <w:szCs w:val="28"/>
        </w:rPr>
        <w:t>ления</w:t>
      </w:r>
      <w:proofErr w:type="spellEnd"/>
      <w:r w:rsidRPr="009F522A">
        <w:rPr>
          <w:sz w:val="28"/>
          <w:szCs w:val="28"/>
        </w:rPr>
        <w:t>.</w:t>
      </w:r>
    </w:p>
    <w:p w:rsidR="007E492A" w:rsidRPr="009F522A" w:rsidRDefault="007E492A" w:rsidP="007E492A">
      <w:pPr>
        <w:tabs>
          <w:tab w:val="left" w:pos="4536"/>
        </w:tabs>
        <w:rPr>
          <w:sz w:val="28"/>
          <w:szCs w:val="28"/>
        </w:rPr>
      </w:pPr>
    </w:p>
    <w:p w:rsidR="007E492A" w:rsidRPr="009F522A" w:rsidRDefault="007E492A" w:rsidP="007E492A">
      <w:pPr>
        <w:tabs>
          <w:tab w:val="left" w:pos="4536"/>
        </w:tabs>
        <w:jc w:val="both"/>
        <w:rPr>
          <w:sz w:val="28"/>
          <w:szCs w:val="28"/>
        </w:rPr>
      </w:pPr>
      <w:r w:rsidRPr="009F522A">
        <w:rPr>
          <w:sz w:val="28"/>
          <w:szCs w:val="28"/>
        </w:rPr>
        <w:t xml:space="preserve">         В соответствии с</w:t>
      </w:r>
      <w:r w:rsidR="004F12BF">
        <w:rPr>
          <w:sz w:val="28"/>
          <w:szCs w:val="28"/>
        </w:rPr>
        <w:t xml:space="preserve"> </w:t>
      </w:r>
      <w:r w:rsidRPr="009F522A">
        <w:rPr>
          <w:sz w:val="28"/>
          <w:szCs w:val="28"/>
        </w:rPr>
        <w:t>Трудов</w:t>
      </w:r>
      <w:r w:rsidR="00E136E3">
        <w:rPr>
          <w:sz w:val="28"/>
          <w:szCs w:val="28"/>
        </w:rPr>
        <w:t>ым</w:t>
      </w:r>
      <w:r w:rsidRPr="009F522A">
        <w:rPr>
          <w:sz w:val="28"/>
          <w:szCs w:val="28"/>
        </w:rPr>
        <w:t xml:space="preserve"> кодекс</w:t>
      </w:r>
      <w:r w:rsidR="00E136E3">
        <w:rPr>
          <w:sz w:val="28"/>
          <w:szCs w:val="28"/>
        </w:rPr>
        <w:t>ом</w:t>
      </w:r>
      <w:r w:rsidRPr="009F522A">
        <w:rPr>
          <w:sz w:val="28"/>
          <w:szCs w:val="28"/>
        </w:rPr>
        <w:t xml:space="preserve">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Областным законом от 9 октября 2007 № 786-ЗС «О муниципальной службе  в Ростовской области», </w:t>
      </w:r>
      <w:r w:rsidR="009357FE">
        <w:rPr>
          <w:sz w:val="28"/>
          <w:szCs w:val="28"/>
        </w:rPr>
        <w:t>Постановлением Минтруда от 21.11.2019 № 60,</w:t>
      </w:r>
      <w:r w:rsidR="00E136E3">
        <w:rPr>
          <w:sz w:val="28"/>
          <w:szCs w:val="28"/>
        </w:rPr>
        <w:t xml:space="preserve"> руководствуясь ст. 30 </w:t>
      </w:r>
      <w:r w:rsidRPr="009F522A">
        <w:rPr>
          <w:sz w:val="28"/>
          <w:szCs w:val="28"/>
        </w:rPr>
        <w:t>Устав</w:t>
      </w:r>
      <w:r w:rsidR="00E136E3">
        <w:rPr>
          <w:sz w:val="28"/>
          <w:szCs w:val="28"/>
        </w:rPr>
        <w:t>а</w:t>
      </w:r>
      <w:r w:rsidR="006F5EF2">
        <w:rPr>
          <w:sz w:val="28"/>
          <w:szCs w:val="28"/>
        </w:rPr>
        <w:t>2й</w:t>
      </w:r>
      <w:r w:rsidRPr="009F522A">
        <w:rPr>
          <w:sz w:val="28"/>
          <w:szCs w:val="28"/>
        </w:rPr>
        <w:t xml:space="preserve"> муниципального образования «Красюковское сельское поселение», в целях регулирования трудовых отношений в Администрации Красюковского сельского поселения,</w:t>
      </w:r>
    </w:p>
    <w:p w:rsidR="007E492A" w:rsidRPr="009F522A" w:rsidRDefault="007E492A" w:rsidP="007E492A">
      <w:pPr>
        <w:tabs>
          <w:tab w:val="left" w:pos="4536"/>
        </w:tabs>
        <w:rPr>
          <w:sz w:val="28"/>
          <w:szCs w:val="28"/>
        </w:rPr>
      </w:pPr>
    </w:p>
    <w:p w:rsidR="007E492A" w:rsidRPr="009F522A" w:rsidRDefault="007E492A" w:rsidP="007E492A">
      <w:pPr>
        <w:numPr>
          <w:ilvl w:val="0"/>
          <w:numId w:val="2"/>
        </w:numPr>
        <w:tabs>
          <w:tab w:val="left" w:pos="426"/>
        </w:tabs>
        <w:rPr>
          <w:sz w:val="28"/>
          <w:szCs w:val="28"/>
        </w:rPr>
      </w:pPr>
      <w:r w:rsidRPr="009F522A">
        <w:rPr>
          <w:sz w:val="28"/>
          <w:szCs w:val="28"/>
        </w:rPr>
        <w:t xml:space="preserve">Утвердить </w:t>
      </w:r>
      <w:r w:rsidR="00C30DE0">
        <w:rPr>
          <w:sz w:val="28"/>
          <w:szCs w:val="28"/>
        </w:rPr>
        <w:t xml:space="preserve"> </w:t>
      </w:r>
      <w:r w:rsidRPr="009F522A">
        <w:rPr>
          <w:sz w:val="28"/>
          <w:szCs w:val="28"/>
        </w:rPr>
        <w:t xml:space="preserve">Правила внутреннего трудового распорядка </w:t>
      </w:r>
      <w:r w:rsidR="00C30DE0">
        <w:rPr>
          <w:sz w:val="28"/>
          <w:szCs w:val="28"/>
        </w:rPr>
        <w:t xml:space="preserve">  </w:t>
      </w:r>
      <w:r w:rsidRPr="009F522A">
        <w:rPr>
          <w:sz w:val="28"/>
          <w:szCs w:val="28"/>
        </w:rPr>
        <w:t xml:space="preserve">Администрации Красюковского сельского поселения </w:t>
      </w:r>
      <w:r w:rsidR="00C30DE0">
        <w:rPr>
          <w:sz w:val="28"/>
          <w:szCs w:val="28"/>
        </w:rPr>
        <w:t xml:space="preserve"> согласно </w:t>
      </w:r>
      <w:r w:rsidRPr="009F522A">
        <w:rPr>
          <w:sz w:val="28"/>
          <w:szCs w:val="28"/>
        </w:rPr>
        <w:t>приложени</w:t>
      </w:r>
      <w:r w:rsidR="00E136E3">
        <w:rPr>
          <w:sz w:val="28"/>
          <w:szCs w:val="28"/>
        </w:rPr>
        <w:t>ю</w:t>
      </w:r>
      <w:r w:rsidR="00C30DE0">
        <w:rPr>
          <w:sz w:val="28"/>
          <w:szCs w:val="28"/>
        </w:rPr>
        <w:t xml:space="preserve"> </w:t>
      </w:r>
      <w:r w:rsidRPr="009F522A">
        <w:rPr>
          <w:sz w:val="28"/>
          <w:szCs w:val="28"/>
        </w:rPr>
        <w:t xml:space="preserve"> №1</w:t>
      </w:r>
      <w:r w:rsidR="00C30DE0">
        <w:rPr>
          <w:sz w:val="28"/>
          <w:szCs w:val="28"/>
        </w:rPr>
        <w:t>.</w:t>
      </w:r>
    </w:p>
    <w:p w:rsidR="007E492A" w:rsidRPr="009F522A" w:rsidRDefault="007E492A" w:rsidP="007E492A">
      <w:pPr>
        <w:numPr>
          <w:ilvl w:val="0"/>
          <w:numId w:val="2"/>
        </w:numPr>
        <w:tabs>
          <w:tab w:val="left" w:pos="0"/>
        </w:tabs>
        <w:rPr>
          <w:sz w:val="28"/>
          <w:szCs w:val="28"/>
        </w:rPr>
      </w:pPr>
      <w:r w:rsidRPr="009F522A">
        <w:rPr>
          <w:sz w:val="28"/>
          <w:szCs w:val="28"/>
        </w:rPr>
        <w:t>Ведущему специалисту Администрации Тарасовой Л.О. ознакомить под роспись работников Администрации Красюковского сельского поселения с Правилами внутреннего трудового распорядка Администрации Красюковского сельского поселения</w:t>
      </w:r>
    </w:p>
    <w:p w:rsidR="00FC111B" w:rsidRDefault="00FC111B" w:rsidP="007E492A">
      <w:pPr>
        <w:numPr>
          <w:ilvl w:val="0"/>
          <w:numId w:val="2"/>
        </w:numPr>
        <w:tabs>
          <w:tab w:val="left" w:pos="0"/>
        </w:tabs>
        <w:rPr>
          <w:sz w:val="28"/>
          <w:szCs w:val="28"/>
        </w:rPr>
      </w:pPr>
      <w:r>
        <w:rPr>
          <w:sz w:val="28"/>
          <w:szCs w:val="28"/>
        </w:rPr>
        <w:t>Распоряжение № 34 от 28.07.2016 «Об утверждении Правил внутреннего распорядка Администрации Красюковского сельского поселения» считать утратившим силу.</w:t>
      </w:r>
    </w:p>
    <w:p w:rsidR="001366CB" w:rsidRDefault="001366CB" w:rsidP="007E492A">
      <w:pPr>
        <w:numPr>
          <w:ilvl w:val="0"/>
          <w:numId w:val="2"/>
        </w:numPr>
        <w:tabs>
          <w:tab w:val="left" w:pos="0"/>
        </w:tabs>
        <w:rPr>
          <w:sz w:val="28"/>
          <w:szCs w:val="28"/>
        </w:rPr>
      </w:pPr>
      <w:r>
        <w:rPr>
          <w:sz w:val="28"/>
          <w:szCs w:val="28"/>
        </w:rPr>
        <w:t>Распоряжение вступает в силу с момента его подписания и подлежит размещению на официальном сайте Красюковского сельского поселения.</w:t>
      </w:r>
    </w:p>
    <w:p w:rsidR="007E492A" w:rsidRDefault="007E492A" w:rsidP="007E492A">
      <w:pPr>
        <w:numPr>
          <w:ilvl w:val="0"/>
          <w:numId w:val="2"/>
        </w:numPr>
        <w:tabs>
          <w:tab w:val="left" w:pos="0"/>
        </w:tabs>
        <w:rPr>
          <w:sz w:val="28"/>
          <w:szCs w:val="28"/>
        </w:rPr>
      </w:pPr>
      <w:proofErr w:type="gramStart"/>
      <w:r w:rsidRPr="009F522A">
        <w:rPr>
          <w:sz w:val="28"/>
          <w:szCs w:val="28"/>
        </w:rPr>
        <w:t>Контроль за</w:t>
      </w:r>
      <w:proofErr w:type="gramEnd"/>
      <w:r w:rsidRPr="009F522A">
        <w:rPr>
          <w:sz w:val="28"/>
          <w:szCs w:val="28"/>
        </w:rPr>
        <w:t xml:space="preserve"> исполнением данного распоряжения оставляю за собой.</w:t>
      </w:r>
    </w:p>
    <w:p w:rsidR="007E492A" w:rsidRPr="009F522A" w:rsidRDefault="007E492A" w:rsidP="007E492A">
      <w:pPr>
        <w:tabs>
          <w:tab w:val="left" w:pos="0"/>
        </w:tabs>
        <w:rPr>
          <w:sz w:val="28"/>
          <w:szCs w:val="28"/>
        </w:rPr>
      </w:pPr>
    </w:p>
    <w:p w:rsidR="007E492A" w:rsidRPr="009F522A" w:rsidRDefault="007E492A" w:rsidP="007E492A">
      <w:pPr>
        <w:tabs>
          <w:tab w:val="left" w:pos="0"/>
        </w:tabs>
        <w:rPr>
          <w:sz w:val="28"/>
          <w:szCs w:val="28"/>
        </w:rPr>
      </w:pPr>
      <w:r w:rsidRPr="009F522A">
        <w:rPr>
          <w:sz w:val="28"/>
          <w:szCs w:val="28"/>
        </w:rPr>
        <w:t xml:space="preserve">Глава Администрации </w:t>
      </w:r>
    </w:p>
    <w:p w:rsidR="007E492A" w:rsidRDefault="007E492A" w:rsidP="007E492A">
      <w:pPr>
        <w:autoSpaceDE w:val="0"/>
        <w:autoSpaceDN w:val="0"/>
        <w:adjustRightInd w:val="0"/>
        <w:rPr>
          <w:sz w:val="28"/>
          <w:szCs w:val="28"/>
        </w:rPr>
      </w:pPr>
      <w:r w:rsidRPr="009F522A">
        <w:rPr>
          <w:sz w:val="28"/>
          <w:szCs w:val="28"/>
        </w:rPr>
        <w:t xml:space="preserve">Красюковского сельского поселения                           </w:t>
      </w:r>
      <w:r w:rsidR="004F12BF">
        <w:rPr>
          <w:sz w:val="28"/>
          <w:szCs w:val="28"/>
        </w:rPr>
        <w:t xml:space="preserve">     </w:t>
      </w:r>
      <w:r w:rsidRPr="009F522A">
        <w:rPr>
          <w:sz w:val="28"/>
          <w:szCs w:val="28"/>
        </w:rPr>
        <w:t xml:space="preserve">     </w:t>
      </w:r>
      <w:proofErr w:type="spellStart"/>
      <w:r w:rsidR="00FC111B">
        <w:rPr>
          <w:sz w:val="28"/>
          <w:szCs w:val="28"/>
        </w:rPr>
        <w:t>И.П.</w:t>
      </w:r>
      <w:proofErr w:type="gramStart"/>
      <w:r w:rsidR="00FC111B">
        <w:rPr>
          <w:sz w:val="28"/>
          <w:szCs w:val="28"/>
        </w:rPr>
        <w:t>Гладкая</w:t>
      </w:r>
      <w:proofErr w:type="spellEnd"/>
      <w:proofErr w:type="gramEnd"/>
    </w:p>
    <w:p w:rsidR="000F55B9" w:rsidRDefault="000F55B9" w:rsidP="007E492A">
      <w:pPr>
        <w:autoSpaceDE w:val="0"/>
        <w:autoSpaceDN w:val="0"/>
        <w:adjustRightInd w:val="0"/>
        <w:rPr>
          <w:sz w:val="28"/>
          <w:szCs w:val="28"/>
        </w:rPr>
      </w:pPr>
    </w:p>
    <w:p w:rsidR="000F55B9" w:rsidRPr="000F55B9" w:rsidRDefault="000F55B9" w:rsidP="000F55B9">
      <w:pPr>
        <w:jc w:val="right"/>
        <w:rPr>
          <w:color w:val="000000"/>
        </w:rPr>
      </w:pPr>
      <w:r>
        <w:rPr>
          <w:sz w:val="28"/>
          <w:szCs w:val="28"/>
        </w:rPr>
        <w:lastRenderedPageBreak/>
        <w:t xml:space="preserve">                                                                                                    </w:t>
      </w:r>
      <w:r w:rsidRPr="000F55B9">
        <w:rPr>
          <w:color w:val="000000"/>
        </w:rPr>
        <w:t>Приложение № 1</w:t>
      </w:r>
    </w:p>
    <w:p w:rsidR="000F55B9" w:rsidRPr="000F55B9" w:rsidRDefault="000F55B9" w:rsidP="000F55B9">
      <w:pPr>
        <w:widowControl w:val="0"/>
        <w:autoSpaceDE w:val="0"/>
        <w:autoSpaceDN w:val="0"/>
        <w:adjustRightInd w:val="0"/>
        <w:jc w:val="right"/>
        <w:rPr>
          <w:color w:val="000000"/>
        </w:rPr>
      </w:pPr>
      <w:r w:rsidRPr="000F55B9">
        <w:rPr>
          <w:color w:val="000000"/>
        </w:rPr>
        <w:t xml:space="preserve">                                                                                                 к Распоряжению Администрации</w:t>
      </w:r>
    </w:p>
    <w:p w:rsidR="000F55B9" w:rsidRPr="000F55B9" w:rsidRDefault="000F55B9" w:rsidP="000F55B9">
      <w:pPr>
        <w:widowControl w:val="0"/>
        <w:autoSpaceDE w:val="0"/>
        <w:autoSpaceDN w:val="0"/>
        <w:adjustRightInd w:val="0"/>
        <w:jc w:val="right"/>
        <w:rPr>
          <w:color w:val="000000"/>
        </w:rPr>
      </w:pPr>
      <w:r w:rsidRPr="000F55B9">
        <w:rPr>
          <w:color w:val="000000"/>
        </w:rPr>
        <w:t xml:space="preserve">                                                                                                Красюковского сельского поселения </w:t>
      </w:r>
    </w:p>
    <w:p w:rsidR="000F55B9" w:rsidRPr="000F55B9" w:rsidRDefault="000F55B9" w:rsidP="000F55B9">
      <w:pPr>
        <w:widowControl w:val="0"/>
        <w:autoSpaceDE w:val="0"/>
        <w:autoSpaceDN w:val="0"/>
        <w:adjustRightInd w:val="0"/>
        <w:jc w:val="right"/>
        <w:rPr>
          <w:color w:val="000000"/>
        </w:rPr>
      </w:pPr>
      <w:r w:rsidRPr="000F55B9">
        <w:rPr>
          <w:color w:val="000000"/>
        </w:rPr>
        <w:t xml:space="preserve">                                                                                               от  28.01.2020  № 2</w:t>
      </w:r>
    </w:p>
    <w:p w:rsidR="000F55B9" w:rsidRPr="000F55B9" w:rsidRDefault="000F55B9" w:rsidP="000F55B9">
      <w:pPr>
        <w:widowControl w:val="0"/>
        <w:autoSpaceDE w:val="0"/>
        <w:autoSpaceDN w:val="0"/>
        <w:adjustRightInd w:val="0"/>
        <w:jc w:val="both"/>
        <w:rPr>
          <w:b/>
          <w:color w:val="000000"/>
          <w:sz w:val="24"/>
          <w:szCs w:val="24"/>
        </w:rPr>
      </w:pPr>
    </w:p>
    <w:p w:rsidR="000F55B9" w:rsidRPr="000F55B9" w:rsidRDefault="000F55B9" w:rsidP="000F55B9">
      <w:pPr>
        <w:widowControl w:val="0"/>
        <w:autoSpaceDE w:val="0"/>
        <w:autoSpaceDN w:val="0"/>
        <w:adjustRightInd w:val="0"/>
        <w:jc w:val="right"/>
        <w:rPr>
          <w:color w:val="000000"/>
          <w:sz w:val="24"/>
          <w:szCs w:val="24"/>
        </w:rPr>
      </w:pPr>
      <w:r w:rsidRPr="000F55B9">
        <w:rPr>
          <w:b/>
          <w:color w:val="000000"/>
          <w:sz w:val="24"/>
          <w:szCs w:val="24"/>
        </w:rPr>
        <w:t xml:space="preserve">                                                                                                                                                 </w:t>
      </w:r>
      <w:r>
        <w:rPr>
          <w:b/>
          <w:color w:val="000000"/>
          <w:sz w:val="24"/>
          <w:szCs w:val="24"/>
        </w:rPr>
        <w:t xml:space="preserve">                          </w:t>
      </w:r>
      <w:r w:rsidRPr="000F55B9">
        <w:rPr>
          <w:color w:val="000000"/>
          <w:sz w:val="24"/>
          <w:szCs w:val="24"/>
        </w:rPr>
        <w:t>Утверждаю</w:t>
      </w:r>
    </w:p>
    <w:p w:rsidR="000F55B9" w:rsidRPr="000F55B9" w:rsidRDefault="000F55B9" w:rsidP="000F55B9">
      <w:pPr>
        <w:widowControl w:val="0"/>
        <w:autoSpaceDE w:val="0"/>
        <w:autoSpaceDN w:val="0"/>
        <w:adjustRightInd w:val="0"/>
        <w:jc w:val="right"/>
        <w:rPr>
          <w:color w:val="000000"/>
          <w:sz w:val="24"/>
          <w:szCs w:val="24"/>
        </w:rPr>
      </w:pPr>
      <w:r w:rsidRPr="000F55B9">
        <w:rPr>
          <w:color w:val="000000"/>
          <w:sz w:val="24"/>
          <w:szCs w:val="24"/>
        </w:rPr>
        <w:t xml:space="preserve">                                                                                                             Глава Администрации</w:t>
      </w:r>
    </w:p>
    <w:p w:rsidR="000F55B9" w:rsidRPr="000F55B9" w:rsidRDefault="000F55B9" w:rsidP="000F55B9">
      <w:pPr>
        <w:widowControl w:val="0"/>
        <w:autoSpaceDE w:val="0"/>
        <w:autoSpaceDN w:val="0"/>
        <w:adjustRightInd w:val="0"/>
        <w:jc w:val="right"/>
        <w:rPr>
          <w:color w:val="000000"/>
          <w:sz w:val="24"/>
          <w:szCs w:val="24"/>
        </w:rPr>
      </w:pPr>
      <w:r w:rsidRPr="000F55B9">
        <w:rPr>
          <w:color w:val="000000"/>
          <w:sz w:val="24"/>
          <w:szCs w:val="24"/>
        </w:rPr>
        <w:t xml:space="preserve">                                                                                                            Красюковского сельского поселения</w:t>
      </w:r>
    </w:p>
    <w:p w:rsidR="000F55B9" w:rsidRPr="000F55B9" w:rsidRDefault="000F55B9" w:rsidP="000F55B9">
      <w:pPr>
        <w:widowControl w:val="0"/>
        <w:autoSpaceDE w:val="0"/>
        <w:autoSpaceDN w:val="0"/>
        <w:adjustRightInd w:val="0"/>
        <w:jc w:val="right"/>
        <w:rPr>
          <w:color w:val="000000"/>
          <w:sz w:val="24"/>
          <w:szCs w:val="24"/>
        </w:rPr>
      </w:pPr>
      <w:r w:rsidRPr="000F55B9">
        <w:rPr>
          <w:color w:val="000000"/>
          <w:sz w:val="24"/>
          <w:szCs w:val="24"/>
        </w:rPr>
        <w:t xml:space="preserve">                                                                                                                       _________ </w:t>
      </w:r>
      <w:proofErr w:type="spellStart"/>
      <w:r w:rsidRPr="000F55B9">
        <w:rPr>
          <w:color w:val="000000"/>
          <w:sz w:val="24"/>
          <w:szCs w:val="24"/>
        </w:rPr>
        <w:t>И.П.Гладкая</w:t>
      </w:r>
      <w:proofErr w:type="spellEnd"/>
    </w:p>
    <w:p w:rsidR="000F55B9" w:rsidRPr="000F55B9" w:rsidRDefault="000F55B9" w:rsidP="000F55B9">
      <w:pPr>
        <w:widowControl w:val="0"/>
        <w:autoSpaceDE w:val="0"/>
        <w:autoSpaceDN w:val="0"/>
        <w:adjustRightInd w:val="0"/>
        <w:jc w:val="both"/>
        <w:rPr>
          <w:color w:val="000000"/>
          <w:sz w:val="28"/>
          <w:szCs w:val="28"/>
        </w:rPr>
      </w:pPr>
      <w:r w:rsidRPr="000F55B9">
        <w:rPr>
          <w:color w:val="000000"/>
          <w:sz w:val="24"/>
          <w:szCs w:val="24"/>
        </w:rPr>
        <w:t xml:space="preserve">                                                                                                                                                   </w:t>
      </w:r>
    </w:p>
    <w:p w:rsidR="000F55B9" w:rsidRPr="00156C6A" w:rsidRDefault="000F55B9" w:rsidP="000F55B9">
      <w:pPr>
        <w:widowControl w:val="0"/>
        <w:autoSpaceDE w:val="0"/>
        <w:autoSpaceDN w:val="0"/>
        <w:adjustRightInd w:val="0"/>
        <w:jc w:val="both"/>
        <w:rPr>
          <w:b/>
          <w:color w:val="000000"/>
          <w:sz w:val="28"/>
          <w:szCs w:val="28"/>
        </w:rPr>
      </w:pPr>
      <w:r w:rsidRPr="000F55B9">
        <w:rPr>
          <w:color w:val="000000"/>
          <w:sz w:val="28"/>
          <w:szCs w:val="28"/>
        </w:rPr>
        <w:t xml:space="preserve">                            </w:t>
      </w:r>
      <w:r w:rsidRPr="00156C6A">
        <w:rPr>
          <w:b/>
          <w:color w:val="000000"/>
          <w:sz w:val="28"/>
          <w:szCs w:val="28"/>
        </w:rPr>
        <w:t>Правила внутреннего  трудового распорядка</w:t>
      </w:r>
      <w:bookmarkStart w:id="0" w:name="_GoBack"/>
      <w:bookmarkEnd w:id="0"/>
    </w:p>
    <w:p w:rsidR="000F55B9" w:rsidRPr="00156C6A" w:rsidRDefault="000F55B9" w:rsidP="000F55B9">
      <w:pPr>
        <w:widowControl w:val="0"/>
        <w:autoSpaceDE w:val="0"/>
        <w:autoSpaceDN w:val="0"/>
        <w:adjustRightInd w:val="0"/>
        <w:jc w:val="both"/>
        <w:rPr>
          <w:b/>
          <w:color w:val="000000"/>
          <w:sz w:val="28"/>
          <w:szCs w:val="28"/>
        </w:rPr>
      </w:pPr>
      <w:r w:rsidRPr="00156C6A">
        <w:rPr>
          <w:b/>
          <w:color w:val="000000"/>
          <w:sz w:val="28"/>
          <w:szCs w:val="28"/>
        </w:rPr>
        <w:t xml:space="preserve">                          Администрации Красюковского сельского поселения</w:t>
      </w:r>
    </w:p>
    <w:p w:rsidR="000F55B9" w:rsidRPr="00156C6A" w:rsidRDefault="000F55B9" w:rsidP="000F55B9">
      <w:pPr>
        <w:widowControl w:val="0"/>
        <w:autoSpaceDE w:val="0"/>
        <w:autoSpaceDN w:val="0"/>
        <w:adjustRightInd w:val="0"/>
        <w:jc w:val="center"/>
        <w:rPr>
          <w:b/>
          <w:color w:val="000000"/>
          <w:sz w:val="28"/>
          <w:szCs w:val="28"/>
        </w:rPr>
      </w:pPr>
      <w:r w:rsidRPr="00156C6A">
        <w:rPr>
          <w:b/>
          <w:color w:val="000000"/>
          <w:sz w:val="28"/>
          <w:szCs w:val="28"/>
        </w:rPr>
        <w:t>Октябрьского района Ростовской области</w:t>
      </w:r>
    </w:p>
    <w:p w:rsidR="000F55B9" w:rsidRPr="000F55B9" w:rsidRDefault="000F55B9" w:rsidP="000F55B9">
      <w:pPr>
        <w:widowControl w:val="0"/>
        <w:autoSpaceDE w:val="0"/>
        <w:autoSpaceDN w:val="0"/>
        <w:adjustRightInd w:val="0"/>
        <w:jc w:val="both"/>
        <w:rPr>
          <w:color w:val="000000"/>
          <w:sz w:val="24"/>
          <w:szCs w:val="24"/>
        </w:rPr>
      </w:pPr>
    </w:p>
    <w:p w:rsidR="000F55B9" w:rsidRPr="000F55B9" w:rsidRDefault="000F55B9" w:rsidP="000F55B9">
      <w:pPr>
        <w:widowControl w:val="0"/>
        <w:autoSpaceDE w:val="0"/>
        <w:autoSpaceDN w:val="0"/>
        <w:adjustRightInd w:val="0"/>
        <w:jc w:val="both"/>
        <w:rPr>
          <w:color w:val="000000"/>
          <w:sz w:val="24"/>
          <w:szCs w:val="24"/>
        </w:rPr>
      </w:pPr>
      <w:proofErr w:type="spellStart"/>
      <w:r w:rsidRPr="000F55B9">
        <w:rPr>
          <w:color w:val="000000"/>
          <w:sz w:val="24"/>
          <w:szCs w:val="24"/>
        </w:rPr>
        <w:t>Сл</w:t>
      </w:r>
      <w:proofErr w:type="gramStart"/>
      <w:r w:rsidRPr="000F55B9">
        <w:rPr>
          <w:color w:val="000000"/>
          <w:sz w:val="24"/>
          <w:szCs w:val="24"/>
        </w:rPr>
        <w:t>.К</w:t>
      </w:r>
      <w:proofErr w:type="gramEnd"/>
      <w:r w:rsidRPr="000F55B9">
        <w:rPr>
          <w:color w:val="000000"/>
          <w:sz w:val="24"/>
          <w:szCs w:val="24"/>
        </w:rPr>
        <w:t>расюковская</w:t>
      </w:r>
      <w:proofErr w:type="spellEnd"/>
      <w:r w:rsidRPr="000F55B9">
        <w:rPr>
          <w:color w:val="000000"/>
          <w:sz w:val="24"/>
          <w:szCs w:val="24"/>
        </w:rPr>
        <w:t xml:space="preserve">                                                                                            </w:t>
      </w:r>
      <w:r>
        <w:rPr>
          <w:color w:val="000000"/>
          <w:sz w:val="24"/>
          <w:szCs w:val="24"/>
        </w:rPr>
        <w:t xml:space="preserve">          </w:t>
      </w:r>
      <w:r w:rsidRPr="000F55B9">
        <w:rPr>
          <w:color w:val="000000"/>
          <w:sz w:val="24"/>
          <w:szCs w:val="24"/>
        </w:rPr>
        <w:t xml:space="preserve">    28.01.2020</w:t>
      </w:r>
    </w:p>
    <w:p w:rsidR="000F55B9" w:rsidRPr="000F55B9" w:rsidRDefault="000F55B9" w:rsidP="000F55B9">
      <w:pPr>
        <w:widowControl w:val="0"/>
        <w:autoSpaceDE w:val="0"/>
        <w:autoSpaceDN w:val="0"/>
        <w:adjustRightInd w:val="0"/>
        <w:jc w:val="both"/>
        <w:rPr>
          <w:b/>
          <w:color w:val="000000"/>
          <w:sz w:val="24"/>
          <w:szCs w:val="24"/>
        </w:rPr>
      </w:pPr>
    </w:p>
    <w:p w:rsidR="000F55B9" w:rsidRPr="000F55B9" w:rsidRDefault="000F55B9" w:rsidP="000F55B9">
      <w:pPr>
        <w:widowControl w:val="0"/>
        <w:numPr>
          <w:ilvl w:val="0"/>
          <w:numId w:val="4"/>
        </w:numPr>
        <w:autoSpaceDE w:val="0"/>
        <w:autoSpaceDN w:val="0"/>
        <w:adjustRightInd w:val="0"/>
        <w:contextualSpacing/>
        <w:jc w:val="center"/>
        <w:rPr>
          <w:b/>
          <w:color w:val="000000"/>
          <w:sz w:val="24"/>
          <w:szCs w:val="24"/>
        </w:rPr>
      </w:pPr>
      <w:r w:rsidRPr="000F55B9">
        <w:rPr>
          <w:b/>
          <w:color w:val="000000"/>
          <w:sz w:val="24"/>
          <w:szCs w:val="24"/>
        </w:rPr>
        <w:t>ОБЩИЕ ПОЛОЖЕНИЯ</w:t>
      </w:r>
    </w:p>
    <w:p w:rsidR="000F55B9" w:rsidRPr="000F55B9" w:rsidRDefault="000F55B9" w:rsidP="000F55B9">
      <w:pPr>
        <w:widowControl w:val="0"/>
        <w:autoSpaceDE w:val="0"/>
        <w:autoSpaceDN w:val="0"/>
        <w:adjustRightInd w:val="0"/>
        <w:ind w:left="720"/>
        <w:contextualSpacing/>
        <w:rPr>
          <w:b/>
          <w:color w:val="000000"/>
          <w:sz w:val="24"/>
          <w:szCs w:val="24"/>
        </w:rPr>
      </w:pP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1.1. Правила внутреннего трудового распорядка (далее - Правила) – локальный нормативный акт, который регламентирует в соответствии с Трудовым кодексом Российской Федерации (далее – Трудовой кодекс РФ) и иными федеральными законами основные права и обязанности Администрации и работников, порядок приема перевода и увольнения работников, режим работы, время отдыха, применяемые к работникам меры поощрения и взыскания, а также иные вопросы регулирования трудовых отношений в Администрации.</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xml:space="preserve">1.2. Правила способствуют укреплению трудовой дисциплины, рациональному использованию рабочего времени, высокому качеству работы, повышению производительности труда и эффективности труда. </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1.3. Правила обязаны соблюдать все работники Администрации.</w:t>
      </w:r>
    </w:p>
    <w:p w:rsidR="000F55B9" w:rsidRPr="000F55B9" w:rsidRDefault="000F55B9" w:rsidP="000F55B9">
      <w:pPr>
        <w:widowControl w:val="0"/>
        <w:autoSpaceDE w:val="0"/>
        <w:autoSpaceDN w:val="0"/>
        <w:adjustRightInd w:val="0"/>
        <w:ind w:firstLine="708"/>
        <w:rPr>
          <w:color w:val="000000"/>
          <w:sz w:val="24"/>
          <w:szCs w:val="24"/>
        </w:rPr>
      </w:pPr>
    </w:p>
    <w:p w:rsidR="000F55B9" w:rsidRPr="000F55B9" w:rsidRDefault="000F55B9" w:rsidP="000F55B9">
      <w:pPr>
        <w:widowControl w:val="0"/>
        <w:autoSpaceDE w:val="0"/>
        <w:autoSpaceDN w:val="0"/>
        <w:adjustRightInd w:val="0"/>
        <w:jc w:val="center"/>
        <w:rPr>
          <w:b/>
          <w:color w:val="000000"/>
          <w:sz w:val="24"/>
          <w:szCs w:val="24"/>
        </w:rPr>
      </w:pPr>
      <w:r w:rsidRPr="000F55B9">
        <w:rPr>
          <w:b/>
          <w:color w:val="000000"/>
          <w:sz w:val="24"/>
          <w:szCs w:val="24"/>
        </w:rPr>
        <w:t>2. ПРАВА И ОБЯЗАННОСТИ АДМИНИСТРАЦИИ КРАСЮКОВСКОГО СЕЛЬСКОГО ПОСЕЛЕНИЯ</w:t>
      </w:r>
    </w:p>
    <w:p w:rsidR="000F55B9" w:rsidRPr="000F55B9" w:rsidRDefault="000F55B9" w:rsidP="000F55B9">
      <w:pPr>
        <w:widowControl w:val="0"/>
        <w:autoSpaceDE w:val="0"/>
        <w:autoSpaceDN w:val="0"/>
        <w:adjustRightInd w:val="0"/>
        <w:jc w:val="center"/>
        <w:rPr>
          <w:b/>
          <w:color w:val="000000"/>
          <w:sz w:val="24"/>
          <w:szCs w:val="24"/>
        </w:rPr>
      </w:pPr>
    </w:p>
    <w:p w:rsidR="000F55B9" w:rsidRPr="000F55B9" w:rsidRDefault="000F55B9" w:rsidP="000F55B9">
      <w:pPr>
        <w:rPr>
          <w:b/>
          <w:color w:val="000000"/>
          <w:sz w:val="24"/>
          <w:szCs w:val="24"/>
        </w:rPr>
      </w:pPr>
      <w:r w:rsidRPr="000F55B9">
        <w:rPr>
          <w:b/>
          <w:color w:val="000000"/>
          <w:sz w:val="24"/>
          <w:szCs w:val="24"/>
        </w:rPr>
        <w:tab/>
        <w:t xml:space="preserve">2.1. Администрация имеет право: </w:t>
      </w:r>
    </w:p>
    <w:p w:rsidR="000F55B9" w:rsidRPr="000F55B9" w:rsidRDefault="000F55B9" w:rsidP="000F55B9">
      <w:pPr>
        <w:jc w:val="both"/>
        <w:rPr>
          <w:color w:val="000000"/>
          <w:sz w:val="24"/>
          <w:szCs w:val="24"/>
        </w:rPr>
      </w:pPr>
      <w:r w:rsidRPr="000F55B9">
        <w:rPr>
          <w:color w:val="000000"/>
          <w:sz w:val="24"/>
          <w:szCs w:val="24"/>
        </w:rPr>
        <w:tab/>
        <w:t>2.1.1.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rsidR="000F55B9" w:rsidRPr="000F55B9" w:rsidRDefault="000F55B9" w:rsidP="000F55B9">
      <w:pPr>
        <w:jc w:val="both"/>
        <w:rPr>
          <w:color w:val="000000"/>
          <w:sz w:val="24"/>
          <w:szCs w:val="24"/>
        </w:rPr>
      </w:pPr>
      <w:r w:rsidRPr="000F55B9">
        <w:rPr>
          <w:color w:val="000000"/>
          <w:sz w:val="24"/>
          <w:szCs w:val="24"/>
        </w:rPr>
        <w:tab/>
        <w:t>2.1.2. Вести коллективные переговоры и заключать коллективные договоры.</w:t>
      </w:r>
    </w:p>
    <w:p w:rsidR="000F55B9" w:rsidRPr="000F55B9" w:rsidRDefault="000F55B9" w:rsidP="000F55B9">
      <w:pPr>
        <w:jc w:val="both"/>
        <w:rPr>
          <w:color w:val="000000"/>
          <w:sz w:val="24"/>
          <w:szCs w:val="24"/>
        </w:rPr>
      </w:pPr>
      <w:r w:rsidRPr="000F55B9">
        <w:rPr>
          <w:color w:val="000000"/>
          <w:sz w:val="24"/>
          <w:szCs w:val="24"/>
        </w:rPr>
        <w:tab/>
        <w:t>2.1.3. Поощрять работников за добросовестный эффективный труд.</w:t>
      </w:r>
    </w:p>
    <w:p w:rsidR="000F55B9" w:rsidRPr="000F55B9" w:rsidRDefault="000F55B9" w:rsidP="000F55B9">
      <w:pPr>
        <w:jc w:val="both"/>
        <w:rPr>
          <w:color w:val="000000"/>
          <w:sz w:val="24"/>
          <w:szCs w:val="24"/>
        </w:rPr>
      </w:pPr>
      <w:r w:rsidRPr="000F55B9">
        <w:rPr>
          <w:color w:val="000000"/>
          <w:sz w:val="24"/>
          <w:szCs w:val="24"/>
        </w:rPr>
        <w:tab/>
        <w:t>2.1.4. Требовать от работников исполнения ими трудовых обязанностей и бережного отношения к имуществу Администрации (в том числе к имуществу третьих лиц, находящемуся у Администрации, если Администрация несет ответственность за сохранность этого имущества) и других работников, соблюдения настоящих Правил.</w:t>
      </w:r>
    </w:p>
    <w:p w:rsidR="000F55B9" w:rsidRPr="000F55B9" w:rsidRDefault="000F55B9" w:rsidP="000F55B9">
      <w:pPr>
        <w:jc w:val="both"/>
        <w:rPr>
          <w:color w:val="000000"/>
          <w:sz w:val="24"/>
          <w:szCs w:val="24"/>
        </w:rPr>
      </w:pPr>
      <w:r w:rsidRPr="000F55B9">
        <w:rPr>
          <w:color w:val="000000"/>
          <w:sz w:val="24"/>
          <w:szCs w:val="24"/>
        </w:rPr>
        <w:tab/>
        <w:t>2.1.5. Требовать от работников соблюдения правил охраны труда и пожарной безопасности.</w:t>
      </w:r>
    </w:p>
    <w:p w:rsidR="000F55B9" w:rsidRPr="000F55B9" w:rsidRDefault="000F55B9" w:rsidP="000F55B9">
      <w:pPr>
        <w:jc w:val="both"/>
        <w:rPr>
          <w:color w:val="000000"/>
          <w:sz w:val="24"/>
          <w:szCs w:val="24"/>
        </w:rPr>
      </w:pPr>
      <w:r w:rsidRPr="000F55B9">
        <w:rPr>
          <w:color w:val="000000"/>
          <w:sz w:val="24"/>
          <w:szCs w:val="24"/>
        </w:rPr>
        <w:tab/>
        <w:t>2.1.6. 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rsidR="000F55B9" w:rsidRPr="000F55B9" w:rsidRDefault="000F55B9" w:rsidP="000F55B9">
      <w:pPr>
        <w:jc w:val="both"/>
        <w:rPr>
          <w:color w:val="000000"/>
          <w:sz w:val="24"/>
          <w:szCs w:val="24"/>
        </w:rPr>
      </w:pPr>
      <w:r w:rsidRPr="000F55B9">
        <w:rPr>
          <w:color w:val="000000"/>
          <w:sz w:val="24"/>
          <w:szCs w:val="24"/>
        </w:rPr>
        <w:tab/>
        <w:t>2.1.7. Принимать локальные нормативные акты.</w:t>
      </w:r>
    </w:p>
    <w:p w:rsidR="000F55B9" w:rsidRPr="000F55B9" w:rsidRDefault="000F55B9" w:rsidP="000F55B9">
      <w:pPr>
        <w:ind w:firstLine="709"/>
        <w:jc w:val="both"/>
        <w:rPr>
          <w:rFonts w:eastAsia="Calibri"/>
          <w:sz w:val="24"/>
          <w:szCs w:val="24"/>
          <w:lang w:eastAsia="en-US"/>
        </w:rPr>
      </w:pPr>
      <w:r w:rsidRPr="000F55B9">
        <w:rPr>
          <w:sz w:val="24"/>
          <w:szCs w:val="24"/>
        </w:rPr>
        <w:t xml:space="preserve">2.1.8. </w:t>
      </w:r>
      <w:proofErr w:type="gramStart"/>
      <w:r w:rsidRPr="000F55B9">
        <w:rPr>
          <w:sz w:val="24"/>
          <w:szCs w:val="24"/>
        </w:rPr>
        <w:t>С</w:t>
      </w:r>
      <w:r w:rsidRPr="000F55B9">
        <w:rPr>
          <w:rFonts w:eastAsia="Calibri"/>
          <w:sz w:val="24"/>
          <w:szCs w:val="24"/>
          <w:lang w:eastAsia="en-US"/>
        </w:rPr>
        <w:t xml:space="preserve">оздавать производственный совет - совещательный орган, образуемый на добровольной основе из числа работников данного Администрации,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w:t>
      </w:r>
      <w:r w:rsidRPr="000F55B9">
        <w:rPr>
          <w:rFonts w:eastAsia="Calibri"/>
          <w:sz w:val="24"/>
          <w:szCs w:val="24"/>
          <w:lang w:eastAsia="en-US"/>
        </w:rPr>
        <w:lastRenderedPageBreak/>
        <w:t>квалификации работников.</w:t>
      </w:r>
      <w:proofErr w:type="gramEnd"/>
      <w:r w:rsidRPr="000F55B9">
        <w:rPr>
          <w:rFonts w:eastAsia="Calibri"/>
          <w:sz w:val="24"/>
          <w:szCs w:val="24"/>
          <w:lang w:eastAsia="en-US"/>
        </w:rPr>
        <w:t xml:space="preserve"> Полномочия, состав, порядок деятельности производственного совета и его взаимодействия с Администрацией устанавливаются соответствующим локальным нормативным актом. </w:t>
      </w:r>
      <w:proofErr w:type="gramStart"/>
      <w:r w:rsidRPr="000F55B9">
        <w:rPr>
          <w:rFonts w:eastAsia="Calibri"/>
          <w:sz w:val="24"/>
          <w:szCs w:val="24"/>
          <w:lang w:eastAsia="en-US"/>
        </w:rPr>
        <w:t>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Администрации, а также вопросы представительства и защиты социально-трудовых прав и интересов работников, решение которых в соответствии с Трудовым кодексом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w:t>
      </w:r>
      <w:proofErr w:type="gramEnd"/>
      <w:r w:rsidRPr="000F55B9">
        <w:rPr>
          <w:rFonts w:eastAsia="Calibri"/>
          <w:sz w:val="24"/>
          <w:szCs w:val="24"/>
          <w:lang w:eastAsia="en-US"/>
        </w:rPr>
        <w:t xml:space="preserve"> Администрация обязана информировать производственный совет о результатах рассмотрения предложений, поступивших от производственного совета, и об их реализации.</w:t>
      </w:r>
    </w:p>
    <w:p w:rsidR="000F55B9" w:rsidRPr="000F55B9" w:rsidRDefault="000F55B9" w:rsidP="000F55B9">
      <w:pPr>
        <w:autoSpaceDE w:val="0"/>
        <w:autoSpaceDN w:val="0"/>
        <w:adjustRightInd w:val="0"/>
        <w:ind w:firstLine="709"/>
        <w:jc w:val="both"/>
        <w:rPr>
          <w:rFonts w:eastAsia="Calibri"/>
          <w:color w:val="000000"/>
          <w:sz w:val="24"/>
          <w:szCs w:val="24"/>
          <w:lang w:eastAsia="en-US"/>
        </w:rPr>
      </w:pPr>
      <w:r w:rsidRPr="000F55B9">
        <w:rPr>
          <w:rFonts w:eastAsia="Calibri"/>
          <w:color w:val="000000"/>
          <w:sz w:val="24"/>
          <w:szCs w:val="24"/>
          <w:lang w:eastAsia="en-US"/>
        </w:rPr>
        <w:t xml:space="preserve">2.1.9. Устанавливать запрет курения табака на территориях и в помещениях, используемых для осуществления своей деятельности, а также с соблюдением трудового </w:t>
      </w:r>
      <w:hyperlink r:id="rId8" w:history="1">
        <w:r w:rsidRPr="000F55B9">
          <w:rPr>
            <w:rFonts w:eastAsia="Calibri"/>
            <w:color w:val="000000"/>
            <w:sz w:val="24"/>
            <w:szCs w:val="24"/>
            <w:lang w:eastAsia="en-US"/>
          </w:rPr>
          <w:t>законодательства</w:t>
        </w:r>
      </w:hyperlink>
      <w:r w:rsidRPr="000F55B9">
        <w:rPr>
          <w:rFonts w:eastAsia="Calibri"/>
          <w:color w:val="000000"/>
          <w:sz w:val="24"/>
          <w:szCs w:val="24"/>
          <w:lang w:eastAsia="en-US"/>
        </w:rPr>
        <w:t xml:space="preserve"> применять меры стимулирующего характера, направленные на прекращение потребления табака работниками.</w:t>
      </w:r>
    </w:p>
    <w:p w:rsidR="000F55B9" w:rsidRPr="000F55B9" w:rsidRDefault="000F55B9" w:rsidP="000F55B9">
      <w:pPr>
        <w:jc w:val="both"/>
        <w:rPr>
          <w:color w:val="000000"/>
          <w:sz w:val="24"/>
          <w:szCs w:val="24"/>
        </w:rPr>
      </w:pPr>
      <w:r w:rsidRPr="000F55B9">
        <w:rPr>
          <w:rFonts w:eastAsia="Calibri"/>
          <w:color w:val="000000"/>
          <w:sz w:val="24"/>
          <w:szCs w:val="24"/>
          <w:lang w:eastAsia="en-US"/>
        </w:rPr>
        <w:tab/>
        <w:t>2.1.10. О</w:t>
      </w:r>
      <w:r w:rsidRPr="000F55B9">
        <w:rPr>
          <w:color w:val="000000"/>
          <w:sz w:val="24"/>
          <w:szCs w:val="24"/>
        </w:rPr>
        <w:t xml:space="preserve">существлять иные права, предоставленные ему трудовым законодательством. </w:t>
      </w:r>
    </w:p>
    <w:p w:rsidR="000F55B9" w:rsidRPr="000F55B9" w:rsidRDefault="000F55B9" w:rsidP="000F55B9">
      <w:pPr>
        <w:ind w:firstLine="708"/>
        <w:jc w:val="both"/>
        <w:rPr>
          <w:b/>
          <w:color w:val="000000"/>
          <w:sz w:val="24"/>
          <w:szCs w:val="24"/>
        </w:rPr>
      </w:pPr>
      <w:r w:rsidRPr="000F55B9">
        <w:rPr>
          <w:b/>
          <w:color w:val="000000"/>
          <w:sz w:val="24"/>
          <w:szCs w:val="24"/>
        </w:rPr>
        <w:t xml:space="preserve">2.2. Администрация обязана: </w:t>
      </w:r>
    </w:p>
    <w:p w:rsidR="000F55B9" w:rsidRPr="000F55B9" w:rsidRDefault="000F55B9" w:rsidP="000F55B9">
      <w:pPr>
        <w:ind w:firstLine="708"/>
        <w:jc w:val="both"/>
        <w:rPr>
          <w:color w:val="000000"/>
          <w:sz w:val="24"/>
          <w:szCs w:val="24"/>
        </w:rPr>
      </w:pPr>
      <w:r w:rsidRPr="000F55B9">
        <w:rPr>
          <w:color w:val="000000"/>
          <w:sz w:val="24"/>
          <w:szCs w:val="24"/>
        </w:rPr>
        <w:t>2.2.1.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F55B9" w:rsidRPr="000F55B9" w:rsidRDefault="000F55B9" w:rsidP="000F55B9">
      <w:pPr>
        <w:ind w:firstLine="708"/>
        <w:jc w:val="both"/>
        <w:rPr>
          <w:color w:val="000000"/>
          <w:sz w:val="24"/>
          <w:szCs w:val="24"/>
        </w:rPr>
      </w:pPr>
      <w:r w:rsidRPr="000F55B9">
        <w:rPr>
          <w:color w:val="000000"/>
          <w:sz w:val="24"/>
          <w:szCs w:val="24"/>
        </w:rPr>
        <w:t>2.2.2. Предоставлять работникам работу, обусловленную трудовым договором.</w:t>
      </w:r>
    </w:p>
    <w:p w:rsidR="000F55B9" w:rsidRPr="000F55B9" w:rsidRDefault="000F55B9" w:rsidP="000F55B9">
      <w:pPr>
        <w:ind w:firstLine="708"/>
        <w:jc w:val="both"/>
        <w:rPr>
          <w:color w:val="000000"/>
          <w:sz w:val="24"/>
          <w:szCs w:val="24"/>
        </w:rPr>
      </w:pPr>
      <w:r w:rsidRPr="000F55B9">
        <w:rPr>
          <w:color w:val="000000"/>
          <w:sz w:val="24"/>
          <w:szCs w:val="24"/>
        </w:rPr>
        <w:t>2.2.3. Обеспечивать безопасность и условия труда, соответствующие государственным нормативным требованиям охраны труда.</w:t>
      </w:r>
    </w:p>
    <w:p w:rsidR="000F55B9" w:rsidRPr="000F55B9" w:rsidRDefault="000F55B9" w:rsidP="000F55B9">
      <w:pPr>
        <w:ind w:firstLine="708"/>
        <w:jc w:val="both"/>
        <w:rPr>
          <w:color w:val="000000"/>
          <w:sz w:val="24"/>
          <w:szCs w:val="24"/>
        </w:rPr>
      </w:pPr>
      <w:r w:rsidRPr="000F55B9">
        <w:rPr>
          <w:color w:val="000000"/>
          <w:sz w:val="24"/>
          <w:szCs w:val="24"/>
        </w:rPr>
        <w:t>2.2.4.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0F55B9" w:rsidRPr="000F55B9" w:rsidRDefault="000F55B9" w:rsidP="000F55B9">
      <w:pPr>
        <w:ind w:firstLine="708"/>
        <w:jc w:val="both"/>
        <w:rPr>
          <w:color w:val="000000"/>
          <w:sz w:val="24"/>
          <w:szCs w:val="24"/>
        </w:rPr>
      </w:pPr>
      <w:r w:rsidRPr="000F55B9">
        <w:rPr>
          <w:color w:val="000000"/>
          <w:sz w:val="24"/>
          <w:szCs w:val="24"/>
        </w:rPr>
        <w:t>2.2.5. Обеспечивать работникам равную оплату за труд равной ценности.</w:t>
      </w:r>
    </w:p>
    <w:p w:rsidR="000F55B9" w:rsidRPr="000F55B9" w:rsidRDefault="000F55B9" w:rsidP="000F55B9">
      <w:pPr>
        <w:ind w:firstLine="708"/>
        <w:jc w:val="both"/>
        <w:rPr>
          <w:color w:val="000000"/>
          <w:sz w:val="24"/>
          <w:szCs w:val="24"/>
        </w:rPr>
      </w:pPr>
      <w:r w:rsidRPr="000F55B9">
        <w:rPr>
          <w:color w:val="000000"/>
          <w:sz w:val="24"/>
          <w:szCs w:val="24"/>
        </w:rPr>
        <w:t>2.2.6. Вести учет времени, фактически отработанного каждым работником.</w:t>
      </w:r>
    </w:p>
    <w:p w:rsidR="000F55B9" w:rsidRPr="000F55B9" w:rsidRDefault="000F55B9" w:rsidP="000F55B9">
      <w:pPr>
        <w:ind w:firstLine="708"/>
        <w:jc w:val="both"/>
        <w:rPr>
          <w:color w:val="000000"/>
          <w:sz w:val="24"/>
          <w:szCs w:val="24"/>
        </w:rPr>
      </w:pPr>
      <w:r w:rsidRPr="000F55B9">
        <w:rPr>
          <w:color w:val="000000"/>
          <w:sz w:val="24"/>
          <w:szCs w:val="24"/>
        </w:rPr>
        <w:t xml:space="preserve">2.2.7. </w:t>
      </w:r>
      <w:r w:rsidRPr="000F55B9">
        <w:rPr>
          <w:color w:val="222222"/>
          <w:sz w:val="24"/>
          <w:szCs w:val="24"/>
          <w:shd w:val="clear" w:color="auto" w:fill="FFFFFF"/>
        </w:rPr>
        <w:t xml:space="preserve">В соответствии со статьей 136 Трудового кодекса РФ заработная плата выплачивается работникам не менее двух раз в месяц посредством перечисления денежных средств на банковский счет работника. За первую половину месяца зарплата выплачивается 20-го числа текущего месяца пропорционально отработанному времени, за вторую половину месяца – 5-го числа месяца, следующего за </w:t>
      </w:r>
      <w:proofErr w:type="gramStart"/>
      <w:r w:rsidRPr="000F55B9">
        <w:rPr>
          <w:color w:val="222222"/>
          <w:sz w:val="24"/>
          <w:szCs w:val="24"/>
          <w:shd w:val="clear" w:color="auto" w:fill="FFFFFF"/>
        </w:rPr>
        <w:t>расчетным</w:t>
      </w:r>
      <w:proofErr w:type="gramEnd"/>
      <w:r w:rsidRPr="000F55B9">
        <w:rPr>
          <w:color w:val="222222"/>
          <w:sz w:val="24"/>
          <w:szCs w:val="24"/>
          <w:shd w:val="clear" w:color="auto" w:fill="FFFFFF"/>
        </w:rPr>
        <w:t xml:space="preserve"> согласно отработанному времени. </w:t>
      </w:r>
      <w:r w:rsidRPr="000F55B9">
        <w:rPr>
          <w:color w:val="000000"/>
          <w:sz w:val="24"/>
          <w:szCs w:val="24"/>
        </w:rPr>
        <w:t>При совпадении дня выплаты с выходным или нерабочим праздничным днем выплата заработной платы производится накануне этого дня.</w:t>
      </w:r>
    </w:p>
    <w:p w:rsidR="000F55B9" w:rsidRPr="000F55B9" w:rsidRDefault="000F55B9" w:rsidP="000F55B9">
      <w:pPr>
        <w:widowControl w:val="0"/>
        <w:autoSpaceDE w:val="0"/>
        <w:autoSpaceDN w:val="0"/>
        <w:adjustRightInd w:val="0"/>
        <w:jc w:val="both"/>
        <w:rPr>
          <w:color w:val="222222"/>
          <w:sz w:val="24"/>
          <w:szCs w:val="24"/>
          <w:shd w:val="clear" w:color="auto" w:fill="FFFFFF"/>
        </w:rPr>
      </w:pPr>
      <w:r w:rsidRPr="000F55B9">
        <w:rPr>
          <w:color w:val="222222"/>
          <w:sz w:val="24"/>
          <w:szCs w:val="24"/>
          <w:shd w:val="clear" w:color="auto" w:fill="FFFFFF"/>
        </w:rPr>
        <w:t xml:space="preserve">            Перечисление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ежемесячного пособия по уходу за ребенком до полутора лет осуществляется на карту национальной платежной системы «Мир».</w:t>
      </w:r>
    </w:p>
    <w:p w:rsidR="000F55B9" w:rsidRPr="000F55B9" w:rsidRDefault="000F55B9" w:rsidP="000F55B9">
      <w:pPr>
        <w:ind w:firstLine="708"/>
        <w:jc w:val="both"/>
        <w:rPr>
          <w:color w:val="000000"/>
          <w:sz w:val="24"/>
          <w:szCs w:val="24"/>
        </w:rPr>
      </w:pPr>
      <w:bookmarkStart w:id="1" w:name="p2631"/>
      <w:bookmarkEnd w:id="1"/>
      <w:r w:rsidRPr="000F55B9">
        <w:rPr>
          <w:color w:val="000000"/>
          <w:sz w:val="24"/>
          <w:szCs w:val="24"/>
        </w:rPr>
        <w:t>2.2.8. Вести коллективные переговоры, а также заключать коллективный договор в порядке, установленном Трудовым кодексом РФ.</w:t>
      </w:r>
    </w:p>
    <w:p w:rsidR="000F55B9" w:rsidRPr="000F55B9" w:rsidRDefault="000F55B9" w:rsidP="000F55B9">
      <w:pPr>
        <w:ind w:firstLine="708"/>
        <w:jc w:val="both"/>
        <w:rPr>
          <w:color w:val="000000"/>
          <w:sz w:val="24"/>
          <w:szCs w:val="24"/>
        </w:rPr>
      </w:pPr>
      <w:r w:rsidRPr="000F55B9">
        <w:rPr>
          <w:color w:val="000000"/>
          <w:sz w:val="24"/>
          <w:szCs w:val="24"/>
        </w:rPr>
        <w:t xml:space="preserve">2.2.9.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0F55B9">
        <w:rPr>
          <w:color w:val="000000"/>
          <w:sz w:val="24"/>
          <w:szCs w:val="24"/>
        </w:rPr>
        <w:t>контроля за</w:t>
      </w:r>
      <w:proofErr w:type="gramEnd"/>
      <w:r w:rsidRPr="000F55B9">
        <w:rPr>
          <w:color w:val="000000"/>
          <w:sz w:val="24"/>
          <w:szCs w:val="24"/>
        </w:rPr>
        <w:t xml:space="preserve"> их выполнением.</w:t>
      </w:r>
    </w:p>
    <w:p w:rsidR="000F55B9" w:rsidRPr="000F55B9" w:rsidRDefault="000F55B9" w:rsidP="000F55B9">
      <w:pPr>
        <w:ind w:firstLine="708"/>
        <w:jc w:val="both"/>
        <w:rPr>
          <w:color w:val="000000"/>
          <w:sz w:val="24"/>
          <w:szCs w:val="24"/>
        </w:rPr>
      </w:pPr>
      <w:r w:rsidRPr="000F55B9">
        <w:rPr>
          <w:color w:val="000000"/>
          <w:sz w:val="24"/>
          <w:szCs w:val="24"/>
        </w:rPr>
        <w:t>2.2.10. Знакомить работников под подпись с принимаемыми локальными нормативными актами, непосредственно связанными с их трудовой деятельностью.</w:t>
      </w:r>
    </w:p>
    <w:p w:rsidR="000F55B9" w:rsidRPr="000F55B9" w:rsidRDefault="000F55B9" w:rsidP="000F55B9">
      <w:pPr>
        <w:ind w:firstLine="708"/>
        <w:jc w:val="both"/>
        <w:rPr>
          <w:rFonts w:eastAsia="Calibri"/>
          <w:color w:val="000000"/>
          <w:sz w:val="24"/>
          <w:szCs w:val="24"/>
          <w:lang w:eastAsia="en-US"/>
        </w:rPr>
      </w:pPr>
      <w:r w:rsidRPr="000F55B9">
        <w:rPr>
          <w:color w:val="000000"/>
          <w:sz w:val="24"/>
          <w:szCs w:val="24"/>
        </w:rPr>
        <w:t xml:space="preserve">2.2.11. </w:t>
      </w:r>
      <w:proofErr w:type="gramStart"/>
      <w:r w:rsidRPr="000F55B9">
        <w:rPr>
          <w:color w:val="000000"/>
          <w:sz w:val="24"/>
          <w:szCs w:val="24"/>
        </w:rPr>
        <w:t>С</w:t>
      </w:r>
      <w:r w:rsidRPr="000F55B9">
        <w:rPr>
          <w:rFonts w:eastAsia="Calibri"/>
          <w:color w:val="000000"/>
          <w:sz w:val="24"/>
          <w:szCs w:val="24"/>
          <w:lang w:eastAsia="en-US"/>
        </w:rPr>
        <w:t>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roofErr w:type="gramEnd"/>
    </w:p>
    <w:p w:rsidR="000F55B9" w:rsidRPr="000F55B9" w:rsidRDefault="000F55B9" w:rsidP="000F55B9">
      <w:pPr>
        <w:ind w:firstLine="708"/>
        <w:jc w:val="both"/>
        <w:rPr>
          <w:rFonts w:eastAsia="Calibri"/>
          <w:color w:val="000000"/>
          <w:sz w:val="24"/>
          <w:szCs w:val="24"/>
          <w:lang w:eastAsia="en-US"/>
        </w:rPr>
      </w:pPr>
      <w:r w:rsidRPr="000F55B9">
        <w:rPr>
          <w:rFonts w:eastAsia="Calibri"/>
          <w:color w:val="000000"/>
          <w:sz w:val="24"/>
          <w:szCs w:val="24"/>
          <w:lang w:eastAsia="en-US"/>
        </w:rPr>
        <w:lastRenderedPageBreak/>
        <w:t>2.2.12.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F55B9" w:rsidRPr="000F55B9" w:rsidRDefault="000F55B9" w:rsidP="000F55B9">
      <w:pPr>
        <w:ind w:firstLine="708"/>
        <w:jc w:val="both"/>
        <w:rPr>
          <w:color w:val="000000"/>
          <w:sz w:val="24"/>
          <w:szCs w:val="24"/>
        </w:rPr>
      </w:pPr>
      <w:r w:rsidRPr="000F55B9">
        <w:rPr>
          <w:rFonts w:eastAsia="Calibri"/>
          <w:color w:val="000000"/>
          <w:sz w:val="24"/>
          <w:szCs w:val="24"/>
          <w:lang w:eastAsia="en-US"/>
        </w:rPr>
        <w:t>2.2.13. С</w:t>
      </w:r>
      <w:r w:rsidRPr="000F55B9">
        <w:rPr>
          <w:color w:val="000000"/>
          <w:sz w:val="24"/>
          <w:szCs w:val="24"/>
        </w:rPr>
        <w:t>оздавать условия, обеспечивающие участие работников в управлении Администрацией в предусмотренных Трудовым кодексом РФ, иными федеральными законами и коллективным договором формах.</w:t>
      </w:r>
    </w:p>
    <w:p w:rsidR="000F55B9" w:rsidRPr="000F55B9" w:rsidRDefault="000F55B9" w:rsidP="000F55B9">
      <w:pPr>
        <w:ind w:firstLine="708"/>
        <w:jc w:val="both"/>
        <w:rPr>
          <w:color w:val="000000"/>
          <w:sz w:val="24"/>
          <w:szCs w:val="24"/>
        </w:rPr>
      </w:pPr>
      <w:r w:rsidRPr="000F55B9">
        <w:rPr>
          <w:color w:val="000000"/>
          <w:sz w:val="24"/>
          <w:szCs w:val="24"/>
        </w:rPr>
        <w:t>2.2.14. Обеспечивать бытовые нужды работников, связанные с исполнением ими трудовых обязанностей.</w:t>
      </w:r>
    </w:p>
    <w:p w:rsidR="000F55B9" w:rsidRPr="000F55B9" w:rsidRDefault="000F55B9" w:rsidP="000F55B9">
      <w:pPr>
        <w:ind w:firstLine="708"/>
        <w:jc w:val="both"/>
        <w:rPr>
          <w:color w:val="000000"/>
          <w:sz w:val="24"/>
          <w:szCs w:val="24"/>
        </w:rPr>
      </w:pPr>
      <w:r w:rsidRPr="000F55B9">
        <w:rPr>
          <w:color w:val="000000"/>
          <w:sz w:val="24"/>
          <w:szCs w:val="24"/>
        </w:rPr>
        <w:t>2.2.15. Осуществлять обязательное социальное страхование работников в порядке, установленном федеральными законами.</w:t>
      </w:r>
    </w:p>
    <w:p w:rsidR="000F55B9" w:rsidRPr="000F55B9" w:rsidRDefault="000F55B9" w:rsidP="000F55B9">
      <w:pPr>
        <w:ind w:firstLine="708"/>
        <w:jc w:val="both"/>
        <w:rPr>
          <w:color w:val="000000"/>
          <w:sz w:val="24"/>
          <w:szCs w:val="24"/>
        </w:rPr>
      </w:pPr>
      <w:r w:rsidRPr="000F55B9">
        <w:rPr>
          <w:color w:val="000000"/>
          <w:sz w:val="24"/>
          <w:szCs w:val="24"/>
        </w:rPr>
        <w:t>2.2.16.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rsidR="000F55B9" w:rsidRPr="000F55B9" w:rsidRDefault="000F55B9" w:rsidP="000F55B9">
      <w:pPr>
        <w:ind w:firstLine="708"/>
        <w:jc w:val="both"/>
        <w:rPr>
          <w:color w:val="000000"/>
          <w:sz w:val="24"/>
          <w:szCs w:val="24"/>
        </w:rPr>
      </w:pPr>
      <w:r w:rsidRPr="000F55B9">
        <w:rPr>
          <w:color w:val="000000"/>
          <w:sz w:val="24"/>
          <w:szCs w:val="24"/>
        </w:rPr>
        <w:t>2.2.17. Отстранить от работы (не допускать к работе) работника, который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РФ):</w:t>
      </w:r>
    </w:p>
    <w:p w:rsidR="000F55B9" w:rsidRPr="000F55B9" w:rsidRDefault="000F55B9" w:rsidP="000F55B9">
      <w:pPr>
        <w:ind w:firstLine="708"/>
        <w:jc w:val="both"/>
        <w:rPr>
          <w:color w:val="000000"/>
          <w:sz w:val="24"/>
          <w:szCs w:val="24"/>
        </w:rPr>
      </w:pPr>
      <w:r w:rsidRPr="000F55B9">
        <w:rPr>
          <w:color w:val="000000"/>
          <w:sz w:val="24"/>
          <w:szCs w:val="24"/>
        </w:rPr>
        <w:t xml:space="preserve">- появившегося на работе в состоянии алкогольного, наркотического или иного токсического опьянения; </w:t>
      </w:r>
    </w:p>
    <w:p w:rsidR="000F55B9" w:rsidRPr="000F55B9" w:rsidRDefault="000F55B9" w:rsidP="000F55B9">
      <w:pPr>
        <w:ind w:firstLine="708"/>
        <w:jc w:val="both"/>
        <w:rPr>
          <w:color w:val="000000"/>
          <w:sz w:val="24"/>
          <w:szCs w:val="24"/>
        </w:rPr>
      </w:pPr>
      <w:r w:rsidRPr="000F55B9">
        <w:rPr>
          <w:color w:val="000000"/>
          <w:sz w:val="24"/>
          <w:szCs w:val="24"/>
        </w:rPr>
        <w:t xml:space="preserve">- не прошедшего в установленном порядке обучение и проверку знаний и навыков в области охраны труда; </w:t>
      </w:r>
    </w:p>
    <w:p w:rsidR="000F55B9" w:rsidRPr="000F55B9" w:rsidRDefault="000F55B9" w:rsidP="000F55B9">
      <w:pPr>
        <w:ind w:firstLine="708"/>
        <w:jc w:val="both"/>
        <w:rPr>
          <w:color w:val="000000"/>
          <w:sz w:val="24"/>
          <w:szCs w:val="24"/>
        </w:rPr>
      </w:pPr>
      <w:r w:rsidRPr="000F55B9">
        <w:rPr>
          <w:color w:val="000000"/>
          <w:sz w:val="24"/>
          <w:szCs w:val="24"/>
        </w:rPr>
        <w:t xml:space="preserve">- 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Трудовым кодексом РФ, другими федеральными законами и иными нормативными правовыми актами РФ; </w:t>
      </w:r>
    </w:p>
    <w:p w:rsidR="000F55B9" w:rsidRPr="000F55B9" w:rsidRDefault="000F55B9" w:rsidP="000F55B9">
      <w:pPr>
        <w:ind w:firstLine="708"/>
        <w:jc w:val="both"/>
        <w:rPr>
          <w:color w:val="000000"/>
          <w:sz w:val="24"/>
          <w:szCs w:val="24"/>
        </w:rPr>
      </w:pPr>
      <w:r w:rsidRPr="000F55B9">
        <w:rPr>
          <w:color w:val="000000"/>
          <w:sz w:val="24"/>
          <w:szCs w:val="24"/>
        </w:rPr>
        <w:t xml:space="preserve">-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РФ, противопоказаний для выполнения работником работы, обусловленной трудовым договором; </w:t>
      </w:r>
    </w:p>
    <w:p w:rsidR="000F55B9" w:rsidRPr="000F55B9" w:rsidRDefault="000F55B9" w:rsidP="000F55B9">
      <w:pPr>
        <w:ind w:firstLine="708"/>
        <w:jc w:val="both"/>
        <w:rPr>
          <w:color w:val="000000"/>
          <w:sz w:val="24"/>
          <w:szCs w:val="24"/>
        </w:rPr>
      </w:pPr>
      <w:proofErr w:type="gramStart"/>
      <w:r w:rsidRPr="000F55B9">
        <w:rPr>
          <w:color w:val="000000"/>
          <w:sz w:val="24"/>
          <w:szCs w:val="24"/>
        </w:rPr>
        <w:t>-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w:t>
      </w:r>
      <w:proofErr w:type="gramEnd"/>
      <w:r w:rsidRPr="000F55B9">
        <w:rPr>
          <w:color w:val="000000"/>
          <w:sz w:val="24"/>
          <w:szCs w:val="24"/>
        </w:rPr>
        <w:t xml:space="preserve"> имеющуюся у Администрации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p>
    <w:p w:rsidR="000F55B9" w:rsidRPr="000F55B9" w:rsidRDefault="000F55B9" w:rsidP="000F55B9">
      <w:pPr>
        <w:ind w:firstLine="708"/>
        <w:jc w:val="both"/>
        <w:rPr>
          <w:color w:val="000000"/>
          <w:sz w:val="24"/>
          <w:szCs w:val="24"/>
        </w:rPr>
      </w:pPr>
      <w:r w:rsidRPr="000F55B9">
        <w:rPr>
          <w:color w:val="000000"/>
          <w:sz w:val="24"/>
          <w:szCs w:val="24"/>
        </w:rPr>
        <w:t xml:space="preserve">- в других в случаях, предусмотренных Трудовым кодексом РФ, иными федеральными законами и нормативными правовыми актами РФ. </w:t>
      </w:r>
    </w:p>
    <w:p w:rsidR="000F55B9" w:rsidRPr="000F55B9" w:rsidRDefault="000F55B9" w:rsidP="000F55B9">
      <w:pPr>
        <w:autoSpaceDE w:val="0"/>
        <w:autoSpaceDN w:val="0"/>
        <w:adjustRightInd w:val="0"/>
        <w:ind w:firstLine="709"/>
        <w:jc w:val="both"/>
        <w:rPr>
          <w:rFonts w:eastAsia="Calibri"/>
          <w:color w:val="000000"/>
          <w:sz w:val="24"/>
          <w:szCs w:val="24"/>
          <w:lang w:eastAsia="en-US"/>
        </w:rPr>
      </w:pPr>
      <w:r w:rsidRPr="000F55B9">
        <w:rPr>
          <w:color w:val="000000"/>
          <w:sz w:val="24"/>
          <w:szCs w:val="24"/>
        </w:rPr>
        <w:t>2.2.18. С</w:t>
      </w:r>
      <w:r w:rsidRPr="000F55B9">
        <w:rPr>
          <w:rFonts w:eastAsia="Calibri"/>
          <w:color w:val="000000"/>
          <w:sz w:val="24"/>
          <w:szCs w:val="24"/>
          <w:lang w:eastAsia="en-US"/>
        </w:rPr>
        <w:t>облюдать нормы законодательства в сфере охраны здоровья граждан от воздействия окружающего табачного дыма и последствий потребления табака.</w:t>
      </w:r>
    </w:p>
    <w:p w:rsidR="000F55B9" w:rsidRPr="000F55B9" w:rsidRDefault="000F55B9" w:rsidP="000F55B9">
      <w:pPr>
        <w:autoSpaceDE w:val="0"/>
        <w:autoSpaceDN w:val="0"/>
        <w:adjustRightInd w:val="0"/>
        <w:ind w:firstLine="709"/>
        <w:jc w:val="both"/>
        <w:rPr>
          <w:rFonts w:eastAsia="Calibri"/>
          <w:color w:val="000000"/>
          <w:sz w:val="24"/>
          <w:szCs w:val="24"/>
          <w:lang w:eastAsia="en-US"/>
        </w:rPr>
      </w:pPr>
      <w:r w:rsidRPr="000F55B9">
        <w:rPr>
          <w:rFonts w:eastAsia="Calibri"/>
          <w:color w:val="000000"/>
          <w:sz w:val="24"/>
          <w:szCs w:val="24"/>
          <w:lang w:eastAsia="en-US"/>
        </w:rPr>
        <w:t>2.2.19. Контролировать соблюдение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w:t>
      </w:r>
    </w:p>
    <w:p w:rsidR="000F55B9" w:rsidRPr="000F55B9" w:rsidRDefault="000F55B9" w:rsidP="000F55B9">
      <w:pPr>
        <w:ind w:firstLine="708"/>
        <w:jc w:val="both"/>
        <w:rPr>
          <w:color w:val="000000"/>
          <w:sz w:val="24"/>
          <w:szCs w:val="24"/>
        </w:rPr>
      </w:pPr>
      <w:r w:rsidRPr="000F55B9">
        <w:rPr>
          <w:color w:val="000000"/>
          <w:sz w:val="24"/>
          <w:szCs w:val="24"/>
        </w:rPr>
        <w:t xml:space="preserve">2.2.20. </w:t>
      </w:r>
      <w:proofErr w:type="gramStart"/>
      <w:r w:rsidRPr="000F55B9">
        <w:rPr>
          <w:color w:val="000000"/>
          <w:sz w:val="24"/>
          <w:szCs w:val="24"/>
        </w:rPr>
        <w:t xml:space="preserve">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трудовыми договорами. </w:t>
      </w:r>
      <w:proofErr w:type="gramEnd"/>
    </w:p>
    <w:p w:rsidR="000F55B9" w:rsidRPr="000F55B9" w:rsidRDefault="000F55B9" w:rsidP="000F55B9">
      <w:pPr>
        <w:ind w:firstLine="708"/>
        <w:jc w:val="both"/>
        <w:outlineLvl w:val="2"/>
        <w:rPr>
          <w:b/>
          <w:bCs/>
          <w:color w:val="000000"/>
          <w:sz w:val="24"/>
          <w:szCs w:val="24"/>
        </w:rPr>
      </w:pPr>
    </w:p>
    <w:p w:rsidR="000F55B9" w:rsidRPr="000F55B9" w:rsidRDefault="000F55B9" w:rsidP="000F55B9">
      <w:pPr>
        <w:jc w:val="center"/>
        <w:outlineLvl w:val="2"/>
        <w:rPr>
          <w:b/>
          <w:bCs/>
          <w:color w:val="000000"/>
          <w:sz w:val="24"/>
          <w:szCs w:val="24"/>
        </w:rPr>
      </w:pPr>
      <w:r w:rsidRPr="000F55B9">
        <w:rPr>
          <w:b/>
          <w:bCs/>
          <w:color w:val="000000"/>
          <w:sz w:val="24"/>
          <w:szCs w:val="24"/>
        </w:rPr>
        <w:t>3. ПРАВА И ОБЯЗАННОСТИ РАБОТНИКОВ</w:t>
      </w:r>
    </w:p>
    <w:p w:rsidR="000F55B9" w:rsidRPr="000F55B9" w:rsidRDefault="000F55B9" w:rsidP="000F55B9">
      <w:pPr>
        <w:ind w:firstLine="709"/>
        <w:jc w:val="both"/>
        <w:rPr>
          <w:b/>
          <w:color w:val="000000"/>
          <w:sz w:val="24"/>
          <w:szCs w:val="24"/>
        </w:rPr>
      </w:pPr>
    </w:p>
    <w:p w:rsidR="000F55B9" w:rsidRPr="000F55B9" w:rsidRDefault="000F55B9" w:rsidP="000F55B9">
      <w:pPr>
        <w:ind w:firstLine="709"/>
        <w:jc w:val="both"/>
        <w:rPr>
          <w:b/>
          <w:color w:val="000000"/>
          <w:sz w:val="24"/>
          <w:szCs w:val="24"/>
        </w:rPr>
      </w:pPr>
      <w:r w:rsidRPr="000F55B9">
        <w:rPr>
          <w:b/>
          <w:color w:val="000000"/>
          <w:sz w:val="24"/>
          <w:szCs w:val="24"/>
        </w:rPr>
        <w:lastRenderedPageBreak/>
        <w:t xml:space="preserve">3.1. Каждый Работник имеет право </w:t>
      </w:r>
      <w:proofErr w:type="gramStart"/>
      <w:r w:rsidRPr="000F55B9">
        <w:rPr>
          <w:b/>
          <w:color w:val="000000"/>
          <w:sz w:val="24"/>
          <w:szCs w:val="24"/>
        </w:rPr>
        <w:t>на</w:t>
      </w:r>
      <w:proofErr w:type="gramEnd"/>
      <w:r w:rsidRPr="000F55B9">
        <w:rPr>
          <w:b/>
          <w:color w:val="000000"/>
          <w:sz w:val="24"/>
          <w:szCs w:val="24"/>
        </w:rPr>
        <w:t xml:space="preserve">: </w:t>
      </w:r>
    </w:p>
    <w:p w:rsidR="000F55B9" w:rsidRPr="000F55B9" w:rsidRDefault="000F55B9" w:rsidP="000F55B9">
      <w:pPr>
        <w:ind w:firstLine="709"/>
        <w:jc w:val="both"/>
        <w:rPr>
          <w:color w:val="000000"/>
          <w:sz w:val="24"/>
          <w:szCs w:val="24"/>
        </w:rPr>
      </w:pPr>
      <w:r w:rsidRPr="000F55B9">
        <w:rPr>
          <w:color w:val="000000"/>
          <w:sz w:val="24"/>
          <w:szCs w:val="24"/>
        </w:rPr>
        <w:t>3.1.1.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rsidR="000F55B9" w:rsidRPr="000F55B9" w:rsidRDefault="000F55B9" w:rsidP="000F55B9">
      <w:pPr>
        <w:ind w:firstLine="709"/>
        <w:jc w:val="both"/>
        <w:rPr>
          <w:color w:val="000000"/>
          <w:sz w:val="24"/>
          <w:szCs w:val="24"/>
        </w:rPr>
      </w:pPr>
      <w:r w:rsidRPr="000F55B9">
        <w:rPr>
          <w:color w:val="000000"/>
          <w:sz w:val="24"/>
          <w:szCs w:val="24"/>
        </w:rPr>
        <w:t>3.1.2. Предоставление ему работы, обусловленной трудовым договором.</w:t>
      </w:r>
    </w:p>
    <w:p w:rsidR="000F55B9" w:rsidRPr="000F55B9" w:rsidRDefault="000F55B9" w:rsidP="000F55B9">
      <w:pPr>
        <w:ind w:firstLine="709"/>
        <w:jc w:val="both"/>
        <w:rPr>
          <w:color w:val="000000"/>
          <w:sz w:val="24"/>
          <w:szCs w:val="24"/>
        </w:rPr>
      </w:pPr>
      <w:r w:rsidRPr="000F55B9">
        <w:rPr>
          <w:color w:val="000000"/>
          <w:sz w:val="24"/>
          <w:szCs w:val="24"/>
        </w:rPr>
        <w:t>3.1.3. Рабочее место, соответствующее государственным нормативным требованиям охраны труда и условиям, предусмотренным коллективным договором (при его наличии).</w:t>
      </w:r>
    </w:p>
    <w:p w:rsidR="000F55B9" w:rsidRPr="000F55B9" w:rsidRDefault="000F55B9" w:rsidP="000F55B9">
      <w:pPr>
        <w:ind w:firstLine="709"/>
        <w:jc w:val="both"/>
        <w:rPr>
          <w:color w:val="000000"/>
          <w:sz w:val="24"/>
          <w:szCs w:val="24"/>
        </w:rPr>
      </w:pPr>
      <w:r w:rsidRPr="000F55B9">
        <w:rPr>
          <w:color w:val="000000"/>
          <w:sz w:val="24"/>
          <w:szCs w:val="24"/>
        </w:rPr>
        <w:t>3.1.4.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F55B9" w:rsidRPr="000F55B9" w:rsidRDefault="000F55B9" w:rsidP="000F55B9">
      <w:pPr>
        <w:ind w:firstLine="709"/>
        <w:jc w:val="both"/>
        <w:rPr>
          <w:color w:val="000000"/>
          <w:sz w:val="24"/>
          <w:szCs w:val="24"/>
        </w:rPr>
      </w:pPr>
      <w:r w:rsidRPr="000F55B9">
        <w:rPr>
          <w:color w:val="000000"/>
          <w:sz w:val="24"/>
          <w:szCs w:val="24"/>
        </w:rPr>
        <w:t xml:space="preserve">3.1.5. Изменение способа получения зарплаты и замену кредитной Администрации, в которую Администрация будет переводить заработную плату. Об изменении реквизитов для перевода заработной платы Работник обязан сообщить в письменной форме не </w:t>
      </w:r>
      <w:proofErr w:type="gramStart"/>
      <w:r w:rsidRPr="000F55B9">
        <w:rPr>
          <w:color w:val="000000"/>
          <w:sz w:val="24"/>
          <w:szCs w:val="24"/>
        </w:rPr>
        <w:t>позднее</w:t>
      </w:r>
      <w:proofErr w:type="gramEnd"/>
      <w:r w:rsidRPr="000F55B9">
        <w:rPr>
          <w:color w:val="000000"/>
          <w:sz w:val="24"/>
          <w:szCs w:val="24"/>
        </w:rPr>
        <w:t xml:space="preserve"> чем за пятнадцать календарных дней до дня выплаты заработной платы.</w:t>
      </w:r>
    </w:p>
    <w:p w:rsidR="000F55B9" w:rsidRPr="000F55B9" w:rsidRDefault="000F55B9" w:rsidP="000F55B9">
      <w:pPr>
        <w:widowControl w:val="0"/>
        <w:autoSpaceDE w:val="0"/>
        <w:autoSpaceDN w:val="0"/>
        <w:adjustRightInd w:val="0"/>
        <w:ind w:firstLine="567"/>
        <w:jc w:val="both"/>
        <w:rPr>
          <w:color w:val="000000"/>
          <w:sz w:val="24"/>
          <w:szCs w:val="24"/>
        </w:rPr>
      </w:pPr>
      <w:r w:rsidRPr="000F55B9">
        <w:rPr>
          <w:b/>
          <w:color w:val="000000"/>
          <w:sz w:val="24"/>
          <w:szCs w:val="24"/>
        </w:rPr>
        <w:t xml:space="preserve"> </w:t>
      </w:r>
      <w:r w:rsidRPr="000F55B9">
        <w:rPr>
          <w:color w:val="000000"/>
          <w:sz w:val="24"/>
          <w:szCs w:val="24"/>
        </w:rPr>
        <w:t xml:space="preserve">В заявлении Работник должен указать банковские реквизиты счета: полное официальное наименование банка; адрес банка или филиала банка с указанием индекса; БИК; ИНН/КПП; корреспондентский счет; лицевой счет и ФИО получателя. </w:t>
      </w:r>
    </w:p>
    <w:p w:rsidR="000F55B9" w:rsidRPr="000F55B9" w:rsidRDefault="000F55B9" w:rsidP="000F55B9">
      <w:pPr>
        <w:widowControl w:val="0"/>
        <w:autoSpaceDE w:val="0"/>
        <w:autoSpaceDN w:val="0"/>
        <w:adjustRightInd w:val="0"/>
        <w:ind w:firstLine="567"/>
        <w:jc w:val="both"/>
        <w:rPr>
          <w:color w:val="000000"/>
          <w:sz w:val="24"/>
          <w:szCs w:val="24"/>
        </w:rPr>
      </w:pPr>
      <w:r w:rsidRPr="000F55B9">
        <w:rPr>
          <w:color w:val="000000"/>
          <w:sz w:val="24"/>
          <w:szCs w:val="24"/>
        </w:rPr>
        <w:t>Если лицевой счет привязан к карте, Работник указывает также номер банковской карты и ФИО держателя карты. Если Работник просит перечислять зарплату на лицевой счет третьего лица, в заявлении нужно указать ФИО лица, которому Администрация будет производить выплаты, а также точную сумму, если Работник распорядится перечислять только часть зарплаты другому лицу, и платежные реквизиты.</w:t>
      </w:r>
    </w:p>
    <w:p w:rsidR="000F55B9" w:rsidRPr="000F55B9" w:rsidRDefault="000F55B9" w:rsidP="000F55B9">
      <w:pPr>
        <w:ind w:firstLine="709"/>
        <w:jc w:val="both"/>
        <w:rPr>
          <w:color w:val="000000"/>
          <w:sz w:val="24"/>
          <w:szCs w:val="24"/>
        </w:rPr>
      </w:pPr>
      <w:r w:rsidRPr="000F55B9">
        <w:rPr>
          <w:color w:val="000000"/>
          <w:sz w:val="24"/>
          <w:szCs w:val="24"/>
        </w:rPr>
        <w:t>3.1.6.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F55B9" w:rsidRPr="000F55B9" w:rsidRDefault="000F55B9" w:rsidP="000F55B9">
      <w:pPr>
        <w:ind w:firstLine="709"/>
        <w:jc w:val="both"/>
        <w:rPr>
          <w:color w:val="000000"/>
          <w:sz w:val="24"/>
          <w:szCs w:val="24"/>
        </w:rPr>
      </w:pPr>
      <w:r w:rsidRPr="000F55B9">
        <w:rPr>
          <w:color w:val="000000"/>
          <w:sz w:val="24"/>
          <w:szCs w:val="24"/>
        </w:rPr>
        <w:t>3.1.7. Полную достоверную информацию об условиях труда и требованиях охраны труда на рабочем месте.</w:t>
      </w:r>
    </w:p>
    <w:p w:rsidR="000F55B9" w:rsidRPr="000F55B9" w:rsidRDefault="000F55B9" w:rsidP="000F55B9">
      <w:pPr>
        <w:ind w:firstLine="709"/>
        <w:jc w:val="both"/>
        <w:rPr>
          <w:color w:val="000000"/>
          <w:sz w:val="24"/>
          <w:szCs w:val="24"/>
        </w:rPr>
      </w:pPr>
      <w:r w:rsidRPr="000F55B9">
        <w:rPr>
          <w:color w:val="000000"/>
          <w:sz w:val="24"/>
          <w:szCs w:val="24"/>
        </w:rPr>
        <w:t>3.1.8. П</w:t>
      </w:r>
      <w:r w:rsidRPr="000F55B9">
        <w:rPr>
          <w:rFonts w:eastAsia="Calibri"/>
          <w:color w:val="000000"/>
          <w:sz w:val="24"/>
          <w:szCs w:val="24"/>
          <w:lang w:eastAsia="en-US"/>
        </w:rPr>
        <w:t>одготовку и дополнительное профессиональное образование в порядке, установленном Трудовым кодексом РФ, иными федеральными законами.</w:t>
      </w:r>
    </w:p>
    <w:p w:rsidR="000F55B9" w:rsidRPr="000F55B9" w:rsidRDefault="000F55B9" w:rsidP="000F55B9">
      <w:pPr>
        <w:ind w:firstLine="709"/>
        <w:jc w:val="both"/>
        <w:rPr>
          <w:color w:val="000000"/>
          <w:sz w:val="24"/>
          <w:szCs w:val="24"/>
        </w:rPr>
      </w:pPr>
      <w:r w:rsidRPr="000F55B9">
        <w:rPr>
          <w:rFonts w:eastAsia="Calibri"/>
          <w:color w:val="000000"/>
          <w:sz w:val="24"/>
          <w:szCs w:val="24"/>
          <w:lang w:eastAsia="en-US"/>
        </w:rPr>
        <w:t>3.1.9. О</w:t>
      </w:r>
      <w:r w:rsidRPr="000F55B9">
        <w:rPr>
          <w:color w:val="000000"/>
          <w:sz w:val="24"/>
          <w:szCs w:val="24"/>
        </w:rPr>
        <w:t>бъединение, включая право на создание профессиональных союзов и вступление в них для защиты своих трудовых прав, свобод и законных интересов.</w:t>
      </w:r>
    </w:p>
    <w:p w:rsidR="000F55B9" w:rsidRPr="000F55B9" w:rsidRDefault="000F55B9" w:rsidP="000F55B9">
      <w:pPr>
        <w:ind w:firstLine="709"/>
        <w:jc w:val="both"/>
        <w:rPr>
          <w:color w:val="000000"/>
          <w:sz w:val="24"/>
          <w:szCs w:val="24"/>
        </w:rPr>
      </w:pPr>
      <w:r w:rsidRPr="000F55B9">
        <w:rPr>
          <w:color w:val="000000"/>
          <w:sz w:val="24"/>
          <w:szCs w:val="24"/>
        </w:rPr>
        <w:t>3.1.10. Участие в управлении Администрацией в предусмотренных Трудовым кодексом РФ, иными федеральными законами и коллективным договором (при его наличии) формах.</w:t>
      </w:r>
    </w:p>
    <w:p w:rsidR="000F55B9" w:rsidRPr="000F55B9" w:rsidRDefault="000F55B9" w:rsidP="000F55B9">
      <w:pPr>
        <w:ind w:firstLine="709"/>
        <w:jc w:val="both"/>
        <w:rPr>
          <w:color w:val="000000"/>
          <w:sz w:val="24"/>
          <w:szCs w:val="24"/>
        </w:rPr>
      </w:pPr>
      <w:r w:rsidRPr="000F55B9">
        <w:rPr>
          <w:color w:val="000000"/>
          <w:sz w:val="24"/>
          <w:szCs w:val="24"/>
        </w:rPr>
        <w:t>3.1.11.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0F55B9" w:rsidRPr="000F55B9" w:rsidRDefault="000F55B9" w:rsidP="000F55B9">
      <w:pPr>
        <w:ind w:firstLine="709"/>
        <w:jc w:val="both"/>
        <w:rPr>
          <w:color w:val="000000"/>
          <w:sz w:val="24"/>
          <w:szCs w:val="24"/>
        </w:rPr>
      </w:pPr>
      <w:r w:rsidRPr="000F55B9">
        <w:rPr>
          <w:color w:val="000000"/>
          <w:sz w:val="24"/>
          <w:szCs w:val="24"/>
        </w:rPr>
        <w:t>3.1.12. Защиту своих трудовых прав, свобод и законных интересов всеми не запрещенными законом способами.</w:t>
      </w:r>
    </w:p>
    <w:p w:rsidR="000F55B9" w:rsidRPr="000F55B9" w:rsidRDefault="000F55B9" w:rsidP="000F55B9">
      <w:pPr>
        <w:ind w:firstLine="709"/>
        <w:jc w:val="both"/>
        <w:rPr>
          <w:color w:val="000000"/>
          <w:sz w:val="24"/>
          <w:szCs w:val="24"/>
        </w:rPr>
      </w:pPr>
      <w:r w:rsidRPr="000F55B9">
        <w:rPr>
          <w:color w:val="000000"/>
          <w:sz w:val="24"/>
          <w:szCs w:val="24"/>
        </w:rPr>
        <w:t>3.1.13.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F55B9" w:rsidRPr="000F55B9" w:rsidRDefault="000F55B9" w:rsidP="000F55B9">
      <w:pPr>
        <w:ind w:firstLine="709"/>
        <w:jc w:val="both"/>
        <w:rPr>
          <w:color w:val="000000"/>
          <w:sz w:val="24"/>
          <w:szCs w:val="24"/>
        </w:rPr>
      </w:pPr>
      <w:r w:rsidRPr="000F55B9">
        <w:rPr>
          <w:color w:val="000000"/>
          <w:sz w:val="24"/>
          <w:szCs w:val="24"/>
        </w:rPr>
        <w:t>3.1.14.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F55B9" w:rsidRPr="000F55B9" w:rsidRDefault="000F55B9" w:rsidP="000F55B9">
      <w:pPr>
        <w:ind w:firstLine="709"/>
        <w:jc w:val="both"/>
        <w:rPr>
          <w:color w:val="000000"/>
          <w:sz w:val="24"/>
          <w:szCs w:val="24"/>
        </w:rPr>
      </w:pPr>
      <w:r w:rsidRPr="000F55B9">
        <w:rPr>
          <w:color w:val="000000"/>
          <w:sz w:val="24"/>
          <w:szCs w:val="24"/>
        </w:rPr>
        <w:t>3.1.15. Обязательное социальное страхование в случаях, предусмотренных федеральными законами.</w:t>
      </w:r>
    </w:p>
    <w:p w:rsidR="000F55B9" w:rsidRPr="000F55B9" w:rsidRDefault="000F55B9" w:rsidP="000F55B9">
      <w:pPr>
        <w:ind w:firstLine="709"/>
        <w:jc w:val="both"/>
        <w:rPr>
          <w:color w:val="000000"/>
          <w:sz w:val="24"/>
          <w:szCs w:val="24"/>
        </w:rPr>
      </w:pPr>
      <w:r w:rsidRPr="000F55B9">
        <w:rPr>
          <w:color w:val="000000"/>
          <w:sz w:val="24"/>
          <w:szCs w:val="24"/>
        </w:rPr>
        <w:t xml:space="preserve">3.1.16. </w:t>
      </w:r>
      <w:r w:rsidRPr="000F55B9">
        <w:rPr>
          <w:rFonts w:eastAsia="Calibri"/>
          <w:color w:val="000000"/>
          <w:sz w:val="24"/>
          <w:szCs w:val="24"/>
          <w:lang w:eastAsia="en-US"/>
        </w:rPr>
        <w:t>Полную информацию об их персональных данных и обработке этих данных.</w:t>
      </w:r>
    </w:p>
    <w:p w:rsidR="000F55B9" w:rsidRPr="000F55B9" w:rsidRDefault="000F55B9" w:rsidP="000F55B9">
      <w:pPr>
        <w:ind w:firstLine="709"/>
        <w:jc w:val="both"/>
        <w:rPr>
          <w:color w:val="000000"/>
          <w:sz w:val="24"/>
          <w:szCs w:val="24"/>
        </w:rPr>
      </w:pPr>
      <w:r w:rsidRPr="000F55B9">
        <w:rPr>
          <w:rFonts w:eastAsia="Calibri"/>
          <w:color w:val="000000"/>
          <w:sz w:val="24"/>
          <w:szCs w:val="24"/>
          <w:lang w:eastAsia="en-US"/>
        </w:rPr>
        <w:t xml:space="preserve">3.1.17. 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r:id="rId9" w:history="1">
        <w:r w:rsidRPr="000F55B9">
          <w:rPr>
            <w:rFonts w:eastAsia="Calibri"/>
            <w:color w:val="000000"/>
            <w:sz w:val="24"/>
            <w:szCs w:val="24"/>
            <w:lang w:eastAsia="en-US"/>
          </w:rPr>
          <w:t>законом</w:t>
        </w:r>
      </w:hyperlink>
      <w:r w:rsidRPr="000F55B9">
        <w:rPr>
          <w:rFonts w:eastAsia="Calibri"/>
          <w:color w:val="000000"/>
          <w:sz w:val="24"/>
          <w:szCs w:val="24"/>
          <w:lang w:eastAsia="en-US"/>
        </w:rPr>
        <w:t>.</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3.1.18. Требование об исключении или исправлении неверных или неполных персональных данных.</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lastRenderedPageBreak/>
        <w:t>3.1.19. Получение достоверной информации от Администрации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0F55B9" w:rsidRPr="000F55B9" w:rsidRDefault="000F55B9" w:rsidP="000F55B9">
      <w:pPr>
        <w:autoSpaceDE w:val="0"/>
        <w:autoSpaceDN w:val="0"/>
        <w:adjustRightInd w:val="0"/>
        <w:ind w:firstLine="540"/>
        <w:jc w:val="both"/>
        <w:rPr>
          <w:color w:val="000000"/>
          <w:sz w:val="24"/>
          <w:szCs w:val="24"/>
        </w:rPr>
      </w:pPr>
      <w:r w:rsidRPr="000F55B9">
        <w:rPr>
          <w:rFonts w:eastAsia="Calibri"/>
          <w:color w:val="000000"/>
          <w:sz w:val="24"/>
          <w:szCs w:val="24"/>
          <w:lang w:eastAsia="en-US"/>
        </w:rPr>
        <w:t>3.1.20.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0F55B9" w:rsidRPr="000F55B9" w:rsidRDefault="000F55B9" w:rsidP="000F55B9">
      <w:pPr>
        <w:autoSpaceDE w:val="0"/>
        <w:autoSpaceDN w:val="0"/>
        <w:adjustRightInd w:val="0"/>
        <w:ind w:firstLine="540"/>
        <w:jc w:val="both"/>
        <w:rPr>
          <w:color w:val="000000"/>
          <w:sz w:val="24"/>
          <w:szCs w:val="24"/>
        </w:rPr>
      </w:pPr>
      <w:r w:rsidRPr="000F55B9">
        <w:rPr>
          <w:color w:val="000000"/>
          <w:sz w:val="24"/>
          <w:szCs w:val="24"/>
        </w:rPr>
        <w:t xml:space="preserve">3.1.21. Иные права, предоставленные ему трудовым законодательством. </w:t>
      </w:r>
    </w:p>
    <w:p w:rsidR="000F55B9" w:rsidRPr="000F55B9" w:rsidRDefault="000F55B9" w:rsidP="000F55B9">
      <w:pPr>
        <w:ind w:firstLine="540"/>
        <w:jc w:val="both"/>
        <w:rPr>
          <w:b/>
          <w:color w:val="000000"/>
          <w:sz w:val="24"/>
          <w:szCs w:val="24"/>
        </w:rPr>
      </w:pPr>
      <w:r w:rsidRPr="000F55B9">
        <w:rPr>
          <w:b/>
          <w:color w:val="000000"/>
          <w:sz w:val="24"/>
          <w:szCs w:val="24"/>
        </w:rPr>
        <w:t xml:space="preserve">3.2. Каждый Работник обязан: </w:t>
      </w:r>
    </w:p>
    <w:p w:rsidR="000F55B9" w:rsidRPr="000F55B9" w:rsidRDefault="000F55B9" w:rsidP="000F55B9">
      <w:pPr>
        <w:ind w:firstLine="540"/>
        <w:jc w:val="both"/>
        <w:rPr>
          <w:color w:val="000000"/>
          <w:sz w:val="24"/>
          <w:szCs w:val="24"/>
        </w:rPr>
      </w:pPr>
      <w:r w:rsidRPr="000F55B9">
        <w:rPr>
          <w:color w:val="000000"/>
          <w:sz w:val="24"/>
          <w:szCs w:val="24"/>
        </w:rPr>
        <w:t>3.2.1. 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деятельность работника.</w:t>
      </w:r>
    </w:p>
    <w:p w:rsidR="000F55B9" w:rsidRPr="000F55B9" w:rsidRDefault="000F55B9" w:rsidP="000F55B9">
      <w:pPr>
        <w:ind w:firstLine="540"/>
        <w:jc w:val="both"/>
        <w:rPr>
          <w:color w:val="000000"/>
          <w:sz w:val="24"/>
          <w:szCs w:val="24"/>
        </w:rPr>
      </w:pPr>
      <w:r w:rsidRPr="000F55B9">
        <w:rPr>
          <w:color w:val="000000"/>
          <w:sz w:val="24"/>
          <w:szCs w:val="24"/>
        </w:rPr>
        <w:t>3.2.2. Качественно и своевременно выполнять поручения, распоряжения, задания и указания своего непосредственного руководителя.</w:t>
      </w:r>
    </w:p>
    <w:p w:rsidR="000F55B9" w:rsidRPr="000F55B9" w:rsidRDefault="000F55B9" w:rsidP="000F55B9">
      <w:pPr>
        <w:ind w:firstLine="540"/>
        <w:jc w:val="both"/>
        <w:rPr>
          <w:color w:val="000000"/>
          <w:sz w:val="24"/>
          <w:szCs w:val="24"/>
        </w:rPr>
      </w:pPr>
      <w:r w:rsidRPr="000F55B9">
        <w:rPr>
          <w:color w:val="000000"/>
          <w:sz w:val="24"/>
          <w:szCs w:val="24"/>
        </w:rPr>
        <w:t>3.2.3. Соблюдать настоящие Правила и положения других локальных нормативных актов Администрации.</w:t>
      </w:r>
    </w:p>
    <w:p w:rsidR="000F55B9" w:rsidRPr="000F55B9" w:rsidRDefault="000F55B9" w:rsidP="000F55B9">
      <w:pPr>
        <w:ind w:firstLine="540"/>
        <w:jc w:val="both"/>
        <w:rPr>
          <w:color w:val="000000"/>
          <w:sz w:val="24"/>
          <w:szCs w:val="24"/>
        </w:rPr>
      </w:pPr>
      <w:r w:rsidRPr="000F55B9">
        <w:rPr>
          <w:color w:val="000000"/>
          <w:sz w:val="24"/>
          <w:szCs w:val="24"/>
        </w:rPr>
        <w:t>3.2.4. Соблюдать трудовую дисциплину.</w:t>
      </w:r>
    </w:p>
    <w:p w:rsidR="000F55B9" w:rsidRPr="000F55B9" w:rsidRDefault="000F55B9" w:rsidP="000F55B9">
      <w:pPr>
        <w:ind w:firstLine="540"/>
        <w:jc w:val="both"/>
        <w:rPr>
          <w:color w:val="000000"/>
          <w:sz w:val="24"/>
          <w:szCs w:val="24"/>
        </w:rPr>
      </w:pPr>
      <w:r w:rsidRPr="000F55B9">
        <w:rPr>
          <w:color w:val="000000"/>
          <w:sz w:val="24"/>
          <w:szCs w:val="24"/>
        </w:rPr>
        <w:t>3.2.5. Выполнять установленные нормы труда.</w:t>
      </w:r>
    </w:p>
    <w:p w:rsidR="000F55B9" w:rsidRPr="000F55B9" w:rsidRDefault="000F55B9" w:rsidP="000F55B9">
      <w:pPr>
        <w:ind w:firstLine="540"/>
        <w:jc w:val="both"/>
        <w:rPr>
          <w:color w:val="000000"/>
          <w:sz w:val="24"/>
          <w:szCs w:val="24"/>
        </w:rPr>
      </w:pPr>
      <w:r w:rsidRPr="000F55B9">
        <w:rPr>
          <w:color w:val="000000"/>
          <w:sz w:val="24"/>
          <w:szCs w:val="24"/>
        </w:rPr>
        <w:t xml:space="preserve">3.2.6. Проходить обучение безопасным методам и приемам выполнения работ и оказанию первой </w:t>
      </w:r>
      <w:proofErr w:type="gramStart"/>
      <w:r w:rsidRPr="000F55B9">
        <w:rPr>
          <w:color w:val="000000"/>
          <w:sz w:val="24"/>
          <w:szCs w:val="24"/>
        </w:rPr>
        <w:t>помощи</w:t>
      </w:r>
      <w:proofErr w:type="gramEnd"/>
      <w:r w:rsidRPr="000F55B9">
        <w:rPr>
          <w:color w:val="000000"/>
          <w:sz w:val="24"/>
          <w:szCs w:val="24"/>
        </w:rPr>
        <w:t xml:space="preserve"> пострадавшим на производстве, инструктаж по охране труда, стажировку на рабочем месте, проверку знаний требований охраны труда.</w:t>
      </w:r>
    </w:p>
    <w:p w:rsidR="000F55B9" w:rsidRPr="000F55B9" w:rsidRDefault="000F55B9" w:rsidP="000F55B9">
      <w:pPr>
        <w:ind w:firstLine="540"/>
        <w:jc w:val="both"/>
        <w:rPr>
          <w:color w:val="000000"/>
          <w:sz w:val="24"/>
          <w:szCs w:val="24"/>
        </w:rPr>
      </w:pPr>
      <w:r w:rsidRPr="000F55B9">
        <w:rPr>
          <w:color w:val="000000"/>
          <w:sz w:val="24"/>
          <w:szCs w:val="24"/>
        </w:rPr>
        <w:t xml:space="preserve">3.2.7. </w:t>
      </w:r>
      <w:proofErr w:type="gramStart"/>
      <w:r w:rsidRPr="000F55B9">
        <w:rPr>
          <w:color w:val="000000"/>
          <w:sz w:val="24"/>
          <w:szCs w:val="24"/>
        </w:rPr>
        <w:t>Проходить обязательные предварительные (при поступлении на работу) и периодические (в течение трудовой деятельности) медицинские осмотры (обследования), другие обязательные медицинские осмотры (обследования), а также проходить внеочередные медицинские осмотры (обследования) по направлению Администрации в случаях, предусмотренных Трудовым кодексом РФ и иными федеральными законами.</w:t>
      </w:r>
      <w:proofErr w:type="gramEnd"/>
    </w:p>
    <w:p w:rsidR="000F55B9" w:rsidRPr="000F55B9" w:rsidRDefault="000F55B9" w:rsidP="000F55B9">
      <w:pPr>
        <w:ind w:firstLine="540"/>
        <w:jc w:val="both"/>
        <w:rPr>
          <w:color w:val="000000"/>
          <w:sz w:val="24"/>
          <w:szCs w:val="24"/>
        </w:rPr>
      </w:pPr>
      <w:r w:rsidRPr="000F55B9">
        <w:rPr>
          <w:color w:val="000000"/>
          <w:sz w:val="24"/>
          <w:szCs w:val="24"/>
        </w:rPr>
        <w:t>3.2.8. Соблюдать требования по охране труда и обеспечению безопасности труда.</w:t>
      </w:r>
    </w:p>
    <w:p w:rsidR="000F55B9" w:rsidRPr="000F55B9" w:rsidRDefault="000F55B9" w:rsidP="000F55B9">
      <w:pPr>
        <w:ind w:firstLine="540"/>
        <w:jc w:val="both"/>
        <w:rPr>
          <w:color w:val="000000"/>
          <w:sz w:val="24"/>
          <w:szCs w:val="24"/>
        </w:rPr>
      </w:pPr>
      <w:r w:rsidRPr="000F55B9">
        <w:rPr>
          <w:color w:val="000000"/>
          <w:sz w:val="24"/>
          <w:szCs w:val="24"/>
        </w:rPr>
        <w:t>3.2.9. Бережно относиться к имуществу Администрации (в том числе к имуществу третьих лиц, находящемуся у Администрации, если Администрация несет ответственность за сохранность этого имущества) и других работников.</w:t>
      </w:r>
    </w:p>
    <w:p w:rsidR="000F55B9" w:rsidRPr="000F55B9" w:rsidRDefault="000F55B9" w:rsidP="000F55B9">
      <w:pPr>
        <w:ind w:firstLine="540"/>
        <w:jc w:val="both"/>
        <w:rPr>
          <w:color w:val="000000"/>
          <w:sz w:val="24"/>
          <w:szCs w:val="24"/>
        </w:rPr>
      </w:pPr>
      <w:r w:rsidRPr="000F55B9">
        <w:rPr>
          <w:color w:val="000000"/>
          <w:sz w:val="24"/>
          <w:szCs w:val="24"/>
        </w:rPr>
        <w:t>3.2.10. Незамедлительно сообщать  главе Администрации о возникновении ситуации, представляющей угрозу жизни и здоровью людей, сохранности имущества Администрации (в том числе имущества третьих лиц, находящегося у Администрации, если Администрация несет ответственность за сохранность этого имущества).</w:t>
      </w:r>
    </w:p>
    <w:p w:rsidR="000F55B9" w:rsidRPr="000F55B9" w:rsidRDefault="000F55B9" w:rsidP="000F55B9">
      <w:pPr>
        <w:ind w:firstLine="540"/>
        <w:jc w:val="both"/>
        <w:rPr>
          <w:color w:val="000000"/>
          <w:sz w:val="24"/>
          <w:szCs w:val="24"/>
        </w:rPr>
      </w:pPr>
      <w:r w:rsidRPr="000F55B9">
        <w:rPr>
          <w:color w:val="000000"/>
          <w:sz w:val="24"/>
          <w:szCs w:val="24"/>
        </w:rPr>
        <w:t>3.2.11. Поддерживать свое рабочее место, оборудование и приспособления в исправном состоянии, порядке и чистоте.</w:t>
      </w:r>
    </w:p>
    <w:p w:rsidR="000F55B9" w:rsidRPr="000F55B9" w:rsidRDefault="000F55B9" w:rsidP="000F55B9">
      <w:pPr>
        <w:ind w:firstLine="540"/>
        <w:jc w:val="both"/>
        <w:rPr>
          <w:color w:val="000000"/>
          <w:sz w:val="24"/>
          <w:szCs w:val="24"/>
        </w:rPr>
      </w:pPr>
      <w:r w:rsidRPr="000F55B9">
        <w:rPr>
          <w:color w:val="000000"/>
          <w:sz w:val="24"/>
          <w:szCs w:val="24"/>
        </w:rPr>
        <w:t>3.2.12. Соблюдать установленный Администрацией порядок хранения документов, материальных и денежных ценностей.</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color w:val="000000"/>
          <w:sz w:val="24"/>
          <w:szCs w:val="24"/>
        </w:rPr>
        <w:t>3.2.13. С</w:t>
      </w:r>
      <w:r w:rsidRPr="000F55B9">
        <w:rPr>
          <w:rFonts w:eastAsia="Calibri"/>
          <w:color w:val="000000"/>
          <w:sz w:val="24"/>
          <w:szCs w:val="24"/>
          <w:lang w:eastAsia="en-US"/>
        </w:rPr>
        <w:t>ообщить своему непосредственному руководителю, иному представителю Администрации 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w:t>
      </w:r>
    </w:p>
    <w:p w:rsidR="000F55B9" w:rsidRPr="000F55B9" w:rsidRDefault="000F55B9" w:rsidP="000F55B9">
      <w:pPr>
        <w:ind w:firstLine="540"/>
        <w:jc w:val="both"/>
        <w:rPr>
          <w:color w:val="000000"/>
          <w:sz w:val="24"/>
          <w:szCs w:val="24"/>
        </w:rPr>
      </w:pPr>
      <w:r w:rsidRPr="000F55B9">
        <w:rPr>
          <w:color w:val="000000"/>
          <w:sz w:val="24"/>
          <w:szCs w:val="24"/>
        </w:rPr>
        <w:t xml:space="preserve">3.2.14. Сообщать </w:t>
      </w:r>
      <w:r w:rsidRPr="000F55B9">
        <w:rPr>
          <w:rFonts w:eastAsia="Calibri"/>
          <w:color w:val="000000"/>
          <w:sz w:val="24"/>
          <w:szCs w:val="24"/>
          <w:lang w:eastAsia="en-US"/>
        </w:rPr>
        <w:t>своему непосредственному руководителю, иному представителю Администрации об оформлении листка нетрудоспособности в течени</w:t>
      </w:r>
      <w:proofErr w:type="gramStart"/>
      <w:r w:rsidRPr="000F55B9">
        <w:rPr>
          <w:rFonts w:eastAsia="Calibri"/>
          <w:color w:val="000000"/>
          <w:sz w:val="24"/>
          <w:szCs w:val="24"/>
          <w:lang w:eastAsia="en-US"/>
        </w:rPr>
        <w:t>и</w:t>
      </w:r>
      <w:proofErr w:type="gramEnd"/>
      <w:r w:rsidRPr="000F55B9">
        <w:rPr>
          <w:rFonts w:eastAsia="Calibri"/>
          <w:color w:val="000000"/>
          <w:sz w:val="24"/>
          <w:szCs w:val="24"/>
          <w:lang w:eastAsia="en-US"/>
        </w:rPr>
        <w:t xml:space="preserve"> двух суток со дня его получения по телефону, через родственников или иным доступным способом.</w:t>
      </w:r>
    </w:p>
    <w:p w:rsidR="000F55B9" w:rsidRPr="000F55B9" w:rsidRDefault="000F55B9" w:rsidP="000F55B9">
      <w:pPr>
        <w:ind w:firstLine="540"/>
        <w:jc w:val="both"/>
        <w:rPr>
          <w:color w:val="000000"/>
          <w:sz w:val="24"/>
          <w:szCs w:val="24"/>
        </w:rPr>
      </w:pPr>
      <w:r w:rsidRPr="000F55B9">
        <w:rPr>
          <w:color w:val="000000"/>
          <w:sz w:val="24"/>
          <w:szCs w:val="24"/>
        </w:rPr>
        <w:t>3.2.15.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порядке, установленных федеральным законом.</w:t>
      </w:r>
    </w:p>
    <w:p w:rsidR="000F55B9" w:rsidRPr="000F55B9" w:rsidRDefault="000F55B9" w:rsidP="000F55B9">
      <w:pPr>
        <w:ind w:firstLine="540"/>
        <w:jc w:val="both"/>
        <w:rPr>
          <w:color w:val="000000"/>
          <w:sz w:val="24"/>
          <w:szCs w:val="24"/>
        </w:rPr>
      </w:pPr>
      <w:r w:rsidRPr="000F55B9">
        <w:rPr>
          <w:color w:val="000000"/>
          <w:sz w:val="24"/>
          <w:szCs w:val="24"/>
        </w:rPr>
        <w:t xml:space="preserve">3.2.16. Исполнять иные обязанности, предусмотренные законодательством РФ, настоящими Правилами, иными локальными нормативными актами и трудовым договором. </w:t>
      </w:r>
    </w:p>
    <w:p w:rsidR="000F55B9" w:rsidRPr="000F55B9" w:rsidRDefault="000F55B9" w:rsidP="000F55B9">
      <w:pPr>
        <w:ind w:firstLine="540"/>
        <w:jc w:val="both"/>
        <w:rPr>
          <w:b/>
          <w:color w:val="000000"/>
          <w:sz w:val="24"/>
          <w:szCs w:val="24"/>
        </w:rPr>
      </w:pPr>
      <w:r w:rsidRPr="000F55B9">
        <w:rPr>
          <w:b/>
          <w:color w:val="000000"/>
          <w:sz w:val="24"/>
          <w:szCs w:val="24"/>
        </w:rPr>
        <w:t xml:space="preserve">3.3. Работникам запрещается: </w:t>
      </w:r>
    </w:p>
    <w:p w:rsidR="000F55B9" w:rsidRPr="000F55B9" w:rsidRDefault="000F55B9" w:rsidP="000F55B9">
      <w:pPr>
        <w:ind w:firstLine="540"/>
        <w:jc w:val="both"/>
        <w:rPr>
          <w:color w:val="000000"/>
          <w:sz w:val="24"/>
          <w:szCs w:val="24"/>
        </w:rPr>
      </w:pPr>
      <w:r w:rsidRPr="000F55B9">
        <w:rPr>
          <w:color w:val="000000"/>
          <w:sz w:val="24"/>
          <w:szCs w:val="24"/>
        </w:rPr>
        <w:t xml:space="preserve">3.3.1. Использовать в личных целях инструменты, приспособления, технику и оборудование рабочего места, </w:t>
      </w:r>
      <w:r w:rsidRPr="000F55B9">
        <w:rPr>
          <w:rFonts w:eastAsia="Calibri" w:cs="Arial"/>
          <w:sz w:val="24"/>
          <w:szCs w:val="24"/>
        </w:rPr>
        <w:t>предоставленные Администрацией для выполнения должностных обязанностей.</w:t>
      </w:r>
    </w:p>
    <w:p w:rsidR="000F55B9" w:rsidRPr="000F55B9" w:rsidRDefault="000F55B9" w:rsidP="000F55B9">
      <w:pPr>
        <w:ind w:firstLine="540"/>
        <w:jc w:val="both"/>
        <w:rPr>
          <w:color w:val="000000"/>
          <w:sz w:val="24"/>
          <w:szCs w:val="24"/>
        </w:rPr>
      </w:pPr>
      <w:r w:rsidRPr="000F55B9">
        <w:rPr>
          <w:color w:val="000000"/>
          <w:sz w:val="24"/>
          <w:szCs w:val="24"/>
        </w:rPr>
        <w:lastRenderedPageBreak/>
        <w:t>3.3.2. Использовать рабочее время для решения вопросов, не обусловленных трудовыми отношениями с Администрацией, а также в период рабочего времени вести личные телефонные разговоры, читать книги, газеты и иную литературу, не имеющую отношение к трудовой деятельности;</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3.3.3. Использовать в личных целях в рабочее время корпоративную мобильную связь и сеть интернет, в том числе посещать игровые и развлекательные сайты, социальные сети, иные сетевые ресурсы, не имеющие отношения к выполнению трудовой функции.</w:t>
      </w:r>
    </w:p>
    <w:p w:rsidR="000F55B9" w:rsidRPr="000F55B9" w:rsidRDefault="000F55B9" w:rsidP="000F55B9">
      <w:pPr>
        <w:ind w:firstLine="540"/>
        <w:jc w:val="both"/>
        <w:rPr>
          <w:color w:val="000000"/>
          <w:sz w:val="24"/>
          <w:szCs w:val="24"/>
        </w:rPr>
      </w:pPr>
      <w:r w:rsidRPr="000F55B9">
        <w:rPr>
          <w:color w:val="000000"/>
          <w:sz w:val="24"/>
          <w:szCs w:val="24"/>
        </w:rPr>
        <w:t>3.3.4. Пользоваться сетью</w:t>
      </w:r>
      <w:r>
        <w:rPr>
          <w:color w:val="000000"/>
          <w:sz w:val="24"/>
          <w:szCs w:val="24"/>
        </w:rPr>
        <w:t xml:space="preserve"> «</w:t>
      </w:r>
      <w:r w:rsidRPr="000F55B9">
        <w:rPr>
          <w:color w:val="000000"/>
          <w:sz w:val="24"/>
          <w:szCs w:val="24"/>
        </w:rPr>
        <w:t xml:space="preserve"> </w:t>
      </w:r>
      <w:proofErr w:type="spellStart"/>
      <w:r w:rsidRPr="000F55B9">
        <w:rPr>
          <w:color w:val="000000"/>
          <w:sz w:val="24"/>
          <w:szCs w:val="24"/>
        </w:rPr>
        <w:t>Internet</w:t>
      </w:r>
      <w:proofErr w:type="spellEnd"/>
      <w:r>
        <w:rPr>
          <w:color w:val="000000"/>
          <w:sz w:val="24"/>
          <w:szCs w:val="24"/>
        </w:rPr>
        <w:t>»</w:t>
      </w:r>
      <w:r w:rsidRPr="000F55B9">
        <w:rPr>
          <w:color w:val="000000"/>
          <w:sz w:val="24"/>
          <w:szCs w:val="24"/>
        </w:rPr>
        <w:t xml:space="preserve"> в личных целях, играть в компьютерные игры.</w:t>
      </w:r>
    </w:p>
    <w:p w:rsidR="000F55B9" w:rsidRPr="000F55B9" w:rsidRDefault="000F55B9" w:rsidP="000F55B9">
      <w:pPr>
        <w:ind w:firstLine="540"/>
        <w:jc w:val="both"/>
        <w:rPr>
          <w:rFonts w:eastAsia="Calibri"/>
          <w:color w:val="000000"/>
          <w:sz w:val="24"/>
          <w:szCs w:val="24"/>
          <w:lang w:eastAsia="en-US"/>
        </w:rPr>
      </w:pPr>
      <w:r w:rsidRPr="000F55B9">
        <w:rPr>
          <w:color w:val="000000"/>
          <w:sz w:val="24"/>
          <w:szCs w:val="24"/>
        </w:rPr>
        <w:t xml:space="preserve">3.3.5. Курить </w:t>
      </w:r>
      <w:r w:rsidRPr="000F55B9">
        <w:rPr>
          <w:rFonts w:eastAsia="Calibri"/>
          <w:color w:val="000000"/>
          <w:sz w:val="24"/>
          <w:szCs w:val="24"/>
          <w:lang w:eastAsia="en-US"/>
        </w:rPr>
        <w:t>на рабочих местах и в рабочих зонах, организованных в помещениях.</w:t>
      </w:r>
    </w:p>
    <w:p w:rsidR="000F55B9" w:rsidRPr="000F55B9" w:rsidRDefault="000F55B9" w:rsidP="000F55B9">
      <w:pPr>
        <w:ind w:firstLine="540"/>
        <w:jc w:val="both"/>
        <w:rPr>
          <w:color w:val="000000"/>
          <w:sz w:val="24"/>
          <w:szCs w:val="24"/>
        </w:rPr>
      </w:pPr>
      <w:r w:rsidRPr="000F55B9">
        <w:rPr>
          <w:rFonts w:eastAsia="Calibri"/>
          <w:color w:val="000000"/>
          <w:sz w:val="24"/>
          <w:szCs w:val="24"/>
          <w:lang w:eastAsia="en-US"/>
        </w:rPr>
        <w:t>3.3.6. П</w:t>
      </w:r>
      <w:r w:rsidRPr="000F55B9">
        <w:rPr>
          <w:color w:val="000000"/>
          <w:sz w:val="24"/>
          <w:szCs w:val="24"/>
        </w:rPr>
        <w:t>риходить на работу в состоянии алкогольного, наркотического или токсического опьянения.</w:t>
      </w:r>
    </w:p>
    <w:p w:rsidR="000F55B9" w:rsidRPr="000F55B9" w:rsidRDefault="000F55B9" w:rsidP="000F55B9">
      <w:pPr>
        <w:ind w:firstLine="540"/>
        <w:jc w:val="both"/>
        <w:rPr>
          <w:color w:val="000000"/>
          <w:sz w:val="24"/>
          <w:szCs w:val="24"/>
        </w:rPr>
      </w:pPr>
      <w:r w:rsidRPr="000F55B9">
        <w:rPr>
          <w:color w:val="000000"/>
          <w:sz w:val="24"/>
          <w:szCs w:val="24"/>
        </w:rPr>
        <w:t>3.3.7. Приносить с собой и употреблять в рабочее время на территории Администрации алкогольные напитки, наркотические и токсические вещества.</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3.3.8. Приходить на работу позже начала рабочего дня  и уходить с работы до того, как закончится рабочий день</w:t>
      </w:r>
      <w:proofErr w:type="gramStart"/>
      <w:r w:rsidRPr="000F55B9">
        <w:rPr>
          <w:rFonts w:eastAsia="Calibri" w:cs="Arial"/>
          <w:sz w:val="24"/>
          <w:szCs w:val="24"/>
        </w:rPr>
        <w:t xml:space="preserve"> ,</w:t>
      </w:r>
      <w:proofErr w:type="gramEnd"/>
      <w:r w:rsidRPr="000F55B9">
        <w:rPr>
          <w:rFonts w:eastAsia="Calibri" w:cs="Arial"/>
          <w:sz w:val="24"/>
          <w:szCs w:val="24"/>
        </w:rPr>
        <w:t xml:space="preserve"> по устной договоренности с непосредственным руководителем.</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xml:space="preserve">Работник обязан заранее в письменном виде согласовать с главой администрации, когда его не будет на работе. </w:t>
      </w:r>
    </w:p>
    <w:p w:rsidR="000F55B9" w:rsidRPr="000F55B9" w:rsidRDefault="000F55B9" w:rsidP="000F55B9">
      <w:pPr>
        <w:ind w:firstLine="540"/>
        <w:jc w:val="both"/>
        <w:rPr>
          <w:color w:val="000000"/>
          <w:sz w:val="24"/>
          <w:szCs w:val="24"/>
        </w:rPr>
      </w:pPr>
      <w:r w:rsidRPr="000F55B9">
        <w:rPr>
          <w:color w:val="000000"/>
          <w:sz w:val="24"/>
          <w:szCs w:val="24"/>
        </w:rPr>
        <w:t xml:space="preserve">3.4. Трудовые обязанности и права работников и работодателей конкретизируются в трудовых договорах и должностных инструкциях. </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3.5. Не разглашать служебную информацию о:</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xml:space="preserve">а) финансовых </w:t>
      </w:r>
      <w:proofErr w:type="gramStart"/>
      <w:r w:rsidRPr="000F55B9">
        <w:rPr>
          <w:rFonts w:eastAsia="Calibri" w:cs="Arial"/>
          <w:sz w:val="24"/>
          <w:szCs w:val="24"/>
        </w:rPr>
        <w:t>планах</w:t>
      </w:r>
      <w:proofErr w:type="gramEnd"/>
      <w:r w:rsidRPr="000F55B9">
        <w:rPr>
          <w:rFonts w:eastAsia="Calibri" w:cs="Arial"/>
          <w:sz w:val="24"/>
          <w:szCs w:val="24"/>
        </w:rPr>
        <w:t>;</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б) персональных данных работников Администрации Красюковского сельского поселения;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в</w:t>
      </w:r>
      <w:proofErr w:type="gramStart"/>
      <w:r w:rsidRPr="000F55B9">
        <w:rPr>
          <w:rFonts w:eastAsia="Calibri" w:cs="Arial"/>
          <w:sz w:val="24"/>
          <w:szCs w:val="24"/>
        </w:rPr>
        <w:t>)м</w:t>
      </w:r>
      <w:proofErr w:type="gramEnd"/>
      <w:r w:rsidRPr="000F55B9">
        <w:rPr>
          <w:rFonts w:eastAsia="Calibri" w:cs="Arial"/>
          <w:sz w:val="24"/>
          <w:szCs w:val="24"/>
        </w:rPr>
        <w:t>едицинских данных работников Администрации Красюковского сельского поселения;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г) заработка работников Администрации Красюковского сельского поселения;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д) конфиденциальной информации о гражданах, ставшей известной работнику, в результате их обращения в Администрацию Красюковского сельского поселения.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Информация, составляющая, служебную или коммерческую тайну защищается способами, предусмотренными ГК РФ и другими законами. Работники, разгласившие служебную или коммерческую тайну, обязаны возместить причиненный ущерб. Перечень сведений, которые не могут составлять коммерческую тайну, утвержден Постановлением Правительства РСФСР от 05.12.1991 года №35.</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3.6.Ограничения, связанные с муниципальной службой. Муниципальный</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служащий не вправе:</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Заниматься предпринимательской деятельностью лично или через доверенных лиц.</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Представлять интересы 3-х лиц в Администрации Красюковского сельского поселения в рабочее время.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Заниматься посторонними делами или своими личными делами  в рабочее время;</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Использовать в неслужебных целях средства материально-технического, финансового и информационного обеспечения, другое имущество и служебную информацию.</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Получать гонорары за выступление и публикацию в качестве муниципального служащего.</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Представлять интересы Администрации Красюковского сельского поселения без получения соответствующих полномочий в установленном законом порядке.</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Получать от физических и юридических лиц вознаграждения подарки, ссуду, деньги, оплату развлечений, отдыха, транспортных расходов, связанных с использованием муниципальным служащим должностных обязанностей.</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Использовать свое служебное положение в интересах политических партий, религиозных и других общественных объединений.</w:t>
      </w:r>
    </w:p>
    <w:p w:rsidR="000F55B9" w:rsidRPr="000F55B9" w:rsidRDefault="000F55B9" w:rsidP="000F55B9">
      <w:pPr>
        <w:widowControl w:val="0"/>
        <w:autoSpaceDE w:val="0"/>
        <w:autoSpaceDN w:val="0"/>
        <w:adjustRightInd w:val="0"/>
        <w:ind w:firstLine="540"/>
        <w:jc w:val="both"/>
        <w:rPr>
          <w:rFonts w:eastAsia="Calibri" w:cs="Arial"/>
          <w:sz w:val="24"/>
          <w:szCs w:val="24"/>
        </w:rPr>
      </w:pPr>
      <w:r w:rsidRPr="000F55B9">
        <w:rPr>
          <w:rFonts w:eastAsia="Calibri" w:cs="Arial"/>
          <w:sz w:val="24"/>
          <w:szCs w:val="24"/>
        </w:rPr>
        <w:t>- Принимать участие в забастовках.</w:t>
      </w:r>
    </w:p>
    <w:p w:rsidR="000F55B9" w:rsidRPr="000F55B9" w:rsidRDefault="000F55B9" w:rsidP="000F55B9">
      <w:pPr>
        <w:widowControl w:val="0"/>
        <w:autoSpaceDE w:val="0"/>
        <w:autoSpaceDN w:val="0"/>
        <w:adjustRightInd w:val="0"/>
        <w:ind w:firstLine="540"/>
        <w:jc w:val="both"/>
        <w:rPr>
          <w:rFonts w:eastAsia="Calibri" w:cs="Arial"/>
          <w:sz w:val="24"/>
          <w:szCs w:val="24"/>
        </w:rPr>
      </w:pPr>
    </w:p>
    <w:p w:rsidR="000F55B9" w:rsidRPr="000F55B9" w:rsidRDefault="000F55B9" w:rsidP="000F55B9">
      <w:pPr>
        <w:widowControl w:val="0"/>
        <w:autoSpaceDE w:val="0"/>
        <w:autoSpaceDN w:val="0"/>
        <w:adjustRightInd w:val="0"/>
        <w:jc w:val="both"/>
        <w:rPr>
          <w:color w:val="000000"/>
          <w:sz w:val="24"/>
          <w:szCs w:val="24"/>
        </w:rPr>
      </w:pPr>
    </w:p>
    <w:p w:rsidR="000F55B9" w:rsidRPr="000F55B9" w:rsidRDefault="000F55B9" w:rsidP="000F55B9">
      <w:pPr>
        <w:widowControl w:val="0"/>
        <w:autoSpaceDE w:val="0"/>
        <w:autoSpaceDN w:val="0"/>
        <w:adjustRightInd w:val="0"/>
        <w:jc w:val="center"/>
        <w:rPr>
          <w:b/>
          <w:color w:val="000000"/>
          <w:sz w:val="24"/>
          <w:szCs w:val="24"/>
        </w:rPr>
      </w:pPr>
      <w:r w:rsidRPr="000F55B9">
        <w:rPr>
          <w:b/>
          <w:color w:val="000000"/>
          <w:sz w:val="24"/>
          <w:szCs w:val="24"/>
        </w:rPr>
        <w:lastRenderedPageBreak/>
        <w:t>4. ПРИЕМ НА РАБОТУ, ПЕРЕВОД И УВОЛЬНЕНИЕ</w:t>
      </w:r>
    </w:p>
    <w:p w:rsidR="000F55B9" w:rsidRPr="000F55B9" w:rsidRDefault="000F55B9" w:rsidP="000F55B9">
      <w:pPr>
        <w:widowControl w:val="0"/>
        <w:autoSpaceDE w:val="0"/>
        <w:autoSpaceDN w:val="0"/>
        <w:adjustRightInd w:val="0"/>
        <w:jc w:val="center"/>
        <w:rPr>
          <w:b/>
          <w:color w:val="000000"/>
          <w:sz w:val="24"/>
          <w:szCs w:val="24"/>
        </w:rPr>
      </w:pPr>
    </w:p>
    <w:p w:rsidR="000F55B9" w:rsidRPr="000F55B9" w:rsidRDefault="000F55B9" w:rsidP="000F55B9">
      <w:pPr>
        <w:widowControl w:val="0"/>
        <w:autoSpaceDE w:val="0"/>
        <w:autoSpaceDN w:val="0"/>
        <w:adjustRightInd w:val="0"/>
        <w:ind w:firstLine="709"/>
        <w:rPr>
          <w:color w:val="000000"/>
          <w:sz w:val="24"/>
          <w:szCs w:val="24"/>
        </w:rPr>
      </w:pPr>
      <w:r w:rsidRPr="000F55B9">
        <w:rPr>
          <w:color w:val="000000"/>
          <w:sz w:val="24"/>
          <w:szCs w:val="24"/>
        </w:rPr>
        <w:t>4.1. При приеме на работу с работником заключается трудовой договор.</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color w:val="000000"/>
          <w:sz w:val="24"/>
          <w:szCs w:val="24"/>
        </w:rPr>
        <w:t xml:space="preserve">4.2. </w:t>
      </w:r>
      <w:r w:rsidRPr="000F55B9">
        <w:rPr>
          <w:rFonts w:eastAsia="Calibri"/>
          <w:color w:val="000000"/>
          <w:sz w:val="24"/>
          <w:szCs w:val="24"/>
          <w:lang w:eastAsia="en-US"/>
        </w:rPr>
        <w:t>При заключении трудового договора лицо, поступающее на работу, предъявляет Администрации:</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4.2.1. Паспорт или иной документ, удостоверяющий личность.</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4.2.2. Трудовую книжку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xml:space="preserve">4.2.3. Страховое </w:t>
      </w:r>
      <w:hyperlink r:id="rId10" w:history="1">
        <w:r w:rsidRPr="000F55B9">
          <w:rPr>
            <w:rFonts w:eastAsia="Calibri"/>
            <w:color w:val="000000"/>
            <w:sz w:val="24"/>
            <w:szCs w:val="24"/>
            <w:lang w:eastAsia="en-US"/>
          </w:rPr>
          <w:t>свидетельство</w:t>
        </w:r>
      </w:hyperlink>
      <w:r w:rsidRPr="000F55B9">
        <w:rPr>
          <w:rFonts w:eastAsia="Calibri"/>
          <w:color w:val="000000"/>
          <w:sz w:val="24"/>
          <w:szCs w:val="24"/>
          <w:lang w:eastAsia="en-US"/>
        </w:rPr>
        <w:t xml:space="preserve"> государственного пенсионного страхования или уведомление о регистрации в системе индивидуального (персонифицированного) учета, форма АДИ-РЕГ, за исключением случаев, когда трудовой договор заключается впервые.</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4.2.4. Документы воинского учета - для военнообязанных и лиц, подлежащих призыву на военную службу.</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4.2.5. Документ об образовании</w:t>
      </w:r>
      <w:proofErr w:type="gramStart"/>
      <w:r w:rsidRPr="000F55B9">
        <w:rPr>
          <w:rFonts w:eastAsia="Calibri"/>
          <w:color w:val="000000"/>
          <w:sz w:val="24"/>
          <w:szCs w:val="24"/>
          <w:lang w:eastAsia="en-US"/>
        </w:rPr>
        <w:t>.</w:t>
      </w:r>
      <w:proofErr w:type="gramEnd"/>
      <w:r w:rsidRPr="000F55B9">
        <w:rPr>
          <w:rFonts w:eastAsia="Calibri"/>
          <w:color w:val="000000"/>
          <w:sz w:val="24"/>
          <w:szCs w:val="24"/>
          <w:lang w:eastAsia="en-US"/>
        </w:rPr>
        <w:t xml:space="preserve"> </w:t>
      </w:r>
      <w:proofErr w:type="gramStart"/>
      <w:r w:rsidRPr="000F55B9">
        <w:rPr>
          <w:rFonts w:eastAsia="Calibri"/>
          <w:color w:val="000000"/>
          <w:sz w:val="24"/>
          <w:szCs w:val="24"/>
          <w:lang w:eastAsia="en-US"/>
        </w:rPr>
        <w:t>и</w:t>
      </w:r>
      <w:proofErr w:type="gramEnd"/>
      <w:r w:rsidRPr="000F55B9">
        <w:rPr>
          <w:rFonts w:eastAsia="Calibri"/>
          <w:color w:val="000000"/>
          <w:sz w:val="24"/>
          <w:szCs w:val="24"/>
          <w:lang w:eastAsia="en-US"/>
        </w:rPr>
        <w:t xml:space="preserve"> (или) о квалификации или наличии специальных знаний – при поступлении на работу, требующую специальных знаний или специальной подготовки.</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xml:space="preserve">4.2.6.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11" w:history="1">
        <w:r w:rsidRPr="000F55B9">
          <w:rPr>
            <w:rFonts w:eastAsia="Calibri"/>
            <w:color w:val="000000"/>
            <w:sz w:val="24"/>
            <w:szCs w:val="24"/>
            <w:lang w:eastAsia="en-US"/>
          </w:rPr>
          <w:t>порядке</w:t>
        </w:r>
      </w:hyperlink>
      <w:r w:rsidRPr="000F55B9">
        <w:rPr>
          <w:rFonts w:eastAsia="Calibri"/>
          <w:color w:val="000000"/>
          <w:sz w:val="24"/>
          <w:szCs w:val="24"/>
          <w:lang w:eastAsia="en-US"/>
        </w:rPr>
        <w:t xml:space="preserve"> и по форме, которые устанавливаются МВД России, – при поступлении на муниципальную службу.</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4.2.7. заявление с просьбой о поступлении на муниципальную службу и замещении должности муниципальной службы;</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4.2.8. собственноручно заполненную и подписанную анкету по форме, установленной распоряжением Правительства Российской Федерации;</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xml:space="preserve">4.2.9. </w:t>
      </w:r>
      <w:hyperlink r:id="rId12" w:history="1">
        <w:r w:rsidRPr="000F55B9">
          <w:rPr>
            <w:rFonts w:eastAsia="Calibri"/>
            <w:color w:val="000000"/>
            <w:sz w:val="24"/>
            <w:szCs w:val="24"/>
            <w:lang w:eastAsia="en-US"/>
          </w:rPr>
          <w:t>свидетельство</w:t>
        </w:r>
      </w:hyperlink>
      <w:r w:rsidRPr="000F55B9">
        <w:rPr>
          <w:rFonts w:eastAsia="Calibri"/>
          <w:color w:val="000000"/>
          <w:sz w:val="24"/>
          <w:szCs w:val="24"/>
          <w:lang w:eastAsia="en-US"/>
        </w:rPr>
        <w:t xml:space="preserve"> о постановке физического лица на учёт в налоговом органе по месту жительства на территории Российской Федерации;</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4.3. заключение медицинской Администрации об отсутствии заболевания, препятствующего поступлению на муниципальную службу;</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сведения о доходах за год, предшествующий году поступления на муниципальную службу, об имуществе и обязательствах имущественного характера, для должностей в соответствии с перечнем, утвержденным постановлением администрации Красюковского сельского поселения;</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4.4. Запрещается требовать от лица, поступающего на работу, документы помимо предусмотренных Трудовым кодексом РФ, иными федеральными законами, указами Президента РФ и постановлениями Правительства РФ.</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4.5. При заключении трудового договора впервые трудовую книжку и уведомление о регистрации в системе индивидуального (персонифицированного) учета оформляет Администрация.</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4.6. В случае отсутствия у лица, поступающего на работу, трудовой книжки в связи с ее утратой, повреждением или по иной причине Администрация обязан по письменному заявлению этого лица (с указанием причины отсутствия трудовой книжки) оформить новую трудовую книжку.</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 4.7. Обязательному предварительному медицинскому осмотру (обследованию) при заключении трудового договора подлежат лица, не достигшие возраста восемнадцати лет, а также иные лица в случаях, предусмотренных Трудовым кодексом РФ и иными федеральными законами.</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4.8. Прием на работу оформляется распоряжением</w:t>
      </w:r>
      <w:hyperlink r:id="rId13" w:history="1"/>
      <w:r w:rsidRPr="000F55B9">
        <w:rPr>
          <w:rFonts w:eastAsia="Calibri"/>
          <w:color w:val="000000"/>
          <w:sz w:val="24"/>
          <w:szCs w:val="24"/>
          <w:lang w:eastAsia="en-US"/>
        </w:rPr>
        <w:t xml:space="preserve"> Администрации, изданным на основании заключенного трудового договора. Содержание распоряжения Администрации должно соответствовать условиям заключенного трудового договора.</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4.9. Распоряжение Администрации о приеме на работу объявляется работнику под подпись в трехдневный срок со дня фактического начала работы. По требованию </w:t>
      </w:r>
      <w:r w:rsidRPr="000F55B9">
        <w:rPr>
          <w:rFonts w:eastAsia="Calibri"/>
          <w:color w:val="000000"/>
          <w:sz w:val="24"/>
          <w:szCs w:val="24"/>
          <w:lang w:eastAsia="en-US"/>
        </w:rPr>
        <w:lastRenderedPageBreak/>
        <w:t>работника Администрация обязана выдать ему надлежаще заверенную копию указанного распоряжения.</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4.10.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4.11. Срок испытания не может превышать трех месяцев, а для заместителей, главных бухгалтеров – шести месяцев, если иное не установлено федеральным законом.</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4.12.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4.13. Соглашение об изменении определенных сторонами условий трудового договора заключается в письменной форме.</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4.14. Для всех принимаемых на работу лиц,  Администрация обязана проводить инструктаж по охране труда.</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4.15. Администрация обязана предоставить работнику сведения о трудовой деятельности за период работы в Администрации по письменному заявлению работника:</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 на бумажном носителе, </w:t>
      </w:r>
      <w:proofErr w:type="gramStart"/>
      <w:r w:rsidRPr="000F55B9">
        <w:rPr>
          <w:rFonts w:eastAsia="Calibri"/>
          <w:color w:val="000000"/>
          <w:sz w:val="24"/>
          <w:szCs w:val="24"/>
          <w:lang w:eastAsia="en-US"/>
        </w:rPr>
        <w:t>заверенные</w:t>
      </w:r>
      <w:proofErr w:type="gramEnd"/>
      <w:r w:rsidRPr="000F55B9">
        <w:rPr>
          <w:rFonts w:eastAsia="Calibri"/>
          <w:color w:val="000000"/>
          <w:sz w:val="24"/>
          <w:szCs w:val="24"/>
          <w:lang w:eastAsia="en-US"/>
        </w:rPr>
        <w:t xml:space="preserve"> надлежащим образом;</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в форме электронного документа, подписанного усиленной квалифицированной электронной подписью.</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Администрация предоставляет работникам сведения о трудовой деятельности:</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в период работы не позднее трех рабочих дней;</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при увольнении в последний день работы.</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4.16. Работник может подать заявление о выдаче сведений о трудовой деятельности лично в Администрацию, либо на электронную почту Администрации k</w:t>
      </w:r>
      <w:proofErr w:type="spellStart"/>
      <w:r w:rsidRPr="000F55B9">
        <w:rPr>
          <w:rFonts w:eastAsia="Calibri"/>
          <w:color w:val="000000"/>
          <w:sz w:val="24"/>
          <w:szCs w:val="24"/>
          <w:lang w:val="en-US" w:eastAsia="en-US"/>
        </w:rPr>
        <w:t>rasykovskoe</w:t>
      </w:r>
      <w:proofErr w:type="spellEnd"/>
      <w:r w:rsidRPr="000F55B9">
        <w:rPr>
          <w:rFonts w:eastAsia="Calibri"/>
          <w:color w:val="000000"/>
          <w:sz w:val="24"/>
          <w:szCs w:val="24"/>
          <w:lang w:eastAsia="en-US"/>
        </w:rPr>
        <w:t>-</w:t>
      </w:r>
      <w:proofErr w:type="spellStart"/>
      <w:r w:rsidRPr="000F55B9">
        <w:rPr>
          <w:rFonts w:eastAsia="Calibri"/>
          <w:color w:val="000000"/>
          <w:sz w:val="24"/>
          <w:szCs w:val="24"/>
          <w:lang w:val="en-US" w:eastAsia="en-US"/>
        </w:rPr>
        <w:t>sp</w:t>
      </w:r>
      <w:proofErr w:type="spellEnd"/>
      <w:r w:rsidRPr="000F55B9">
        <w:rPr>
          <w:rFonts w:eastAsia="Calibri"/>
          <w:color w:val="000000"/>
          <w:sz w:val="24"/>
          <w:szCs w:val="24"/>
          <w:lang w:eastAsia="en-US"/>
        </w:rPr>
        <w:t>@m</w:t>
      </w:r>
      <w:r w:rsidRPr="000F55B9">
        <w:rPr>
          <w:rFonts w:eastAsia="Calibri"/>
          <w:color w:val="000000"/>
          <w:sz w:val="24"/>
          <w:szCs w:val="24"/>
          <w:lang w:val="en-US" w:eastAsia="en-US"/>
        </w:rPr>
        <w:t>ail</w:t>
      </w:r>
      <w:r w:rsidRPr="000F55B9">
        <w:rPr>
          <w:rFonts w:eastAsia="Calibri"/>
          <w:color w:val="000000"/>
          <w:sz w:val="24"/>
          <w:szCs w:val="24"/>
          <w:lang w:eastAsia="en-US"/>
        </w:rPr>
        <w:t>.</w:t>
      </w:r>
      <w:proofErr w:type="spellStart"/>
      <w:r w:rsidRPr="000F55B9">
        <w:rPr>
          <w:rFonts w:eastAsia="Calibri"/>
          <w:color w:val="000000"/>
          <w:sz w:val="24"/>
          <w:szCs w:val="24"/>
          <w:lang w:eastAsia="en-US"/>
        </w:rPr>
        <w:t>ru</w:t>
      </w:r>
      <w:proofErr w:type="spellEnd"/>
      <w:r w:rsidRPr="000F55B9">
        <w:rPr>
          <w:rFonts w:eastAsia="Calibri"/>
          <w:color w:val="000000"/>
          <w:sz w:val="24"/>
          <w:szCs w:val="24"/>
          <w:lang w:eastAsia="en-US"/>
        </w:rPr>
        <w:t>.</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4.17. Прекращение трудового договора осуществляется по основаниям, предусмотренным Трудовым кодексом РФ и иными федеральными законами. </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4.18. Трудовой договор </w:t>
      </w:r>
      <w:proofErr w:type="gramStart"/>
      <w:r w:rsidRPr="000F55B9">
        <w:rPr>
          <w:rFonts w:eastAsia="Calibri"/>
          <w:color w:val="000000"/>
          <w:sz w:val="24"/>
          <w:szCs w:val="24"/>
          <w:lang w:eastAsia="en-US"/>
        </w:rPr>
        <w:t>может быть в любое время расторгнут</w:t>
      </w:r>
      <w:proofErr w:type="gramEnd"/>
      <w:r w:rsidRPr="000F55B9">
        <w:rPr>
          <w:rFonts w:eastAsia="Calibri"/>
          <w:color w:val="000000"/>
          <w:sz w:val="24"/>
          <w:szCs w:val="24"/>
          <w:lang w:eastAsia="en-US"/>
        </w:rPr>
        <w:t xml:space="preserve"> по соглашению сторон трудового договора.</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4.19. Срочный трудовой договор с работником прекращается с соблюдением требований, установленных статьей 79 Трудового кодекса РФ.</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4.20. Работник имеет право расторгнуть трудовой договор, предупредив об этом Администрации в письменной форме не </w:t>
      </w:r>
      <w:proofErr w:type="gramStart"/>
      <w:r w:rsidRPr="000F55B9">
        <w:rPr>
          <w:rFonts w:eastAsia="Calibri"/>
          <w:color w:val="000000"/>
          <w:sz w:val="24"/>
          <w:szCs w:val="24"/>
          <w:lang w:eastAsia="en-US"/>
        </w:rPr>
        <w:t>позднее</w:t>
      </w:r>
      <w:proofErr w:type="gramEnd"/>
      <w:r w:rsidRPr="000F55B9">
        <w:rPr>
          <w:rFonts w:eastAsia="Calibri"/>
          <w:color w:val="000000"/>
          <w:sz w:val="24"/>
          <w:szCs w:val="24"/>
          <w:lang w:eastAsia="en-US"/>
        </w:rPr>
        <w:t xml:space="preserve"> чем за две недели, если иной срок не установлен Трудовым кодексом РФ или иным федеральным законом. Течение указанного срока начинается на следующий день после получения Администрацией заявления работника об увольнении. По соглашению между работником и Администрацией трудовой </w:t>
      </w:r>
      <w:proofErr w:type="gramStart"/>
      <w:r w:rsidRPr="000F55B9">
        <w:rPr>
          <w:rFonts w:eastAsia="Calibri"/>
          <w:color w:val="000000"/>
          <w:sz w:val="24"/>
          <w:szCs w:val="24"/>
          <w:lang w:eastAsia="en-US"/>
        </w:rPr>
        <w:t>договор</w:t>
      </w:r>
      <w:proofErr w:type="gramEnd"/>
      <w:r w:rsidRPr="000F55B9">
        <w:rPr>
          <w:rFonts w:eastAsia="Calibri"/>
          <w:color w:val="000000"/>
          <w:sz w:val="24"/>
          <w:szCs w:val="24"/>
          <w:lang w:eastAsia="en-US"/>
        </w:rPr>
        <w:t xml:space="preserve"> может быть расторгнут и до истечения срока предупреждения об увольнении.</w:t>
      </w:r>
    </w:p>
    <w:p w:rsidR="000F55B9" w:rsidRPr="000F55B9" w:rsidRDefault="000F55B9" w:rsidP="000F55B9">
      <w:pPr>
        <w:autoSpaceDE w:val="0"/>
        <w:autoSpaceDN w:val="0"/>
        <w:adjustRightInd w:val="0"/>
        <w:ind w:firstLine="540"/>
        <w:jc w:val="both"/>
        <w:rPr>
          <w:sz w:val="24"/>
          <w:szCs w:val="24"/>
        </w:rPr>
      </w:pPr>
      <w:r w:rsidRPr="000F55B9">
        <w:rPr>
          <w:rFonts w:eastAsia="Calibri"/>
          <w:color w:val="000000"/>
          <w:sz w:val="24"/>
          <w:szCs w:val="24"/>
          <w:lang w:eastAsia="en-US"/>
        </w:rPr>
        <w:t xml:space="preserve">4.21. </w:t>
      </w:r>
      <w:r w:rsidRPr="000F55B9">
        <w:rPr>
          <w:sz w:val="24"/>
          <w:szCs w:val="24"/>
        </w:rPr>
        <w:t>Расторжение трудового договора по инициативе Администрации производится по основаниям и правилам, установленным в статье 81 Трудового кодекса РФ. Не допускается увольнение работника по инициативе Администрации (за исключением случая ликвидации Администрации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0F55B9" w:rsidRPr="000F55B9" w:rsidRDefault="000F55B9" w:rsidP="000F55B9">
      <w:pPr>
        <w:widowControl w:val="0"/>
        <w:shd w:val="clear" w:color="auto" w:fill="FFFFFF"/>
        <w:autoSpaceDE w:val="0"/>
        <w:autoSpaceDN w:val="0"/>
        <w:adjustRightInd w:val="0"/>
        <w:ind w:firstLine="709"/>
        <w:jc w:val="both"/>
        <w:rPr>
          <w:sz w:val="24"/>
          <w:szCs w:val="24"/>
        </w:rPr>
      </w:pPr>
      <w:r w:rsidRPr="000F55B9">
        <w:rPr>
          <w:sz w:val="24"/>
          <w:szCs w:val="24"/>
        </w:rPr>
        <w:t xml:space="preserve">По соглашению между работником и Администрацией трудовой договор, может </w:t>
      </w:r>
      <w:proofErr w:type="gramStart"/>
      <w:r w:rsidRPr="000F55B9">
        <w:rPr>
          <w:sz w:val="24"/>
          <w:szCs w:val="24"/>
        </w:rPr>
        <w:t>быть</w:t>
      </w:r>
      <w:proofErr w:type="gramEnd"/>
      <w:r w:rsidRPr="000F55B9">
        <w:rPr>
          <w:sz w:val="24"/>
          <w:szCs w:val="24"/>
        </w:rPr>
        <w:t xml:space="preserve"> расторгнут до истечения срока предупреждения об увольнении. Трудовой договор с муниципальным служащим Администрации Красюковского сельского </w:t>
      </w:r>
      <w:proofErr w:type="gramStart"/>
      <w:r w:rsidRPr="000F55B9">
        <w:rPr>
          <w:sz w:val="24"/>
          <w:szCs w:val="24"/>
        </w:rPr>
        <w:t>поселения</w:t>
      </w:r>
      <w:proofErr w:type="gramEnd"/>
      <w:r w:rsidRPr="000F55B9">
        <w:rPr>
          <w:sz w:val="24"/>
          <w:szCs w:val="24"/>
        </w:rPr>
        <w:t xml:space="preserve"> может быть расторгнут по инициативе работодателя в случаях, предусмотренных ТК РФ, а так же при:</w:t>
      </w:r>
    </w:p>
    <w:p w:rsidR="000F55B9" w:rsidRPr="000F55B9" w:rsidRDefault="000F55B9" w:rsidP="000F55B9">
      <w:pPr>
        <w:widowControl w:val="0"/>
        <w:shd w:val="clear" w:color="auto" w:fill="FFFFFF"/>
        <w:tabs>
          <w:tab w:val="left" w:pos="158"/>
        </w:tabs>
        <w:autoSpaceDE w:val="0"/>
        <w:autoSpaceDN w:val="0"/>
        <w:adjustRightInd w:val="0"/>
        <w:ind w:firstLine="709"/>
        <w:jc w:val="both"/>
        <w:rPr>
          <w:sz w:val="24"/>
          <w:szCs w:val="24"/>
        </w:rPr>
      </w:pPr>
      <w:r w:rsidRPr="000F55B9">
        <w:rPr>
          <w:sz w:val="24"/>
          <w:szCs w:val="24"/>
        </w:rPr>
        <w:t xml:space="preserve">- </w:t>
      </w:r>
      <w:proofErr w:type="gramStart"/>
      <w:r w:rsidRPr="000F55B9">
        <w:rPr>
          <w:sz w:val="24"/>
          <w:szCs w:val="24"/>
        </w:rPr>
        <w:t>достижении</w:t>
      </w:r>
      <w:proofErr w:type="gramEnd"/>
      <w:r w:rsidRPr="000F55B9">
        <w:rPr>
          <w:sz w:val="24"/>
          <w:szCs w:val="24"/>
        </w:rPr>
        <w:t xml:space="preserve"> предельного возраста для нахождения на муниципальной должности муниципальной службы 65 лет/</w:t>
      </w:r>
    </w:p>
    <w:p w:rsidR="000F55B9" w:rsidRPr="000F55B9" w:rsidRDefault="000F55B9" w:rsidP="000F55B9">
      <w:pPr>
        <w:widowControl w:val="0"/>
        <w:shd w:val="clear" w:color="auto" w:fill="FFFFFF"/>
        <w:tabs>
          <w:tab w:val="left" w:pos="158"/>
        </w:tabs>
        <w:autoSpaceDE w:val="0"/>
        <w:autoSpaceDN w:val="0"/>
        <w:adjustRightInd w:val="0"/>
        <w:ind w:firstLine="709"/>
        <w:jc w:val="both"/>
        <w:rPr>
          <w:sz w:val="24"/>
          <w:szCs w:val="24"/>
        </w:rPr>
      </w:pPr>
      <w:r w:rsidRPr="000F55B9">
        <w:rPr>
          <w:sz w:val="24"/>
          <w:szCs w:val="24"/>
        </w:rPr>
        <w:t>- лишения его вступившим в законную силу решением суда права занимать должности муниципальной службы в течени</w:t>
      </w:r>
      <w:proofErr w:type="gramStart"/>
      <w:r w:rsidRPr="000F55B9">
        <w:rPr>
          <w:sz w:val="24"/>
          <w:szCs w:val="24"/>
        </w:rPr>
        <w:t>и</w:t>
      </w:r>
      <w:proofErr w:type="gramEnd"/>
      <w:r w:rsidRPr="000F55B9">
        <w:rPr>
          <w:sz w:val="24"/>
          <w:szCs w:val="24"/>
        </w:rPr>
        <w:t xml:space="preserve"> определенного срока</w:t>
      </w:r>
    </w:p>
    <w:p w:rsidR="000F55B9" w:rsidRPr="000F55B9" w:rsidRDefault="000F55B9" w:rsidP="000F55B9">
      <w:pPr>
        <w:widowControl w:val="0"/>
        <w:shd w:val="clear" w:color="auto" w:fill="FFFFFF"/>
        <w:tabs>
          <w:tab w:val="left" w:pos="158"/>
        </w:tabs>
        <w:autoSpaceDE w:val="0"/>
        <w:autoSpaceDN w:val="0"/>
        <w:adjustRightInd w:val="0"/>
        <w:ind w:firstLine="709"/>
        <w:jc w:val="both"/>
        <w:rPr>
          <w:sz w:val="24"/>
          <w:szCs w:val="24"/>
        </w:rPr>
      </w:pPr>
      <w:r w:rsidRPr="000F55B9">
        <w:rPr>
          <w:sz w:val="24"/>
          <w:szCs w:val="24"/>
        </w:rPr>
        <w:t>- несоблюдение обязанностей и ограничений, установленных для муниципального служащего Федеральным законодательством.</w:t>
      </w:r>
    </w:p>
    <w:p w:rsidR="000F55B9" w:rsidRPr="000F55B9" w:rsidRDefault="000F55B9" w:rsidP="000F55B9">
      <w:pPr>
        <w:widowControl w:val="0"/>
        <w:shd w:val="clear" w:color="auto" w:fill="FFFFFF"/>
        <w:tabs>
          <w:tab w:val="left" w:pos="158"/>
        </w:tabs>
        <w:autoSpaceDE w:val="0"/>
        <w:autoSpaceDN w:val="0"/>
        <w:adjustRightInd w:val="0"/>
        <w:ind w:firstLine="709"/>
        <w:jc w:val="both"/>
        <w:rPr>
          <w:sz w:val="24"/>
          <w:szCs w:val="24"/>
        </w:rPr>
      </w:pPr>
      <w:r w:rsidRPr="000F55B9">
        <w:rPr>
          <w:sz w:val="24"/>
          <w:szCs w:val="24"/>
        </w:rPr>
        <w:lastRenderedPageBreak/>
        <w:t>- разглашение сведений, составляющих государственную и иную охраняемую законом тайну.</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4.22. Прекращение трудового договора оформляется </w:t>
      </w:r>
      <w:hyperlink r:id="rId14" w:history="1">
        <w:r w:rsidRPr="000F55B9">
          <w:rPr>
            <w:rFonts w:eastAsia="Calibri"/>
            <w:color w:val="000000"/>
            <w:sz w:val="24"/>
            <w:szCs w:val="24"/>
            <w:lang w:eastAsia="en-US"/>
          </w:rPr>
          <w:t>распоряжением</w:t>
        </w:r>
      </w:hyperlink>
      <w:r w:rsidRPr="000F55B9">
        <w:rPr>
          <w:rFonts w:eastAsia="Calibri"/>
          <w:color w:val="000000"/>
          <w:sz w:val="24"/>
          <w:szCs w:val="24"/>
          <w:lang w:eastAsia="en-US"/>
        </w:rPr>
        <w:t xml:space="preserve"> Администрации. С распоряжением о прекращении трудового договора работник должен быть ознакомлен под подпись. </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4.23.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4.24. В день прекращения трудового договора Администрация обязан выдать работнику трудовую книжку или сведения о трудовой деятельности и произвести с ним расчет в соответствии со </w:t>
      </w:r>
      <w:hyperlink r:id="rId15" w:history="1">
        <w:r w:rsidRPr="000F55B9">
          <w:rPr>
            <w:rFonts w:eastAsia="Calibri"/>
            <w:color w:val="000000"/>
            <w:sz w:val="24"/>
            <w:szCs w:val="24"/>
            <w:lang w:eastAsia="en-US"/>
          </w:rPr>
          <w:t>статьей 140</w:t>
        </w:r>
      </w:hyperlink>
      <w:r w:rsidRPr="000F55B9">
        <w:rPr>
          <w:rFonts w:eastAsia="Calibri"/>
          <w:color w:val="000000"/>
          <w:sz w:val="24"/>
          <w:szCs w:val="24"/>
          <w:lang w:eastAsia="en-US"/>
        </w:rPr>
        <w:t xml:space="preserve"> Трудового кодекса РФ. По письменному заявлению работника Администрация также обязана выдать ему заверенные надлежащим образом копии документов, связанных с работой.</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 xml:space="preserve">4.25.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Администрация обязан направить работнику уведомление о необходимости явиться за трудовой книжкой либо дать согласие на отправление ее по почте. </w:t>
      </w:r>
    </w:p>
    <w:p w:rsidR="000F55B9" w:rsidRPr="000F55B9" w:rsidRDefault="000F55B9" w:rsidP="000F55B9">
      <w:pPr>
        <w:autoSpaceDE w:val="0"/>
        <w:autoSpaceDN w:val="0"/>
        <w:adjustRightInd w:val="0"/>
        <w:ind w:firstLine="540"/>
        <w:jc w:val="both"/>
        <w:rPr>
          <w:rFonts w:eastAsia="Calibri"/>
          <w:color w:val="000000"/>
          <w:sz w:val="24"/>
          <w:szCs w:val="24"/>
          <w:lang w:eastAsia="en-US"/>
        </w:rPr>
      </w:pPr>
      <w:r w:rsidRPr="000F55B9">
        <w:rPr>
          <w:rFonts w:eastAsia="Calibri"/>
          <w:color w:val="000000"/>
          <w:sz w:val="24"/>
          <w:szCs w:val="24"/>
          <w:lang w:eastAsia="en-US"/>
        </w:rPr>
        <w:t>4.26. В случае, когда в день прекращения трудового договора выдать работнику сведения о трудовой деятельности невозможно в связи с его отсутствием либо отказом от их получения, Администрация в этот же день направляет работнику заверенные сведения по почте заказным письмом.</w:t>
      </w:r>
    </w:p>
    <w:p w:rsidR="000F55B9" w:rsidRPr="000F55B9" w:rsidRDefault="000F55B9" w:rsidP="000F55B9">
      <w:pPr>
        <w:widowControl w:val="0"/>
        <w:autoSpaceDE w:val="0"/>
        <w:autoSpaceDN w:val="0"/>
        <w:adjustRightInd w:val="0"/>
        <w:rPr>
          <w:color w:val="000000"/>
          <w:sz w:val="24"/>
          <w:szCs w:val="24"/>
        </w:rPr>
      </w:pPr>
    </w:p>
    <w:p w:rsidR="000F55B9" w:rsidRPr="000F55B9" w:rsidRDefault="000F55B9" w:rsidP="000F55B9">
      <w:pPr>
        <w:widowControl w:val="0"/>
        <w:autoSpaceDE w:val="0"/>
        <w:autoSpaceDN w:val="0"/>
        <w:adjustRightInd w:val="0"/>
        <w:jc w:val="center"/>
        <w:rPr>
          <w:b/>
          <w:color w:val="000000"/>
          <w:sz w:val="24"/>
          <w:szCs w:val="24"/>
        </w:rPr>
      </w:pPr>
      <w:r w:rsidRPr="000F55B9">
        <w:rPr>
          <w:b/>
          <w:color w:val="000000"/>
          <w:sz w:val="24"/>
          <w:szCs w:val="24"/>
        </w:rPr>
        <w:t>5. РАБОЧЕЕ ВРЕМЯ</w:t>
      </w:r>
    </w:p>
    <w:p w:rsidR="000F55B9" w:rsidRPr="000F55B9" w:rsidRDefault="000F55B9" w:rsidP="000F55B9">
      <w:pPr>
        <w:widowControl w:val="0"/>
        <w:autoSpaceDE w:val="0"/>
        <w:autoSpaceDN w:val="0"/>
        <w:adjustRightInd w:val="0"/>
        <w:jc w:val="both"/>
        <w:rPr>
          <w:b/>
          <w:color w:val="000000"/>
          <w:sz w:val="24"/>
          <w:szCs w:val="24"/>
        </w:rPr>
      </w:pP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5.1. В Администрации устанавливается пятидневная рабочая неделя с двумя выходными днями – суббота и воскресенье. Продолжительность рабочего времени составляет 40 часов в неделю (для женщин – 36 часов).</w:t>
      </w:r>
    </w:p>
    <w:p w:rsidR="000F55B9" w:rsidRPr="000F55B9" w:rsidRDefault="000F55B9" w:rsidP="000F55B9">
      <w:pPr>
        <w:widowControl w:val="0"/>
        <w:tabs>
          <w:tab w:val="left" w:pos="710"/>
        </w:tabs>
        <w:autoSpaceDE w:val="0"/>
        <w:autoSpaceDN w:val="0"/>
        <w:adjustRightInd w:val="0"/>
        <w:ind w:firstLine="709"/>
        <w:jc w:val="both"/>
        <w:rPr>
          <w:sz w:val="24"/>
          <w:szCs w:val="24"/>
        </w:rPr>
      </w:pPr>
      <w:r w:rsidRPr="000F55B9">
        <w:rPr>
          <w:color w:val="000000"/>
          <w:sz w:val="24"/>
          <w:szCs w:val="24"/>
        </w:rPr>
        <w:t xml:space="preserve">5.2. </w:t>
      </w:r>
      <w:r w:rsidRPr="000F55B9">
        <w:rPr>
          <w:sz w:val="24"/>
          <w:szCs w:val="24"/>
        </w:rPr>
        <w:t>в понедельник, вторник, среду, четверг, пятницу начало работы в 08:00 часов, окончание - в 17:00 (для женщин 16:00);</w:t>
      </w:r>
    </w:p>
    <w:p w:rsidR="000F55B9" w:rsidRPr="000F55B9" w:rsidRDefault="000F55B9" w:rsidP="000F55B9">
      <w:pPr>
        <w:autoSpaceDE w:val="0"/>
        <w:autoSpaceDN w:val="0"/>
        <w:adjustRightInd w:val="0"/>
        <w:jc w:val="both"/>
        <w:rPr>
          <w:sz w:val="24"/>
          <w:szCs w:val="24"/>
        </w:rPr>
      </w:pPr>
      <w:r w:rsidRPr="000F55B9">
        <w:rPr>
          <w:sz w:val="24"/>
          <w:szCs w:val="24"/>
        </w:rPr>
        <w:t xml:space="preserve">          перерыв в течение служебного (рабочего) дня </w:t>
      </w:r>
    </w:p>
    <w:p w:rsidR="000F55B9" w:rsidRPr="000F55B9" w:rsidRDefault="000F55B9" w:rsidP="000F55B9">
      <w:pPr>
        <w:autoSpaceDE w:val="0"/>
        <w:autoSpaceDN w:val="0"/>
        <w:adjustRightInd w:val="0"/>
        <w:ind w:firstLine="709"/>
        <w:jc w:val="both"/>
        <w:rPr>
          <w:sz w:val="24"/>
          <w:szCs w:val="24"/>
        </w:rPr>
      </w:pPr>
      <w:r w:rsidRPr="000F55B9">
        <w:rPr>
          <w:sz w:val="24"/>
          <w:szCs w:val="24"/>
        </w:rPr>
        <w:t xml:space="preserve">–для мужчин- 1 час с 12.00 до 13.00 часов; </w:t>
      </w:r>
    </w:p>
    <w:p w:rsidR="000F55B9" w:rsidRPr="000F55B9" w:rsidRDefault="000F55B9" w:rsidP="000F55B9">
      <w:pPr>
        <w:autoSpaceDE w:val="0"/>
        <w:autoSpaceDN w:val="0"/>
        <w:adjustRightInd w:val="0"/>
        <w:ind w:firstLine="709"/>
        <w:jc w:val="both"/>
        <w:rPr>
          <w:sz w:val="24"/>
          <w:szCs w:val="24"/>
        </w:rPr>
      </w:pPr>
      <w:r w:rsidRPr="000F55B9">
        <w:rPr>
          <w:sz w:val="24"/>
          <w:szCs w:val="24"/>
        </w:rPr>
        <w:t>- для женщин-  48 минут с 12.00до 12.48 часов.</w:t>
      </w:r>
    </w:p>
    <w:p w:rsidR="000F55B9" w:rsidRPr="000F55B9" w:rsidRDefault="000F55B9" w:rsidP="000F55B9">
      <w:pPr>
        <w:tabs>
          <w:tab w:val="left" w:pos="710"/>
        </w:tabs>
        <w:autoSpaceDE w:val="0"/>
        <w:autoSpaceDN w:val="0"/>
        <w:adjustRightInd w:val="0"/>
        <w:ind w:firstLine="709"/>
        <w:jc w:val="both"/>
        <w:rPr>
          <w:sz w:val="24"/>
          <w:szCs w:val="24"/>
        </w:rPr>
      </w:pPr>
      <w:r w:rsidRPr="000F55B9">
        <w:rPr>
          <w:sz w:val="24"/>
          <w:szCs w:val="24"/>
        </w:rPr>
        <w:t>продолжительность служебного (рабочего) дня накануне нерабочих праздничных дней уменьшается на один час.</w:t>
      </w: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5.3. Сокращенная продолжительность рабочего времени устанавливается:</w:t>
      </w: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женщинам</w:t>
      </w:r>
      <w:r w:rsidRPr="000F55B9">
        <w:rPr>
          <w:sz w:val="24"/>
          <w:szCs w:val="24"/>
        </w:rPr>
        <w:t xml:space="preserve"> </w:t>
      </w:r>
      <w:r w:rsidRPr="000F55B9">
        <w:rPr>
          <w:color w:val="000000"/>
          <w:sz w:val="24"/>
          <w:szCs w:val="24"/>
        </w:rPr>
        <w:t>– 36 часов в неделю.</w:t>
      </w: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 xml:space="preserve">5.4. Ночное время – время с 22 часов до 6 утра. Продолжительность работы (смены) в ночное время сокращается на один час без последующей отработки. </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color w:val="000000"/>
          <w:sz w:val="24"/>
          <w:szCs w:val="24"/>
        </w:rPr>
        <w:t xml:space="preserve">5.5. </w:t>
      </w:r>
      <w:r w:rsidRPr="000F55B9">
        <w:rPr>
          <w:rFonts w:eastAsia="Calibri"/>
          <w:color w:val="000000"/>
          <w:sz w:val="24"/>
          <w:szCs w:val="24"/>
          <w:lang w:eastAsia="en-US"/>
        </w:rP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Трудовым кодексом РФ и иными федеральными законами. </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 xml:space="preserve">5.6. </w:t>
      </w:r>
      <w:proofErr w:type="gramStart"/>
      <w:r w:rsidRPr="000F55B9">
        <w:rPr>
          <w:rFonts w:eastAsia="Calibri"/>
          <w:color w:val="000000"/>
          <w:sz w:val="24"/>
          <w:szCs w:val="24"/>
          <w:lang w:eastAsia="en-US"/>
        </w:rPr>
        <w:t>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w:t>
      </w:r>
      <w:proofErr w:type="gramEnd"/>
      <w:r w:rsidRPr="000F55B9">
        <w:rPr>
          <w:rFonts w:eastAsia="Calibri"/>
          <w:color w:val="000000"/>
          <w:sz w:val="24"/>
          <w:szCs w:val="24"/>
          <w:lang w:eastAsia="en-US"/>
        </w:rPr>
        <w:t xml:space="preserve"> </w:t>
      </w:r>
      <w:proofErr w:type="gramStart"/>
      <w:r w:rsidRPr="000F55B9">
        <w:rPr>
          <w:rFonts w:eastAsia="Calibri"/>
          <w:color w:val="000000"/>
          <w:sz w:val="24"/>
          <w:szCs w:val="24"/>
          <w:lang w:eastAsia="en-US"/>
        </w:rPr>
        <w:t>условии</w:t>
      </w:r>
      <w:proofErr w:type="gramEnd"/>
      <w:r w:rsidRPr="000F55B9">
        <w:rPr>
          <w:rFonts w:eastAsia="Calibri"/>
          <w:color w:val="000000"/>
          <w:sz w:val="24"/>
          <w:szCs w:val="24"/>
          <w:lang w:eastAsia="en-US"/>
        </w:rPr>
        <w:t>,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5.7. Привлечение Администрацией работника к сверхурочной работе допускается только с соблюдением требований, установленных в статье 99 Трудового кодекса РФ.</w:t>
      </w:r>
    </w:p>
    <w:p w:rsidR="000F55B9" w:rsidRPr="000F55B9" w:rsidRDefault="000F55B9" w:rsidP="000F55B9">
      <w:pPr>
        <w:widowControl w:val="0"/>
        <w:autoSpaceDE w:val="0"/>
        <w:autoSpaceDN w:val="0"/>
        <w:adjustRightInd w:val="0"/>
        <w:ind w:firstLine="709"/>
        <w:jc w:val="both"/>
        <w:rPr>
          <w:color w:val="000000"/>
          <w:sz w:val="24"/>
          <w:szCs w:val="24"/>
        </w:rPr>
      </w:pPr>
      <w:r w:rsidRPr="000F55B9">
        <w:rPr>
          <w:rFonts w:eastAsia="Calibri"/>
          <w:color w:val="000000"/>
          <w:sz w:val="24"/>
          <w:szCs w:val="24"/>
          <w:lang w:eastAsia="en-US"/>
        </w:rPr>
        <w:t xml:space="preserve">5.8. </w:t>
      </w:r>
      <w:r w:rsidRPr="000F55B9">
        <w:rPr>
          <w:color w:val="000000"/>
          <w:sz w:val="24"/>
          <w:szCs w:val="24"/>
        </w:rPr>
        <w:t xml:space="preserve">Максимальная продолжительность ежедневной работы (смены) для работников, в том числе </w:t>
      </w:r>
      <w:r w:rsidRPr="000F55B9">
        <w:rPr>
          <w:sz w:val="24"/>
          <w:szCs w:val="24"/>
        </w:rPr>
        <w:t xml:space="preserve">получающих общее образование или среднее профессиональное </w:t>
      </w:r>
      <w:r w:rsidRPr="000F55B9">
        <w:rPr>
          <w:sz w:val="24"/>
          <w:szCs w:val="24"/>
        </w:rPr>
        <w:lastRenderedPageBreak/>
        <w:t xml:space="preserve">образование и работающих в период каникул, </w:t>
      </w:r>
      <w:r w:rsidRPr="000F55B9">
        <w:rPr>
          <w:color w:val="000000"/>
          <w:sz w:val="24"/>
          <w:szCs w:val="24"/>
        </w:rPr>
        <w:t>в возрасте от 14 до 15 лет составляет 4 часа; в возрасте от 15 до 16 лет – 5 часов; в возрасте от 16 до 18 лет – 7 часов.</w:t>
      </w:r>
    </w:p>
    <w:p w:rsidR="000F55B9" w:rsidRPr="000F55B9" w:rsidRDefault="000F55B9" w:rsidP="000F55B9">
      <w:pPr>
        <w:widowControl w:val="0"/>
        <w:autoSpaceDE w:val="0"/>
        <w:autoSpaceDN w:val="0"/>
        <w:adjustRightInd w:val="0"/>
        <w:ind w:firstLine="709"/>
        <w:jc w:val="both"/>
        <w:rPr>
          <w:sz w:val="24"/>
          <w:szCs w:val="24"/>
        </w:rPr>
      </w:pPr>
      <w:r w:rsidRPr="000F55B9">
        <w:rPr>
          <w:color w:val="000000"/>
          <w:sz w:val="24"/>
          <w:szCs w:val="24"/>
        </w:rPr>
        <w:t xml:space="preserve">Максимальная продолжительность ежедневной работы (смены) </w:t>
      </w:r>
      <w:r w:rsidRPr="000F55B9">
        <w:rPr>
          <w:sz w:val="24"/>
          <w:szCs w:val="24"/>
        </w:rPr>
        <w:t>для работников,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14 до 16 лет составляет 2,5 часа, в возрасте от 16 до 18 лет – 4 часа.</w:t>
      </w:r>
    </w:p>
    <w:p w:rsidR="000F55B9" w:rsidRPr="000F55B9" w:rsidRDefault="000F55B9" w:rsidP="000F55B9">
      <w:pPr>
        <w:autoSpaceDE w:val="0"/>
        <w:autoSpaceDN w:val="0"/>
        <w:adjustRightInd w:val="0"/>
        <w:jc w:val="both"/>
        <w:rPr>
          <w:color w:val="000000"/>
          <w:sz w:val="24"/>
          <w:szCs w:val="24"/>
        </w:rPr>
      </w:pPr>
      <w:r w:rsidRPr="000F55B9">
        <w:rPr>
          <w:color w:val="000000"/>
          <w:sz w:val="24"/>
          <w:szCs w:val="24"/>
        </w:rPr>
        <w:tab/>
        <w:t xml:space="preserve">5.9. Ненормированный рабочий день в Администрации устанавливается: </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главе Администрации.</w:t>
      </w:r>
    </w:p>
    <w:p w:rsidR="000F55B9" w:rsidRPr="000F55B9" w:rsidRDefault="000F55B9" w:rsidP="000F55B9">
      <w:pPr>
        <w:autoSpaceDE w:val="0"/>
        <w:autoSpaceDN w:val="0"/>
        <w:adjustRightInd w:val="0"/>
        <w:ind w:firstLine="708"/>
        <w:jc w:val="both"/>
        <w:rPr>
          <w:rFonts w:eastAsia="Calibri"/>
          <w:color w:val="000000"/>
          <w:sz w:val="24"/>
          <w:szCs w:val="24"/>
          <w:lang w:eastAsia="en-US"/>
        </w:rPr>
      </w:pPr>
      <w:r w:rsidRPr="000F55B9">
        <w:rPr>
          <w:rFonts w:eastAsia="Calibri"/>
          <w:color w:val="000000"/>
          <w:sz w:val="24"/>
          <w:szCs w:val="24"/>
          <w:lang w:eastAsia="en-US"/>
        </w:rPr>
        <w:t>5.10.Ведущими специалистами администрации ведется прием граждан три раза в неделю (понедельник, среда, пятница) с 8:00 до 12:00.</w:t>
      </w:r>
    </w:p>
    <w:p w:rsidR="000F55B9" w:rsidRPr="000F55B9" w:rsidRDefault="000F55B9" w:rsidP="000F55B9">
      <w:pPr>
        <w:widowControl w:val="0"/>
        <w:autoSpaceDE w:val="0"/>
        <w:autoSpaceDN w:val="0"/>
        <w:adjustRightInd w:val="0"/>
        <w:ind w:firstLine="708"/>
        <w:jc w:val="both"/>
        <w:rPr>
          <w:color w:val="000000"/>
          <w:sz w:val="24"/>
          <w:szCs w:val="24"/>
        </w:rPr>
      </w:pPr>
    </w:p>
    <w:p w:rsidR="000F55B9" w:rsidRPr="000F55B9" w:rsidRDefault="000F55B9" w:rsidP="000F55B9">
      <w:pPr>
        <w:widowControl w:val="0"/>
        <w:autoSpaceDE w:val="0"/>
        <w:autoSpaceDN w:val="0"/>
        <w:adjustRightInd w:val="0"/>
        <w:jc w:val="center"/>
        <w:rPr>
          <w:b/>
          <w:color w:val="000000"/>
          <w:sz w:val="24"/>
          <w:szCs w:val="24"/>
        </w:rPr>
      </w:pPr>
      <w:r w:rsidRPr="000F55B9">
        <w:rPr>
          <w:b/>
          <w:color w:val="000000"/>
          <w:sz w:val="24"/>
          <w:szCs w:val="24"/>
        </w:rPr>
        <w:t>6. ВРЕМЯ ОТДЫХА</w:t>
      </w:r>
    </w:p>
    <w:p w:rsidR="000F55B9" w:rsidRPr="000F55B9" w:rsidRDefault="000F55B9" w:rsidP="000F55B9">
      <w:pPr>
        <w:widowControl w:val="0"/>
        <w:autoSpaceDE w:val="0"/>
        <w:autoSpaceDN w:val="0"/>
        <w:adjustRightInd w:val="0"/>
        <w:jc w:val="center"/>
        <w:rPr>
          <w:b/>
          <w:color w:val="000000"/>
          <w:sz w:val="24"/>
          <w:szCs w:val="24"/>
        </w:rPr>
      </w:pP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6.1. Перерыв для отдыха и питания продолжительностью один час с 12.00 до 13.00 работники используют по своему усмотрению,  для женщин-  48 минут с 12.00до 12.48 часов.</w:t>
      </w:r>
    </w:p>
    <w:p w:rsidR="000F55B9" w:rsidRPr="000F55B9" w:rsidRDefault="000F55B9" w:rsidP="000F55B9">
      <w:pPr>
        <w:widowControl w:val="0"/>
        <w:autoSpaceDE w:val="0"/>
        <w:autoSpaceDN w:val="0"/>
        <w:adjustRightInd w:val="0"/>
        <w:ind w:firstLine="709"/>
        <w:jc w:val="both"/>
        <w:rPr>
          <w:sz w:val="24"/>
          <w:szCs w:val="24"/>
        </w:rPr>
      </w:pPr>
      <w:r w:rsidRPr="000F55B9">
        <w:rPr>
          <w:color w:val="000000"/>
          <w:sz w:val="24"/>
          <w:szCs w:val="24"/>
        </w:rPr>
        <w:t>Перерыв для отдыха и питания в рабочее время не включается и не оплачивается</w:t>
      </w:r>
    </w:p>
    <w:p w:rsidR="000F55B9" w:rsidRPr="000F55B9" w:rsidRDefault="000F55B9" w:rsidP="000F55B9">
      <w:pPr>
        <w:widowControl w:val="0"/>
        <w:shd w:val="clear" w:color="auto" w:fill="FFFFFF"/>
        <w:autoSpaceDE w:val="0"/>
        <w:autoSpaceDN w:val="0"/>
        <w:adjustRightInd w:val="0"/>
        <w:ind w:firstLine="709"/>
        <w:jc w:val="both"/>
        <w:rPr>
          <w:color w:val="000000"/>
          <w:sz w:val="24"/>
          <w:szCs w:val="24"/>
        </w:rPr>
      </w:pPr>
      <w:r w:rsidRPr="000F55B9">
        <w:rPr>
          <w:color w:val="000000"/>
          <w:sz w:val="24"/>
          <w:szCs w:val="24"/>
        </w:rPr>
        <w:t>6.2. Муниципальным служащим Администрации Красюковского сельского поселения предоставляется ежегодный оплачиваемый отпуск продолжительностью 30 календарных дней, обслуживаемому персоналу 28 календарных дней.</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xml:space="preserve">6.3. Ежегодные дополнительные оплачиваемые отпуска за работу в режиме ненормированного рабочего дня  предоставляются:  </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xml:space="preserve">- главе Администрации продолжительностью 3 календарных дней; </w:t>
      </w:r>
    </w:p>
    <w:p w:rsidR="000F55B9" w:rsidRPr="000F55B9" w:rsidRDefault="000F55B9" w:rsidP="000F55B9">
      <w:pPr>
        <w:widowControl w:val="0"/>
        <w:shd w:val="clear" w:color="auto" w:fill="FFFFFF"/>
        <w:autoSpaceDE w:val="0"/>
        <w:autoSpaceDN w:val="0"/>
        <w:adjustRightInd w:val="0"/>
        <w:ind w:firstLine="709"/>
        <w:jc w:val="both"/>
        <w:rPr>
          <w:color w:val="000000"/>
          <w:sz w:val="24"/>
          <w:szCs w:val="24"/>
        </w:rPr>
      </w:pPr>
      <w:r w:rsidRPr="000F55B9">
        <w:rPr>
          <w:color w:val="000000"/>
          <w:sz w:val="24"/>
          <w:szCs w:val="24"/>
        </w:rPr>
        <w:t>- Работник имеет право на отпуск без сохранения заработной платы согласно ст. 128 ТК РФ, продолжительность которого определяется по соглашению между работником и Администрацией.</w:t>
      </w:r>
    </w:p>
    <w:p w:rsidR="000F55B9" w:rsidRPr="000F55B9" w:rsidRDefault="000F55B9" w:rsidP="000F55B9">
      <w:pPr>
        <w:widowControl w:val="0"/>
        <w:shd w:val="clear" w:color="auto" w:fill="FFFFFF"/>
        <w:autoSpaceDE w:val="0"/>
        <w:autoSpaceDN w:val="0"/>
        <w:adjustRightInd w:val="0"/>
        <w:ind w:firstLine="709"/>
        <w:jc w:val="both"/>
        <w:rPr>
          <w:color w:val="000000"/>
          <w:sz w:val="24"/>
          <w:szCs w:val="24"/>
        </w:rPr>
      </w:pPr>
      <w:r w:rsidRPr="000F55B9">
        <w:rPr>
          <w:color w:val="000000"/>
          <w:sz w:val="24"/>
          <w:szCs w:val="24"/>
        </w:rPr>
        <w:t>Отпуск без сохранения заработной платы предоставляется по заявлению работника в следующих случаях:</w:t>
      </w:r>
    </w:p>
    <w:p w:rsidR="000F55B9" w:rsidRPr="000F55B9" w:rsidRDefault="000F55B9" w:rsidP="000F55B9">
      <w:pPr>
        <w:widowControl w:val="0"/>
        <w:shd w:val="clear" w:color="auto" w:fill="FFFFFF"/>
        <w:tabs>
          <w:tab w:val="left" w:pos="197"/>
        </w:tabs>
        <w:autoSpaceDE w:val="0"/>
        <w:autoSpaceDN w:val="0"/>
        <w:adjustRightInd w:val="0"/>
        <w:ind w:firstLine="709"/>
        <w:jc w:val="both"/>
        <w:rPr>
          <w:color w:val="000000"/>
          <w:sz w:val="24"/>
          <w:szCs w:val="24"/>
        </w:rPr>
      </w:pPr>
      <w:r w:rsidRPr="000F55B9">
        <w:rPr>
          <w:color w:val="000000"/>
          <w:sz w:val="24"/>
          <w:szCs w:val="24"/>
        </w:rPr>
        <w:t>- регистрация брака</w:t>
      </w:r>
    </w:p>
    <w:p w:rsidR="000F55B9" w:rsidRPr="000F55B9" w:rsidRDefault="000F55B9" w:rsidP="000F55B9">
      <w:pPr>
        <w:widowControl w:val="0"/>
        <w:shd w:val="clear" w:color="auto" w:fill="FFFFFF"/>
        <w:tabs>
          <w:tab w:val="left" w:pos="197"/>
        </w:tabs>
        <w:autoSpaceDE w:val="0"/>
        <w:autoSpaceDN w:val="0"/>
        <w:adjustRightInd w:val="0"/>
        <w:ind w:firstLine="709"/>
        <w:jc w:val="both"/>
        <w:rPr>
          <w:color w:val="000000"/>
          <w:sz w:val="24"/>
          <w:szCs w:val="24"/>
        </w:rPr>
      </w:pPr>
      <w:r w:rsidRPr="000F55B9">
        <w:rPr>
          <w:color w:val="000000"/>
          <w:sz w:val="24"/>
          <w:szCs w:val="24"/>
        </w:rPr>
        <w:t>- похороны близких родственников</w:t>
      </w:r>
    </w:p>
    <w:p w:rsidR="000F55B9" w:rsidRPr="000F55B9" w:rsidRDefault="000F55B9" w:rsidP="000F55B9">
      <w:pPr>
        <w:widowControl w:val="0"/>
        <w:shd w:val="clear" w:color="auto" w:fill="FFFFFF"/>
        <w:autoSpaceDE w:val="0"/>
        <w:autoSpaceDN w:val="0"/>
        <w:adjustRightInd w:val="0"/>
        <w:ind w:firstLine="709"/>
        <w:jc w:val="both"/>
        <w:rPr>
          <w:color w:val="000000"/>
          <w:sz w:val="24"/>
          <w:szCs w:val="24"/>
        </w:rPr>
      </w:pPr>
      <w:r w:rsidRPr="000F55B9">
        <w:rPr>
          <w:color w:val="000000"/>
          <w:sz w:val="24"/>
          <w:szCs w:val="24"/>
        </w:rPr>
        <w:t xml:space="preserve">В других случаях предусмотренных ТК и иными Федеральными законами. </w:t>
      </w:r>
    </w:p>
    <w:p w:rsidR="000F55B9" w:rsidRPr="000F55B9" w:rsidRDefault="000F55B9" w:rsidP="000F55B9">
      <w:pPr>
        <w:widowControl w:val="0"/>
        <w:shd w:val="clear" w:color="auto" w:fill="FFFFFF"/>
        <w:autoSpaceDE w:val="0"/>
        <w:autoSpaceDN w:val="0"/>
        <w:adjustRightInd w:val="0"/>
        <w:ind w:firstLine="709"/>
        <w:jc w:val="both"/>
        <w:rPr>
          <w:color w:val="000000"/>
          <w:sz w:val="24"/>
          <w:szCs w:val="24"/>
        </w:rPr>
      </w:pPr>
      <w:r w:rsidRPr="000F55B9">
        <w:rPr>
          <w:color w:val="000000"/>
          <w:sz w:val="24"/>
          <w:szCs w:val="24"/>
        </w:rPr>
        <w:t>6.4. Сверх ежегодного оплачиваемого отпуска муниципальному служащему предоставляется дополнительный оплачиваемый отпуск в зависимости стажа работы на муниципальной службе.</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xml:space="preserve">.6.5. Право на использование ежегодного оплачиваемого отпуска за первый год работы возникает у работника по истечении шести месяцев его непрерывной работы в Администрации. По соглашению сторон такой отпуск работнику может быть предоставлен и до истечения шести месяцев. </w:t>
      </w:r>
    </w:p>
    <w:p w:rsidR="000F55B9" w:rsidRPr="000F55B9" w:rsidRDefault="000F55B9" w:rsidP="000F55B9">
      <w:pPr>
        <w:widowControl w:val="0"/>
        <w:autoSpaceDE w:val="0"/>
        <w:autoSpaceDN w:val="0"/>
        <w:adjustRightInd w:val="0"/>
        <w:ind w:firstLine="709"/>
        <w:jc w:val="both"/>
        <w:rPr>
          <w:color w:val="000000"/>
          <w:sz w:val="24"/>
          <w:szCs w:val="24"/>
        </w:rPr>
      </w:pPr>
      <w:r w:rsidRPr="000F55B9">
        <w:rPr>
          <w:color w:val="000000"/>
          <w:sz w:val="24"/>
          <w:szCs w:val="24"/>
        </w:rPr>
        <w:t>6.6. Ежегодный оплачиваемый отпуск за второй и последующие годы работы может предоставляться в любое время в соответствии с очередностью предоставления ежегодных оплачиваемых отпусков, определяемой графиком отпусков.</w:t>
      </w:r>
    </w:p>
    <w:p w:rsidR="000F55B9" w:rsidRPr="000F55B9" w:rsidRDefault="000F55B9" w:rsidP="000F55B9">
      <w:pPr>
        <w:ind w:firstLine="390"/>
        <w:jc w:val="both"/>
        <w:rPr>
          <w:color w:val="000000"/>
          <w:sz w:val="24"/>
          <w:szCs w:val="24"/>
        </w:rPr>
      </w:pPr>
      <w:r w:rsidRPr="000F55B9">
        <w:rPr>
          <w:color w:val="000000"/>
          <w:sz w:val="24"/>
          <w:szCs w:val="24"/>
        </w:rPr>
        <w:tab/>
        <w:t xml:space="preserve">6.7. Очередность предоставления ежегодных оплачиваемых отпусков устанавливается Администрацией с учетом производственной необходимости и пожеланий (по возможности) работников. </w:t>
      </w:r>
    </w:p>
    <w:p w:rsidR="000F55B9" w:rsidRPr="000F55B9" w:rsidRDefault="000F55B9" w:rsidP="000F55B9">
      <w:pPr>
        <w:ind w:firstLine="708"/>
        <w:jc w:val="both"/>
        <w:rPr>
          <w:color w:val="000000"/>
          <w:sz w:val="24"/>
          <w:szCs w:val="24"/>
        </w:rPr>
      </w:pPr>
      <w:r w:rsidRPr="000F55B9">
        <w:rPr>
          <w:color w:val="000000"/>
          <w:sz w:val="24"/>
          <w:szCs w:val="24"/>
        </w:rPr>
        <w:t xml:space="preserve">6.8. График отпусков обязателен как для Администрации, так и для работника. </w:t>
      </w:r>
      <w:bookmarkStart w:id="2" w:name="p2361"/>
      <w:bookmarkEnd w:id="2"/>
      <w:r w:rsidRPr="000F55B9">
        <w:rPr>
          <w:color w:val="000000"/>
          <w:sz w:val="24"/>
          <w:szCs w:val="24"/>
        </w:rPr>
        <w:t xml:space="preserve">О времени начала отпуска работник письменно извещается под подпись не </w:t>
      </w:r>
      <w:proofErr w:type="gramStart"/>
      <w:r w:rsidRPr="000F55B9">
        <w:rPr>
          <w:color w:val="000000"/>
          <w:sz w:val="24"/>
          <w:szCs w:val="24"/>
        </w:rPr>
        <w:t>позднее</w:t>
      </w:r>
      <w:proofErr w:type="gramEnd"/>
      <w:r w:rsidRPr="000F55B9">
        <w:rPr>
          <w:color w:val="000000"/>
          <w:sz w:val="24"/>
          <w:szCs w:val="24"/>
        </w:rPr>
        <w:t xml:space="preserve"> чем за две недели до его начала. </w:t>
      </w:r>
    </w:p>
    <w:p w:rsidR="000F55B9" w:rsidRPr="000F55B9" w:rsidRDefault="000F55B9" w:rsidP="000F55B9">
      <w:pPr>
        <w:widowControl w:val="0"/>
        <w:autoSpaceDE w:val="0"/>
        <w:autoSpaceDN w:val="0"/>
        <w:adjustRightInd w:val="0"/>
        <w:jc w:val="both"/>
        <w:rPr>
          <w:color w:val="222222"/>
          <w:sz w:val="24"/>
          <w:szCs w:val="24"/>
          <w:shd w:val="clear" w:color="auto" w:fill="FFFFFF"/>
        </w:rPr>
      </w:pPr>
      <w:r w:rsidRPr="000F55B9">
        <w:rPr>
          <w:color w:val="000000"/>
          <w:sz w:val="24"/>
          <w:szCs w:val="24"/>
        </w:rPr>
        <w:t xml:space="preserve">             6.9. По соглашению сторон отпуск может быть разделен на части, при этом одна из частей отпуска должна быть не менее 14 календарных дней</w:t>
      </w:r>
      <w:r w:rsidRPr="000F55B9">
        <w:rPr>
          <w:color w:val="222222"/>
          <w:sz w:val="24"/>
          <w:szCs w:val="24"/>
          <w:shd w:val="clear" w:color="auto" w:fill="FFFFFF"/>
        </w:rPr>
        <w:t>. Отпуск не может быть предоставлен только на выходные дни.</w:t>
      </w:r>
    </w:p>
    <w:p w:rsidR="000F55B9" w:rsidRPr="000F55B9" w:rsidRDefault="000F55B9" w:rsidP="000F55B9">
      <w:pPr>
        <w:ind w:firstLine="708"/>
        <w:jc w:val="both"/>
        <w:rPr>
          <w:sz w:val="24"/>
          <w:szCs w:val="24"/>
        </w:rPr>
      </w:pPr>
      <w:r w:rsidRPr="000F55B9">
        <w:rPr>
          <w:sz w:val="24"/>
          <w:szCs w:val="24"/>
        </w:rPr>
        <w:t>6.10.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0F55B9" w:rsidRPr="000F55B9" w:rsidRDefault="000F55B9" w:rsidP="000F55B9">
      <w:pPr>
        <w:ind w:firstLine="708"/>
        <w:jc w:val="both"/>
        <w:rPr>
          <w:color w:val="000000"/>
          <w:sz w:val="24"/>
          <w:szCs w:val="24"/>
        </w:rPr>
      </w:pPr>
      <w:r w:rsidRPr="000F55B9">
        <w:rPr>
          <w:color w:val="000000"/>
          <w:sz w:val="24"/>
          <w:szCs w:val="24"/>
        </w:rPr>
        <w:t xml:space="preserve">6.11. Отзыв работника из отпуска допускается только с его согласия и оформляется соответствующим распоряжением. Неиспользованная в связи с этим часть отпуска должна быть предоставлена по выбору работника в удобное для него время в течение текущего </w:t>
      </w:r>
      <w:r w:rsidRPr="000F55B9">
        <w:rPr>
          <w:color w:val="000000"/>
          <w:sz w:val="24"/>
          <w:szCs w:val="24"/>
        </w:rPr>
        <w:lastRenderedPageBreak/>
        <w:t xml:space="preserve">рабочего года или присоединена к отпуску за следующий рабочий год. </w:t>
      </w:r>
      <w:bookmarkStart w:id="3" w:name="p2402"/>
      <w:bookmarkEnd w:id="3"/>
      <w:r w:rsidRPr="000F55B9">
        <w:rPr>
          <w:color w:val="000000"/>
          <w:sz w:val="24"/>
          <w:szCs w:val="24"/>
        </w:rPr>
        <w:t xml:space="preserve">Не допускается отзыв из отпуска работников в возрасте до восемнадцати лет и беременных женщин. </w:t>
      </w:r>
    </w:p>
    <w:p w:rsidR="000F55B9" w:rsidRPr="000F55B9" w:rsidRDefault="000F55B9" w:rsidP="000F55B9">
      <w:pPr>
        <w:ind w:firstLine="708"/>
        <w:jc w:val="both"/>
        <w:rPr>
          <w:color w:val="000000"/>
          <w:sz w:val="24"/>
          <w:szCs w:val="24"/>
        </w:rPr>
      </w:pPr>
      <w:r w:rsidRPr="000F55B9">
        <w:rPr>
          <w:color w:val="000000"/>
          <w:sz w:val="24"/>
          <w:szCs w:val="24"/>
        </w:rPr>
        <w:t xml:space="preserve">6.12.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соглашением сторон. Администрация обязан предоставить отпуск без сохранения заработной платы в случаях предусмотрены Трудовым кодексом РФ, иными федеральными законами либо коллективным договором (при его наличии). </w:t>
      </w:r>
    </w:p>
    <w:p w:rsidR="000F55B9" w:rsidRPr="000F55B9" w:rsidRDefault="000F55B9" w:rsidP="000F55B9">
      <w:pPr>
        <w:ind w:firstLine="708"/>
        <w:jc w:val="both"/>
        <w:rPr>
          <w:color w:val="000000"/>
          <w:sz w:val="24"/>
          <w:szCs w:val="24"/>
        </w:rPr>
      </w:pPr>
    </w:p>
    <w:p w:rsidR="000F55B9" w:rsidRPr="000F55B9" w:rsidRDefault="000F55B9" w:rsidP="000F55B9">
      <w:pPr>
        <w:ind w:firstLine="708"/>
        <w:jc w:val="both"/>
        <w:rPr>
          <w:color w:val="000000"/>
          <w:sz w:val="24"/>
          <w:szCs w:val="24"/>
        </w:rPr>
      </w:pPr>
    </w:p>
    <w:p w:rsidR="000F55B9" w:rsidRPr="000F55B9" w:rsidRDefault="000F55B9" w:rsidP="000F55B9">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r w:rsidRPr="000F55B9">
        <w:rPr>
          <w:rFonts w:eastAsia="Calibri"/>
          <w:b/>
          <w:bCs/>
          <w:color w:val="000000"/>
          <w:sz w:val="24"/>
          <w:szCs w:val="24"/>
          <w:u w:color="000000"/>
          <w:lang w:eastAsia="en-US"/>
        </w:rPr>
        <w:t>7. ОСОБЕНОСТИ РЕГУЛИРОВАНИЯ ТРУДА</w:t>
      </w:r>
    </w:p>
    <w:p w:rsidR="000F55B9" w:rsidRPr="000F55B9" w:rsidRDefault="000F55B9" w:rsidP="000F55B9">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r w:rsidRPr="000F55B9">
        <w:rPr>
          <w:rFonts w:eastAsia="Calibri"/>
          <w:b/>
          <w:bCs/>
          <w:color w:val="000000"/>
          <w:sz w:val="24"/>
          <w:szCs w:val="24"/>
          <w:u w:color="000000"/>
          <w:lang w:eastAsia="en-US"/>
        </w:rPr>
        <w:t>РАБОТНИКОВ ПРЕДПЕНСИОННОГО ВОЗРАСТА</w:t>
      </w:r>
    </w:p>
    <w:p w:rsidR="000F55B9" w:rsidRPr="000F55B9" w:rsidRDefault="000F55B9" w:rsidP="000F55B9">
      <w:pPr>
        <w:autoSpaceDE w:val="0"/>
        <w:autoSpaceDN w:val="0"/>
        <w:adjustRightInd w:val="0"/>
        <w:spacing w:line="240" w:lineRule="atLeast"/>
        <w:ind w:firstLine="283"/>
        <w:jc w:val="center"/>
        <w:textAlignment w:val="center"/>
        <w:rPr>
          <w:rFonts w:eastAsia="Calibri"/>
          <w:b/>
          <w:bCs/>
          <w:color w:val="000000"/>
          <w:sz w:val="24"/>
          <w:szCs w:val="24"/>
          <w:u w:color="000000"/>
          <w:lang w:eastAsia="en-US"/>
        </w:rPr>
      </w:pP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7.1. Работник предпенсионного возраста – работник в течение пяти лет до наступления возраста, который дает право на страховую пенсию по старости, в том числе назначаемую досрочно.</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 xml:space="preserve">С января 2019 года женщины выходят на пенсию в 60 лет, мужчины – в 65 лет. По общему правилу у женщины </w:t>
      </w:r>
      <w:proofErr w:type="gramStart"/>
      <w:r w:rsidRPr="000F55B9">
        <w:rPr>
          <w:rFonts w:eastAsia="Calibri"/>
          <w:color w:val="000000"/>
          <w:sz w:val="24"/>
          <w:szCs w:val="24"/>
          <w:u w:color="000000"/>
          <w:lang w:eastAsia="en-US"/>
        </w:rPr>
        <w:t>пред</w:t>
      </w:r>
      <w:proofErr w:type="gramEnd"/>
      <w:r w:rsidRPr="000F55B9">
        <w:rPr>
          <w:rFonts w:eastAsia="Calibri"/>
          <w:color w:val="000000"/>
          <w:sz w:val="24"/>
          <w:szCs w:val="24"/>
          <w:u w:color="000000"/>
          <w:lang w:eastAsia="en-US"/>
        </w:rPr>
        <w:t xml:space="preserve"> пенсионный возраст начинается с 55 лет, у мужчин – с 60 лет.</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 xml:space="preserve">Работники, которые согласно пенсионной реформе должны выйти на пенсию по старости в 2019 и 2020 году, могут это сделать на полгода раньше (п. 3 ст. 10 Закона от 03.10.2018 № 350-ФЗ). Пенсионная реформа предусматривает переходный период, который продлится 9 лет: с 2019-го по 2027-й. </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pacing w:val="-4"/>
          <w:sz w:val="24"/>
          <w:szCs w:val="24"/>
          <w:u w:color="000000"/>
          <w:lang w:eastAsia="en-US"/>
        </w:rPr>
      </w:pPr>
      <w:r w:rsidRPr="000F55B9">
        <w:rPr>
          <w:rFonts w:eastAsia="Calibri"/>
          <w:color w:val="000000"/>
          <w:spacing w:val="-4"/>
          <w:sz w:val="24"/>
          <w:szCs w:val="24"/>
          <w:u w:color="000000"/>
          <w:lang w:eastAsia="en-US"/>
        </w:rPr>
        <w:t xml:space="preserve">Многодетные матери имеют право выйти на пенсию досрочно. Если у работницы три ребенка, она выйдет на пенсию на 3 года раньше нового пенсионного возраста – в 57 лет. </w:t>
      </w:r>
      <w:proofErr w:type="gramStart"/>
      <w:r w:rsidRPr="000F55B9">
        <w:rPr>
          <w:rFonts w:eastAsia="Calibri"/>
          <w:color w:val="000000"/>
          <w:spacing w:val="-4"/>
          <w:sz w:val="24"/>
          <w:szCs w:val="24"/>
          <w:u w:color="000000"/>
          <w:lang w:eastAsia="en-US"/>
        </w:rPr>
        <w:t>Пред</w:t>
      </w:r>
      <w:proofErr w:type="gramEnd"/>
      <w:r w:rsidRPr="000F55B9">
        <w:rPr>
          <w:rFonts w:eastAsia="Calibri"/>
          <w:color w:val="000000"/>
          <w:spacing w:val="-4"/>
          <w:sz w:val="24"/>
          <w:szCs w:val="24"/>
          <w:u w:color="000000"/>
          <w:lang w:eastAsia="en-US"/>
        </w:rPr>
        <w:t xml:space="preserve"> пенсионный возраст у нее начнется в 52 года. </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pacing w:val="-2"/>
          <w:sz w:val="24"/>
          <w:szCs w:val="24"/>
          <w:u w:color="000000"/>
          <w:lang w:eastAsia="en-US"/>
        </w:rPr>
      </w:pPr>
      <w:r w:rsidRPr="000F55B9">
        <w:rPr>
          <w:rFonts w:eastAsia="Calibri"/>
          <w:color w:val="000000"/>
          <w:spacing w:val="-2"/>
          <w:sz w:val="24"/>
          <w:szCs w:val="24"/>
          <w:u w:color="000000"/>
          <w:lang w:eastAsia="en-US"/>
        </w:rPr>
        <w:t xml:space="preserve">Если у работницы четверо детей, на пенсию она выйдет в 56 лет, а </w:t>
      </w:r>
      <w:proofErr w:type="gramStart"/>
      <w:r w:rsidRPr="000F55B9">
        <w:rPr>
          <w:rFonts w:eastAsia="Calibri"/>
          <w:color w:val="000000"/>
          <w:spacing w:val="-2"/>
          <w:sz w:val="24"/>
          <w:szCs w:val="24"/>
          <w:u w:color="000000"/>
          <w:lang w:eastAsia="en-US"/>
        </w:rPr>
        <w:t>пред</w:t>
      </w:r>
      <w:proofErr w:type="gramEnd"/>
      <w:r w:rsidRPr="000F55B9">
        <w:rPr>
          <w:rFonts w:eastAsia="Calibri"/>
          <w:color w:val="000000"/>
          <w:spacing w:val="-2"/>
          <w:sz w:val="24"/>
          <w:szCs w:val="24"/>
          <w:u w:color="000000"/>
          <w:lang w:eastAsia="en-US"/>
        </w:rPr>
        <w:t xml:space="preserve"> пенсионный возраст начнется в 51 год. Если у работницы пять и более детей, на пенсию она выйдет в 50 лет, а </w:t>
      </w:r>
      <w:proofErr w:type="gramStart"/>
      <w:r w:rsidRPr="000F55B9">
        <w:rPr>
          <w:rFonts w:eastAsia="Calibri"/>
          <w:color w:val="000000"/>
          <w:spacing w:val="-2"/>
          <w:sz w:val="24"/>
          <w:szCs w:val="24"/>
          <w:u w:color="000000"/>
          <w:lang w:eastAsia="en-US"/>
        </w:rPr>
        <w:t>пред</w:t>
      </w:r>
      <w:proofErr w:type="gramEnd"/>
      <w:r w:rsidRPr="000F55B9">
        <w:rPr>
          <w:rFonts w:eastAsia="Calibri"/>
          <w:color w:val="000000"/>
          <w:spacing w:val="-2"/>
          <w:sz w:val="24"/>
          <w:szCs w:val="24"/>
          <w:u w:color="000000"/>
          <w:lang w:eastAsia="en-US"/>
        </w:rPr>
        <w:t xml:space="preserve"> пенсионный возраст начнется в 45 лет.</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7.2. Подтвердить статус гражданина предпенсионного возраста работник может с помощью электронного удостоверения, которое он получил в Пенсионном фонде.</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7.3. При приеме на работу или в течение трудовых отношений работник предпенсионного возраста может потребовать установить ему неполный рабочий день или неполную рабочую неделю. Неполное рабочее время устанавливается на удобный для работника срок, а режим рабочего времени и времени отдыха, в том числе продолжительность ежедневной работы, время начала и окончания работы, время перерывов в работе, Администрация устанавливает с учетом пожеланий работника и условий работы.</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При работе на условиях неполного рабочего времени труд работника оплачивается пропорционально отработанному им времени или в зависимости от выполненного им объема работ.</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7.4. Администрация по письменному заявлению работника предпенсионного возраста предоставляет ему отпуск без сохранения заработной платы до двух календарных дней в году.</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p>
    <w:p w:rsidR="000F55B9" w:rsidRPr="000F55B9" w:rsidRDefault="000F55B9" w:rsidP="000F55B9">
      <w:pPr>
        <w:jc w:val="both"/>
        <w:rPr>
          <w:color w:val="000000"/>
          <w:sz w:val="24"/>
          <w:szCs w:val="24"/>
        </w:rPr>
      </w:pPr>
    </w:p>
    <w:p w:rsidR="000F55B9" w:rsidRPr="000F55B9" w:rsidRDefault="000F55B9" w:rsidP="000F55B9">
      <w:pPr>
        <w:widowControl w:val="0"/>
        <w:autoSpaceDE w:val="0"/>
        <w:autoSpaceDN w:val="0"/>
        <w:adjustRightInd w:val="0"/>
        <w:rPr>
          <w:color w:val="000000"/>
          <w:sz w:val="24"/>
          <w:szCs w:val="24"/>
        </w:rPr>
      </w:pPr>
    </w:p>
    <w:p w:rsidR="000F55B9" w:rsidRPr="000F55B9" w:rsidRDefault="000F55B9" w:rsidP="000F55B9">
      <w:pPr>
        <w:widowControl w:val="0"/>
        <w:autoSpaceDE w:val="0"/>
        <w:autoSpaceDN w:val="0"/>
        <w:adjustRightInd w:val="0"/>
        <w:jc w:val="center"/>
        <w:rPr>
          <w:b/>
          <w:color w:val="000000"/>
          <w:sz w:val="24"/>
          <w:szCs w:val="24"/>
        </w:rPr>
      </w:pPr>
      <w:r w:rsidRPr="000F55B9">
        <w:rPr>
          <w:b/>
          <w:color w:val="000000"/>
          <w:sz w:val="24"/>
          <w:szCs w:val="24"/>
        </w:rPr>
        <w:t>8. ДИСЦИПЛИНА ТРУДА</w:t>
      </w:r>
    </w:p>
    <w:p w:rsidR="000F55B9" w:rsidRPr="000F55B9" w:rsidRDefault="000F55B9" w:rsidP="000F55B9">
      <w:pPr>
        <w:widowControl w:val="0"/>
        <w:autoSpaceDE w:val="0"/>
        <w:autoSpaceDN w:val="0"/>
        <w:adjustRightInd w:val="0"/>
        <w:jc w:val="center"/>
        <w:rPr>
          <w:b/>
          <w:color w:val="000000"/>
          <w:sz w:val="24"/>
          <w:szCs w:val="24"/>
        </w:rPr>
      </w:pPr>
    </w:p>
    <w:p w:rsidR="000F55B9" w:rsidRPr="000F55B9" w:rsidRDefault="000F55B9" w:rsidP="000F55B9">
      <w:pPr>
        <w:widowControl w:val="0"/>
        <w:autoSpaceDE w:val="0"/>
        <w:autoSpaceDN w:val="0"/>
        <w:adjustRightInd w:val="0"/>
        <w:jc w:val="both"/>
        <w:rPr>
          <w:color w:val="000000"/>
          <w:sz w:val="24"/>
          <w:szCs w:val="24"/>
        </w:rPr>
      </w:pPr>
      <w:r w:rsidRPr="000F55B9">
        <w:rPr>
          <w:color w:val="000000"/>
          <w:sz w:val="24"/>
          <w:szCs w:val="24"/>
        </w:rPr>
        <w:tab/>
        <w:t>8.1. За добросовестное и высокопрофессиональное исполнение своих трудовых обязанностей, повышение производительности труда и другие достижения в труде применяются следующие меры поощрения работников:</w:t>
      </w:r>
    </w:p>
    <w:p w:rsidR="000F55B9" w:rsidRPr="000F55B9" w:rsidRDefault="000F55B9" w:rsidP="000F55B9">
      <w:pPr>
        <w:widowControl w:val="0"/>
        <w:autoSpaceDE w:val="0"/>
        <w:autoSpaceDN w:val="0"/>
        <w:adjustRightInd w:val="0"/>
        <w:jc w:val="both"/>
        <w:rPr>
          <w:color w:val="000000"/>
          <w:sz w:val="24"/>
          <w:szCs w:val="24"/>
        </w:rPr>
      </w:pPr>
      <w:r w:rsidRPr="000F55B9">
        <w:rPr>
          <w:color w:val="000000"/>
          <w:sz w:val="24"/>
          <w:szCs w:val="24"/>
        </w:rPr>
        <w:tab/>
        <w:t>1) объявление благодарности;</w:t>
      </w:r>
    </w:p>
    <w:p w:rsidR="000F55B9" w:rsidRPr="000F55B9" w:rsidRDefault="000F55B9" w:rsidP="000F55B9">
      <w:pPr>
        <w:widowControl w:val="0"/>
        <w:autoSpaceDE w:val="0"/>
        <w:autoSpaceDN w:val="0"/>
        <w:adjustRightInd w:val="0"/>
        <w:jc w:val="both"/>
        <w:rPr>
          <w:color w:val="000000"/>
          <w:sz w:val="24"/>
          <w:szCs w:val="24"/>
        </w:rPr>
      </w:pPr>
      <w:r w:rsidRPr="000F55B9">
        <w:rPr>
          <w:color w:val="000000"/>
          <w:sz w:val="24"/>
          <w:szCs w:val="24"/>
        </w:rPr>
        <w:tab/>
        <w:t>2) выплата премии;</w:t>
      </w:r>
    </w:p>
    <w:p w:rsidR="000F55B9" w:rsidRPr="000F55B9" w:rsidRDefault="000F55B9" w:rsidP="000F55B9">
      <w:pPr>
        <w:widowControl w:val="0"/>
        <w:autoSpaceDE w:val="0"/>
        <w:autoSpaceDN w:val="0"/>
        <w:adjustRightInd w:val="0"/>
        <w:jc w:val="both"/>
        <w:rPr>
          <w:color w:val="000000"/>
          <w:sz w:val="24"/>
          <w:szCs w:val="24"/>
        </w:rPr>
      </w:pPr>
      <w:r w:rsidRPr="000F55B9">
        <w:rPr>
          <w:color w:val="000000"/>
          <w:sz w:val="24"/>
          <w:szCs w:val="24"/>
        </w:rPr>
        <w:tab/>
        <w:t>3) награждение ценным подарком;</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4) награждение почетной грамотой;</w:t>
      </w:r>
    </w:p>
    <w:p w:rsidR="000F55B9" w:rsidRPr="000F55B9" w:rsidRDefault="000F55B9" w:rsidP="000F55B9">
      <w:pPr>
        <w:widowControl w:val="0"/>
        <w:autoSpaceDE w:val="0"/>
        <w:autoSpaceDN w:val="0"/>
        <w:adjustRightInd w:val="0"/>
        <w:jc w:val="both"/>
        <w:rPr>
          <w:color w:val="000000"/>
          <w:sz w:val="24"/>
          <w:szCs w:val="24"/>
        </w:rPr>
      </w:pPr>
      <w:r w:rsidRPr="000F55B9">
        <w:rPr>
          <w:color w:val="000000"/>
          <w:sz w:val="24"/>
          <w:szCs w:val="24"/>
        </w:rPr>
        <w:lastRenderedPageBreak/>
        <w:tab/>
        <w:t>5) размещение фотографии работника на доске почета.</w:t>
      </w:r>
    </w:p>
    <w:p w:rsidR="000F55B9" w:rsidRPr="000F55B9" w:rsidRDefault="000F55B9" w:rsidP="000F55B9">
      <w:pPr>
        <w:ind w:firstLine="708"/>
        <w:jc w:val="both"/>
        <w:rPr>
          <w:color w:val="000000"/>
          <w:sz w:val="24"/>
          <w:szCs w:val="24"/>
        </w:rPr>
      </w:pPr>
      <w:r w:rsidRPr="000F55B9">
        <w:rPr>
          <w:color w:val="000000"/>
          <w:sz w:val="24"/>
          <w:szCs w:val="24"/>
        </w:rPr>
        <w:t>8.2.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Администрация имеет право применить следующие дисциплинарные взыскания:</w:t>
      </w:r>
    </w:p>
    <w:p w:rsidR="000F55B9" w:rsidRPr="000F55B9" w:rsidRDefault="000F55B9" w:rsidP="000F55B9">
      <w:pPr>
        <w:ind w:firstLine="708"/>
        <w:jc w:val="both"/>
        <w:rPr>
          <w:color w:val="000000"/>
          <w:sz w:val="24"/>
          <w:szCs w:val="24"/>
        </w:rPr>
      </w:pPr>
      <w:bookmarkStart w:id="4" w:name="p3452"/>
      <w:bookmarkEnd w:id="4"/>
      <w:r w:rsidRPr="000F55B9">
        <w:rPr>
          <w:color w:val="000000"/>
          <w:sz w:val="24"/>
          <w:szCs w:val="24"/>
        </w:rPr>
        <w:t>1) замечание;</w:t>
      </w:r>
    </w:p>
    <w:p w:rsidR="000F55B9" w:rsidRPr="000F55B9" w:rsidRDefault="000F55B9" w:rsidP="000F55B9">
      <w:pPr>
        <w:ind w:firstLine="708"/>
        <w:jc w:val="both"/>
        <w:rPr>
          <w:color w:val="000000"/>
          <w:sz w:val="24"/>
          <w:szCs w:val="24"/>
        </w:rPr>
      </w:pPr>
      <w:bookmarkStart w:id="5" w:name="p3453"/>
      <w:bookmarkEnd w:id="5"/>
      <w:r w:rsidRPr="000F55B9">
        <w:rPr>
          <w:color w:val="000000"/>
          <w:sz w:val="24"/>
          <w:szCs w:val="24"/>
        </w:rPr>
        <w:t>2) выговор;</w:t>
      </w:r>
    </w:p>
    <w:p w:rsidR="000F55B9" w:rsidRPr="000F55B9" w:rsidRDefault="000F55B9" w:rsidP="000F55B9">
      <w:pPr>
        <w:ind w:firstLine="708"/>
        <w:jc w:val="both"/>
        <w:rPr>
          <w:color w:val="000000"/>
          <w:sz w:val="24"/>
          <w:szCs w:val="24"/>
        </w:rPr>
      </w:pPr>
      <w:bookmarkStart w:id="6" w:name="p3454"/>
      <w:bookmarkEnd w:id="6"/>
      <w:r w:rsidRPr="000F55B9">
        <w:rPr>
          <w:color w:val="000000"/>
          <w:sz w:val="24"/>
          <w:szCs w:val="24"/>
        </w:rPr>
        <w:t>3) увольнение по соответствующим основаниям.</w:t>
      </w:r>
    </w:p>
    <w:p w:rsidR="000F55B9" w:rsidRPr="000F55B9" w:rsidRDefault="000F55B9" w:rsidP="000F55B9">
      <w:pPr>
        <w:ind w:firstLine="390"/>
        <w:jc w:val="both"/>
        <w:rPr>
          <w:color w:val="000000"/>
          <w:sz w:val="24"/>
          <w:szCs w:val="24"/>
        </w:rPr>
      </w:pPr>
      <w:r w:rsidRPr="000F55B9">
        <w:rPr>
          <w:color w:val="000000"/>
          <w:sz w:val="24"/>
          <w:szCs w:val="24"/>
        </w:rPr>
        <w:tab/>
        <w:t>8.3. Применение иных дисциплинарных взысканий не допускается.</w:t>
      </w:r>
    </w:p>
    <w:p w:rsidR="000F55B9" w:rsidRPr="000F55B9" w:rsidRDefault="000F55B9" w:rsidP="000F55B9">
      <w:pPr>
        <w:widowControl w:val="0"/>
        <w:autoSpaceDE w:val="0"/>
        <w:autoSpaceDN w:val="0"/>
        <w:adjustRightInd w:val="0"/>
        <w:ind w:firstLine="708"/>
        <w:jc w:val="both"/>
        <w:rPr>
          <w:rFonts w:eastAsia="Calibri" w:cs="Arial"/>
          <w:sz w:val="24"/>
          <w:szCs w:val="24"/>
        </w:rPr>
      </w:pPr>
      <w:bookmarkStart w:id="7" w:name="p3462"/>
      <w:bookmarkStart w:id="8" w:name="p3463"/>
      <w:bookmarkEnd w:id="7"/>
      <w:bookmarkEnd w:id="8"/>
      <w:r w:rsidRPr="000F55B9">
        <w:rPr>
          <w:color w:val="000000"/>
          <w:sz w:val="24"/>
          <w:szCs w:val="24"/>
        </w:rPr>
        <w:t xml:space="preserve">8.4. При наложении дисциплинарного взыскания должны учитываться тяжесть совершенного проступка и обстоятельства, при которых работник его совершил, </w:t>
      </w:r>
      <w:r w:rsidRPr="000F55B9">
        <w:rPr>
          <w:rFonts w:eastAsia="Calibri" w:cs="Arial"/>
          <w:sz w:val="24"/>
          <w:szCs w:val="24"/>
        </w:rPr>
        <w:t>предшествующее поведение работника и его отношение к труду.</w:t>
      </w:r>
    </w:p>
    <w:p w:rsidR="000F55B9" w:rsidRPr="000F55B9" w:rsidRDefault="000F55B9" w:rsidP="000F55B9">
      <w:pPr>
        <w:widowControl w:val="0"/>
        <w:autoSpaceDE w:val="0"/>
        <w:autoSpaceDN w:val="0"/>
        <w:adjustRightInd w:val="0"/>
        <w:ind w:firstLine="708"/>
        <w:jc w:val="both"/>
        <w:rPr>
          <w:rFonts w:eastAsia="Calibri" w:cs="Arial"/>
          <w:sz w:val="24"/>
          <w:szCs w:val="24"/>
        </w:rPr>
      </w:pPr>
      <w:r w:rsidRPr="000F55B9">
        <w:rPr>
          <w:rFonts w:eastAsia="Calibri" w:cs="Arial"/>
          <w:sz w:val="24"/>
          <w:szCs w:val="24"/>
        </w:rPr>
        <w:t>8.5. За дисциплинарный проступок, который работник совершил впервые, желательно ограничиться замечанием с учетом тяжести совершенного проступка и его последствий. Если работник совершил повторное нарушение, Администрация может объявить ему замечание или выговор.</w:t>
      </w:r>
    </w:p>
    <w:p w:rsidR="000F55B9" w:rsidRPr="000F55B9" w:rsidRDefault="000F55B9" w:rsidP="000F55B9">
      <w:pPr>
        <w:widowControl w:val="0"/>
        <w:autoSpaceDE w:val="0"/>
        <w:autoSpaceDN w:val="0"/>
        <w:adjustRightInd w:val="0"/>
        <w:ind w:firstLine="708"/>
        <w:jc w:val="both"/>
        <w:rPr>
          <w:rFonts w:eastAsia="Calibri" w:cs="Arial"/>
          <w:sz w:val="24"/>
          <w:szCs w:val="24"/>
        </w:rPr>
      </w:pPr>
      <w:r w:rsidRPr="000F55B9">
        <w:rPr>
          <w:rFonts w:eastAsia="Calibri" w:cs="Arial"/>
          <w:sz w:val="24"/>
          <w:szCs w:val="24"/>
        </w:rPr>
        <w:t>Если работник в третий раз совершил дисциплинарный проступок, Администрация имеет право расторгнуть с ним трудовой договор по инициативе Администрации. Применить этот вид дисциплинарного взыскания Администрация вправе, если у работника есть не снятое дисциплинарное взыскание.</w:t>
      </w:r>
    </w:p>
    <w:p w:rsidR="000F55B9" w:rsidRPr="000F55B9" w:rsidRDefault="000F55B9" w:rsidP="000F55B9">
      <w:pPr>
        <w:widowControl w:val="0"/>
        <w:autoSpaceDE w:val="0"/>
        <w:autoSpaceDN w:val="0"/>
        <w:adjustRightInd w:val="0"/>
        <w:ind w:firstLine="708"/>
        <w:jc w:val="both"/>
        <w:rPr>
          <w:rFonts w:cs="Arial"/>
          <w:sz w:val="24"/>
          <w:szCs w:val="24"/>
        </w:rPr>
      </w:pPr>
      <w:r w:rsidRPr="000F55B9">
        <w:rPr>
          <w:rFonts w:eastAsia="Calibri" w:cs="Arial"/>
          <w:sz w:val="24"/>
          <w:szCs w:val="24"/>
        </w:rPr>
        <w:t>8.6. Если работник совершил грубое нарушение, Администрация имеет право сразу расторгнуть с ним трудовой договор по основанию, которое предусматривает Трудовой кодекс Российской Федерации.</w:t>
      </w:r>
    </w:p>
    <w:p w:rsidR="000F55B9" w:rsidRPr="000F55B9" w:rsidRDefault="000F55B9" w:rsidP="000F55B9">
      <w:pPr>
        <w:ind w:firstLine="390"/>
        <w:jc w:val="both"/>
        <w:rPr>
          <w:color w:val="000000"/>
          <w:sz w:val="24"/>
          <w:szCs w:val="24"/>
        </w:rPr>
      </w:pPr>
      <w:r w:rsidRPr="000F55B9">
        <w:rPr>
          <w:color w:val="000000"/>
          <w:sz w:val="24"/>
          <w:szCs w:val="24"/>
        </w:rPr>
        <w:tab/>
        <w:t xml:space="preserve">8.7. До применения дисциплинарного взыскания Администрация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w:t>
      </w:r>
      <w:bookmarkStart w:id="9" w:name="p3482"/>
      <w:bookmarkStart w:id="10" w:name="p3483"/>
      <w:bookmarkStart w:id="11" w:name="p3484"/>
      <w:bookmarkEnd w:id="9"/>
      <w:bookmarkEnd w:id="10"/>
      <w:bookmarkEnd w:id="11"/>
      <w:r w:rsidRPr="000F55B9">
        <w:rPr>
          <w:color w:val="000000"/>
          <w:sz w:val="24"/>
          <w:szCs w:val="24"/>
        </w:rPr>
        <w:t>Непредставление работником объяснения не является препятствием для применения дисциплинарного взыскания.</w:t>
      </w:r>
    </w:p>
    <w:p w:rsidR="000F55B9" w:rsidRPr="000F55B9" w:rsidRDefault="000F55B9" w:rsidP="000F55B9">
      <w:pPr>
        <w:ind w:firstLine="708"/>
        <w:jc w:val="both"/>
        <w:rPr>
          <w:color w:val="000000"/>
          <w:sz w:val="24"/>
          <w:szCs w:val="24"/>
        </w:rPr>
      </w:pPr>
      <w:bookmarkStart w:id="12" w:name="p3485"/>
      <w:bookmarkStart w:id="13" w:name="p3487"/>
      <w:bookmarkEnd w:id="12"/>
      <w:bookmarkEnd w:id="13"/>
      <w:r w:rsidRPr="000F55B9">
        <w:rPr>
          <w:color w:val="000000"/>
          <w:sz w:val="24"/>
          <w:szCs w:val="24"/>
        </w:rPr>
        <w:t xml:space="preserve">8.8. Дисциплинарное взыскание применяется не позднее одного месяца со </w:t>
      </w:r>
      <w:hyperlink r:id="rId16" w:tooltip="Постановление Пленума Верховного Суда РФ от 17.03.2004 N 2 (ред. от 28.09.2010) &quot;О применении судами Российской Федерации Трудового кодекса Российской Федерации&quot;" w:history="1">
        <w:r w:rsidRPr="000F55B9">
          <w:rPr>
            <w:color w:val="000000"/>
            <w:sz w:val="24"/>
            <w:szCs w:val="24"/>
          </w:rPr>
          <w:t>дня обнаружения</w:t>
        </w:r>
      </w:hyperlink>
      <w:r w:rsidRPr="000F55B9">
        <w:rPr>
          <w:color w:val="000000"/>
          <w:sz w:val="24"/>
          <w:szCs w:val="24"/>
        </w:rP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0F55B9" w:rsidRPr="000F55B9" w:rsidRDefault="000F55B9" w:rsidP="000F55B9">
      <w:pPr>
        <w:ind w:firstLine="708"/>
        <w:jc w:val="both"/>
        <w:rPr>
          <w:color w:val="000000"/>
          <w:sz w:val="24"/>
          <w:szCs w:val="24"/>
        </w:rPr>
      </w:pPr>
      <w:bookmarkStart w:id="14" w:name="p3488"/>
      <w:bookmarkEnd w:id="14"/>
      <w:r w:rsidRPr="000F55B9">
        <w:rPr>
          <w:color w:val="000000"/>
          <w:sz w:val="24"/>
          <w:szCs w:val="24"/>
        </w:rPr>
        <w:t>8.9.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0F55B9" w:rsidRPr="000F55B9" w:rsidRDefault="000F55B9" w:rsidP="000F55B9">
      <w:pPr>
        <w:ind w:firstLine="708"/>
        <w:jc w:val="both"/>
        <w:rPr>
          <w:color w:val="000000"/>
          <w:sz w:val="24"/>
          <w:szCs w:val="24"/>
        </w:rPr>
      </w:pPr>
      <w:bookmarkStart w:id="15" w:name="p3489"/>
      <w:bookmarkEnd w:id="15"/>
      <w:r w:rsidRPr="000F55B9">
        <w:rPr>
          <w:color w:val="000000"/>
          <w:sz w:val="24"/>
          <w:szCs w:val="24"/>
        </w:rPr>
        <w:t>8.10. За каждый дисциплинарный проступок может быть применено только одно дисциплинарное взыскание.</w:t>
      </w:r>
    </w:p>
    <w:p w:rsidR="000F55B9" w:rsidRPr="000F55B9" w:rsidRDefault="000F55B9" w:rsidP="000F55B9">
      <w:pPr>
        <w:ind w:firstLine="708"/>
        <w:jc w:val="both"/>
        <w:rPr>
          <w:color w:val="000000"/>
          <w:sz w:val="24"/>
          <w:szCs w:val="24"/>
        </w:rPr>
      </w:pPr>
      <w:bookmarkStart w:id="16" w:name="p3490"/>
      <w:bookmarkEnd w:id="16"/>
      <w:r w:rsidRPr="000F55B9">
        <w:rPr>
          <w:color w:val="000000"/>
          <w:sz w:val="24"/>
          <w:szCs w:val="24"/>
        </w:rPr>
        <w:t xml:space="preserve">8.11. Приказ Администрации о применении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w:t>
      </w:r>
    </w:p>
    <w:p w:rsidR="000F55B9" w:rsidRPr="000F55B9" w:rsidRDefault="000F55B9" w:rsidP="000F55B9">
      <w:pPr>
        <w:ind w:firstLine="708"/>
        <w:jc w:val="both"/>
        <w:rPr>
          <w:color w:val="000000"/>
          <w:sz w:val="24"/>
          <w:szCs w:val="24"/>
        </w:rPr>
      </w:pPr>
      <w:r w:rsidRPr="000F55B9">
        <w:rPr>
          <w:color w:val="000000"/>
          <w:sz w:val="24"/>
          <w:szCs w:val="24"/>
        </w:rPr>
        <w:t xml:space="preserve">8.12.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bookmarkStart w:id="17" w:name="p3503"/>
      <w:bookmarkEnd w:id="17"/>
      <w:r w:rsidRPr="000F55B9">
        <w:rPr>
          <w:color w:val="000000"/>
          <w:sz w:val="24"/>
          <w:szCs w:val="24"/>
        </w:rPr>
        <w:t>Администрация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0F55B9" w:rsidRPr="000F55B9" w:rsidRDefault="000F55B9" w:rsidP="000F55B9">
      <w:pPr>
        <w:jc w:val="both"/>
        <w:rPr>
          <w:color w:val="000000"/>
          <w:sz w:val="24"/>
          <w:szCs w:val="24"/>
        </w:rPr>
      </w:pPr>
    </w:p>
    <w:p w:rsidR="000F55B9" w:rsidRPr="000F55B9" w:rsidRDefault="000F55B9" w:rsidP="000F55B9">
      <w:pPr>
        <w:jc w:val="both"/>
        <w:rPr>
          <w:color w:val="000000"/>
          <w:sz w:val="24"/>
          <w:szCs w:val="24"/>
        </w:rPr>
      </w:pPr>
    </w:p>
    <w:p w:rsidR="000F55B9" w:rsidRPr="000F55B9" w:rsidRDefault="000F55B9" w:rsidP="000F55B9">
      <w:pPr>
        <w:widowControl w:val="0"/>
        <w:autoSpaceDE w:val="0"/>
        <w:autoSpaceDN w:val="0"/>
        <w:adjustRightInd w:val="0"/>
        <w:spacing w:line="240" w:lineRule="atLeast"/>
        <w:jc w:val="center"/>
        <w:textAlignment w:val="center"/>
        <w:rPr>
          <w:rFonts w:eastAsia="Calibri" w:cs="Arial"/>
          <w:b/>
          <w:sz w:val="24"/>
          <w:szCs w:val="24"/>
          <w:u w:color="000000"/>
        </w:rPr>
      </w:pPr>
      <w:r w:rsidRPr="000F55B9">
        <w:rPr>
          <w:rFonts w:eastAsia="Calibri" w:cs="Arial"/>
          <w:b/>
          <w:sz w:val="24"/>
          <w:szCs w:val="24"/>
          <w:u w:color="000000"/>
        </w:rPr>
        <w:t>9. ДИСПАНСЕРИЗАЦИЯ</w:t>
      </w:r>
    </w:p>
    <w:p w:rsidR="000F55B9" w:rsidRPr="000F55B9" w:rsidRDefault="000F55B9" w:rsidP="000F55B9">
      <w:pPr>
        <w:widowControl w:val="0"/>
        <w:autoSpaceDE w:val="0"/>
        <w:autoSpaceDN w:val="0"/>
        <w:adjustRightInd w:val="0"/>
        <w:spacing w:line="240" w:lineRule="atLeast"/>
        <w:jc w:val="center"/>
        <w:textAlignment w:val="center"/>
        <w:rPr>
          <w:rFonts w:eastAsia="Calibri" w:cs="Arial"/>
          <w:b/>
          <w:sz w:val="24"/>
          <w:szCs w:val="24"/>
          <w:highlight w:val="yellow"/>
          <w:u w:color="000000"/>
        </w:rPr>
      </w:pPr>
    </w:p>
    <w:p w:rsidR="000F55B9" w:rsidRPr="000F55B9" w:rsidRDefault="000F55B9" w:rsidP="000F55B9">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0F55B9">
        <w:rPr>
          <w:rFonts w:eastAsia="Calibri" w:cs="Arial"/>
          <w:sz w:val="24"/>
          <w:szCs w:val="24"/>
          <w:u w:color="000000"/>
        </w:rPr>
        <w:t>9.1. Работники при прохождении диспансеризации в порядке, предусмотренном законодательством в сфере охраны здоровья, освобождаются от работы на один рабочий день раз в три года с сохранением за ними места работы (должности) и среднего заработка.</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 xml:space="preserve">Работник получает право пройти диспансеризацию в том году, когда его возраст будет кратным трем. Возраст определяют по году рождения. </w:t>
      </w:r>
    </w:p>
    <w:p w:rsidR="000F55B9" w:rsidRPr="000F55B9" w:rsidRDefault="000F55B9" w:rsidP="000F55B9">
      <w:pPr>
        <w:widowControl w:val="0"/>
        <w:autoSpaceDE w:val="0"/>
        <w:autoSpaceDN w:val="0"/>
        <w:adjustRightInd w:val="0"/>
        <w:ind w:firstLine="709"/>
        <w:jc w:val="both"/>
        <w:rPr>
          <w:color w:val="333333"/>
          <w:sz w:val="24"/>
          <w:szCs w:val="24"/>
          <w:shd w:val="clear" w:color="auto" w:fill="FFFFFF"/>
        </w:rPr>
      </w:pPr>
      <w:r w:rsidRPr="000F55B9">
        <w:rPr>
          <w:rFonts w:eastAsia="Calibri" w:cs="Arial"/>
          <w:sz w:val="24"/>
          <w:szCs w:val="24"/>
          <w:u w:color="000000"/>
        </w:rPr>
        <w:lastRenderedPageBreak/>
        <w:t>9.2.</w:t>
      </w:r>
      <w:r w:rsidRPr="000F55B9">
        <w:rPr>
          <w:color w:val="333333"/>
          <w:sz w:val="24"/>
          <w:szCs w:val="24"/>
          <w:shd w:val="clear" w:color="auto" w:fill="FFFFFF"/>
        </w:rPr>
        <w:t xml:space="preserve"> Работники, которые достигли 40 лет и более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rsidR="000F55B9" w:rsidRPr="000F55B9" w:rsidRDefault="000F55B9" w:rsidP="000F55B9">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0F55B9">
        <w:rPr>
          <w:rFonts w:eastAsia="Calibri" w:cs="Arial"/>
          <w:sz w:val="24"/>
          <w:szCs w:val="24"/>
          <w:u w:color="000000"/>
        </w:rPr>
        <w:t xml:space="preserve"> Работники, достигшие предпенсионного возраста, и работники – 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места работы (должности) и среднего заработка.</w:t>
      </w:r>
    </w:p>
    <w:p w:rsidR="000F55B9" w:rsidRPr="000F55B9" w:rsidRDefault="000F55B9" w:rsidP="000F55B9">
      <w:pPr>
        <w:widowControl w:val="0"/>
        <w:autoSpaceDE w:val="0"/>
        <w:autoSpaceDN w:val="0"/>
        <w:adjustRightInd w:val="0"/>
        <w:spacing w:line="240" w:lineRule="atLeast"/>
        <w:ind w:firstLine="708"/>
        <w:jc w:val="both"/>
        <w:textAlignment w:val="center"/>
        <w:rPr>
          <w:rFonts w:eastAsia="Calibri" w:cs="Arial"/>
          <w:sz w:val="24"/>
          <w:szCs w:val="24"/>
          <w:u w:color="000000"/>
        </w:rPr>
      </w:pPr>
      <w:r w:rsidRPr="000F55B9">
        <w:rPr>
          <w:rFonts w:eastAsia="Calibri" w:cs="Arial"/>
          <w:sz w:val="24"/>
          <w:szCs w:val="24"/>
          <w:u w:color="000000"/>
        </w:rPr>
        <w:t>9.3. Работник освобождается от работы для прохождения диспансеризации на основании письменного заявления. Заявление подается на согласование непосредственному руководителю или лицу, временно исполняющему его обязанности. Согласованное заявление подают в отдел кадров.</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9.6. Работник обязан документально подтвердить, что проходил диспансеризацию в день, когда его освободили от работы. Таким документом может быть справка из поликлиники.</w:t>
      </w:r>
    </w:p>
    <w:p w:rsidR="000F55B9" w:rsidRPr="000F55B9" w:rsidRDefault="000F55B9" w:rsidP="000F55B9">
      <w:pPr>
        <w:autoSpaceDE w:val="0"/>
        <w:autoSpaceDN w:val="0"/>
        <w:adjustRightInd w:val="0"/>
        <w:spacing w:line="240" w:lineRule="atLeast"/>
        <w:ind w:firstLine="708"/>
        <w:jc w:val="both"/>
        <w:textAlignment w:val="center"/>
        <w:rPr>
          <w:rFonts w:eastAsia="Calibri"/>
          <w:color w:val="000000"/>
          <w:sz w:val="24"/>
          <w:szCs w:val="24"/>
          <w:u w:color="000000"/>
          <w:lang w:eastAsia="en-US"/>
        </w:rPr>
      </w:pPr>
      <w:r w:rsidRPr="000F55B9">
        <w:rPr>
          <w:rFonts w:eastAsia="Calibri"/>
          <w:color w:val="000000"/>
          <w:sz w:val="24"/>
          <w:szCs w:val="24"/>
          <w:u w:color="000000"/>
          <w:lang w:eastAsia="en-US"/>
        </w:rPr>
        <w:t>Если работник не представит справку, Администрация вправе привлечь работника к дисциплинарной ответственности в порядке, который содержит раздел 8 настоящих Правил.</w:t>
      </w:r>
    </w:p>
    <w:p w:rsidR="000F55B9" w:rsidRPr="000F55B9" w:rsidRDefault="000F55B9" w:rsidP="000F55B9">
      <w:pPr>
        <w:jc w:val="both"/>
        <w:rPr>
          <w:color w:val="000000"/>
          <w:sz w:val="24"/>
          <w:szCs w:val="24"/>
        </w:rPr>
      </w:pPr>
    </w:p>
    <w:p w:rsidR="000F55B9" w:rsidRPr="000F55B9" w:rsidRDefault="000F55B9" w:rsidP="000F55B9">
      <w:pPr>
        <w:jc w:val="both"/>
        <w:rPr>
          <w:color w:val="000000"/>
          <w:sz w:val="24"/>
          <w:szCs w:val="24"/>
        </w:rPr>
      </w:pPr>
    </w:p>
    <w:p w:rsidR="000F55B9" w:rsidRPr="000F55B9" w:rsidRDefault="000F55B9" w:rsidP="000F55B9">
      <w:pPr>
        <w:jc w:val="center"/>
        <w:rPr>
          <w:b/>
          <w:color w:val="000000"/>
          <w:sz w:val="24"/>
          <w:szCs w:val="24"/>
        </w:rPr>
      </w:pPr>
      <w:r w:rsidRPr="000F55B9">
        <w:rPr>
          <w:b/>
          <w:color w:val="000000"/>
          <w:sz w:val="24"/>
          <w:szCs w:val="24"/>
        </w:rPr>
        <w:t xml:space="preserve">10. ТРЕБОВАНИЯ К ОРГАНИЗАЦИИ РАБОЧЕЙ СРЕДЫ, </w:t>
      </w:r>
    </w:p>
    <w:p w:rsidR="000F55B9" w:rsidRPr="000F55B9" w:rsidRDefault="000F55B9" w:rsidP="000F55B9">
      <w:pPr>
        <w:jc w:val="center"/>
        <w:rPr>
          <w:b/>
          <w:color w:val="000000"/>
          <w:sz w:val="24"/>
          <w:szCs w:val="24"/>
        </w:rPr>
      </w:pPr>
      <w:proofErr w:type="gramStart"/>
      <w:r w:rsidRPr="000F55B9">
        <w:rPr>
          <w:b/>
          <w:color w:val="000000"/>
          <w:sz w:val="24"/>
          <w:szCs w:val="24"/>
        </w:rPr>
        <w:t>СВОБОДНОЙ</w:t>
      </w:r>
      <w:proofErr w:type="gramEnd"/>
      <w:r w:rsidRPr="000F55B9">
        <w:rPr>
          <w:b/>
          <w:color w:val="000000"/>
          <w:sz w:val="24"/>
          <w:szCs w:val="24"/>
        </w:rPr>
        <w:t xml:space="preserve"> ОТ КУРЕНИЯ</w:t>
      </w:r>
    </w:p>
    <w:p w:rsidR="000F55B9" w:rsidRPr="000F55B9" w:rsidRDefault="000F55B9" w:rsidP="000F55B9">
      <w:pPr>
        <w:jc w:val="center"/>
        <w:rPr>
          <w:b/>
          <w:color w:val="000000"/>
          <w:sz w:val="24"/>
          <w:szCs w:val="24"/>
        </w:rPr>
      </w:pPr>
    </w:p>
    <w:p w:rsidR="000F55B9" w:rsidRPr="000F55B9" w:rsidRDefault="000F55B9" w:rsidP="000F55B9">
      <w:pPr>
        <w:widowControl w:val="0"/>
        <w:autoSpaceDE w:val="0"/>
        <w:autoSpaceDN w:val="0"/>
        <w:adjustRightInd w:val="0"/>
        <w:ind w:firstLine="709"/>
        <w:jc w:val="both"/>
        <w:rPr>
          <w:rFonts w:cs="Arial"/>
          <w:color w:val="000000"/>
          <w:sz w:val="24"/>
          <w:szCs w:val="24"/>
        </w:rPr>
      </w:pPr>
      <w:r w:rsidRPr="000F55B9">
        <w:rPr>
          <w:rFonts w:cs="Arial"/>
          <w:color w:val="000000"/>
          <w:sz w:val="24"/>
          <w:szCs w:val="24"/>
        </w:rPr>
        <w:t>10.1.</w:t>
      </w:r>
      <w:r w:rsidRPr="000F55B9">
        <w:rPr>
          <w:rFonts w:cs="Arial"/>
          <w:color w:val="000000"/>
          <w:sz w:val="24"/>
          <w:szCs w:val="24"/>
        </w:rPr>
        <w:tab/>
      </w:r>
      <w:proofErr w:type="gramStart"/>
      <w:r w:rsidRPr="000F55B9">
        <w:rPr>
          <w:rFonts w:cs="Arial"/>
          <w:color w:val="000000"/>
          <w:sz w:val="24"/>
          <w:szCs w:val="24"/>
        </w:rPr>
        <w:t>В целях предупреждения возникновения заболеваний, связанных с воздействием окружающего табачного дыма и потреблением табака, сокращения потребления табака, исключения отрицательного влияния курения табака на активных и пассивных курильщиков, пропаганды здорового образа жизни и в целях исключения возникновения пожароопасных ситуаций запрещается курение табака на рабочих местах, в рабочих зонах, а также во всех помещениях, местах общего пользования  здания (туалетные комнаты,  коридоры, холлы</w:t>
      </w:r>
      <w:proofErr w:type="gramEnd"/>
      <w:r w:rsidRPr="000F55B9">
        <w:rPr>
          <w:rFonts w:cs="Arial"/>
          <w:color w:val="000000"/>
          <w:sz w:val="24"/>
          <w:szCs w:val="24"/>
        </w:rPr>
        <w:t>, и др.), принадлежащего Администрации (или арендуемого им) на крыше здания, на прилегающей к нему территории, а также у главного входа и запасных выходов из здания.</w:t>
      </w:r>
    </w:p>
    <w:p w:rsidR="000F55B9" w:rsidRPr="000F55B9" w:rsidRDefault="000F55B9" w:rsidP="000F55B9">
      <w:pPr>
        <w:widowControl w:val="0"/>
        <w:autoSpaceDE w:val="0"/>
        <w:autoSpaceDN w:val="0"/>
        <w:adjustRightInd w:val="0"/>
        <w:ind w:firstLine="709"/>
        <w:jc w:val="both"/>
        <w:rPr>
          <w:rFonts w:cs="Arial"/>
          <w:color w:val="000000"/>
          <w:sz w:val="24"/>
          <w:szCs w:val="24"/>
        </w:rPr>
      </w:pPr>
      <w:r w:rsidRPr="000F55B9">
        <w:rPr>
          <w:rFonts w:cs="Arial"/>
          <w:color w:val="000000"/>
          <w:sz w:val="24"/>
          <w:szCs w:val="24"/>
        </w:rPr>
        <w:t>10.2.</w:t>
      </w:r>
      <w:r w:rsidRPr="000F55B9">
        <w:rPr>
          <w:rFonts w:cs="Arial"/>
          <w:color w:val="000000"/>
          <w:sz w:val="24"/>
          <w:szCs w:val="24"/>
        </w:rPr>
        <w:tab/>
        <w:t>Несоблюдение положений настоящего раздела приравнивается к нарушению трудовых обязанностей и трудовой дисциплины и может повлечь наложение дисциплинарного взыскания в соответствии со ст. 192 Трудового кодекса РФ.</w:t>
      </w:r>
    </w:p>
    <w:p w:rsidR="000F55B9" w:rsidRPr="000F55B9" w:rsidRDefault="000F55B9" w:rsidP="000F55B9">
      <w:pPr>
        <w:jc w:val="both"/>
        <w:rPr>
          <w:color w:val="000000"/>
          <w:sz w:val="24"/>
          <w:szCs w:val="24"/>
        </w:rPr>
      </w:pPr>
    </w:p>
    <w:p w:rsidR="000F55B9" w:rsidRPr="000F55B9" w:rsidRDefault="000F55B9" w:rsidP="000F55B9">
      <w:pPr>
        <w:jc w:val="center"/>
        <w:rPr>
          <w:b/>
          <w:color w:val="000000"/>
          <w:sz w:val="24"/>
          <w:szCs w:val="24"/>
        </w:rPr>
      </w:pPr>
    </w:p>
    <w:p w:rsidR="000F55B9" w:rsidRPr="000F55B9" w:rsidRDefault="000F55B9" w:rsidP="000F55B9">
      <w:pPr>
        <w:jc w:val="center"/>
        <w:rPr>
          <w:b/>
          <w:color w:val="000000"/>
          <w:sz w:val="24"/>
          <w:szCs w:val="24"/>
        </w:rPr>
      </w:pPr>
    </w:p>
    <w:p w:rsidR="000F55B9" w:rsidRPr="000F55B9" w:rsidRDefault="000F55B9" w:rsidP="000F55B9">
      <w:pPr>
        <w:jc w:val="center"/>
        <w:rPr>
          <w:b/>
          <w:color w:val="000000"/>
          <w:sz w:val="24"/>
          <w:szCs w:val="24"/>
        </w:rPr>
      </w:pPr>
      <w:r w:rsidRPr="000F55B9">
        <w:rPr>
          <w:b/>
          <w:color w:val="000000"/>
          <w:sz w:val="24"/>
          <w:szCs w:val="24"/>
        </w:rPr>
        <w:t>11. ЗАКЛЮЧИТЕЛЬНЫЕ ПОЛОЖЕНИЯ</w:t>
      </w:r>
    </w:p>
    <w:p w:rsidR="000F55B9" w:rsidRPr="000F55B9" w:rsidRDefault="000F55B9" w:rsidP="000F55B9">
      <w:pPr>
        <w:jc w:val="center"/>
        <w:rPr>
          <w:b/>
          <w:color w:val="000000"/>
          <w:sz w:val="24"/>
          <w:szCs w:val="24"/>
        </w:rPr>
      </w:pP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 xml:space="preserve">11.1. Работники знакомятся </w:t>
      </w:r>
      <w:proofErr w:type="gramStart"/>
      <w:r w:rsidRPr="000F55B9">
        <w:rPr>
          <w:color w:val="000000"/>
          <w:sz w:val="24"/>
          <w:szCs w:val="24"/>
        </w:rPr>
        <w:t>с Правилами до подписания трудового договора под подпись в Листе ознакомления работников с Правилами</w:t>
      </w:r>
      <w:proofErr w:type="gramEnd"/>
      <w:r w:rsidRPr="000F55B9">
        <w:rPr>
          <w:color w:val="000000"/>
          <w:sz w:val="24"/>
          <w:szCs w:val="24"/>
        </w:rPr>
        <w:t xml:space="preserve"> внутреннего трудового распорядка (Приложение  к Правилам), который является неотъемлемой частью Правил.</w:t>
      </w:r>
    </w:p>
    <w:p w:rsidR="000F55B9" w:rsidRPr="000F55B9" w:rsidRDefault="000F55B9" w:rsidP="000F55B9">
      <w:pPr>
        <w:widowControl w:val="0"/>
        <w:autoSpaceDE w:val="0"/>
        <w:autoSpaceDN w:val="0"/>
        <w:adjustRightInd w:val="0"/>
        <w:ind w:firstLine="708"/>
        <w:jc w:val="both"/>
        <w:rPr>
          <w:color w:val="000000"/>
          <w:sz w:val="24"/>
          <w:szCs w:val="24"/>
        </w:rPr>
      </w:pPr>
      <w:r w:rsidRPr="000F55B9">
        <w:rPr>
          <w:color w:val="000000"/>
          <w:sz w:val="24"/>
          <w:szCs w:val="24"/>
        </w:rPr>
        <w:t>11.2. Любые изменения и дополнения к настоящим Правилам утверждаются главой Администрации с учетом мнения трудового коллектива. С изменениями и дополнениями, внесенными в Правила, работники должны быть ознакомлены под роспись в Листе ознакомления работников с Правилами внутреннего трудового распорядка (Приложение к Правилам), который является неотъемлемой частью Правил.</w:t>
      </w:r>
    </w:p>
    <w:p w:rsidR="000F55B9" w:rsidRPr="000F55B9" w:rsidRDefault="000F55B9" w:rsidP="000F55B9">
      <w:pPr>
        <w:widowControl w:val="0"/>
        <w:autoSpaceDE w:val="0"/>
        <w:autoSpaceDN w:val="0"/>
        <w:adjustRightInd w:val="0"/>
        <w:jc w:val="both"/>
        <w:rPr>
          <w:sz w:val="24"/>
          <w:szCs w:val="24"/>
        </w:rPr>
      </w:pPr>
      <w:r w:rsidRPr="000F55B9">
        <w:rPr>
          <w:sz w:val="24"/>
          <w:szCs w:val="24"/>
        </w:rPr>
        <w:t xml:space="preserve">             11.3. Обмен документами и информацией между работником и Администрацией производится, в том числе, с помощью электронных и иных технических средств: электронной почте, факсу и пр. Конкретный способ взаимодействия отражается в трудовом договоре сотрудника.</w:t>
      </w:r>
    </w:p>
    <w:p w:rsidR="000F55B9" w:rsidRPr="000F55B9" w:rsidRDefault="000F55B9" w:rsidP="000F55B9">
      <w:pPr>
        <w:widowControl w:val="0"/>
        <w:autoSpaceDE w:val="0"/>
        <w:autoSpaceDN w:val="0"/>
        <w:adjustRightInd w:val="0"/>
        <w:jc w:val="both"/>
        <w:rPr>
          <w:sz w:val="24"/>
          <w:szCs w:val="24"/>
        </w:rPr>
      </w:pPr>
      <w:r w:rsidRPr="000F55B9">
        <w:rPr>
          <w:sz w:val="24"/>
          <w:szCs w:val="24"/>
        </w:rPr>
        <w:t>Чтобы идентифицировать отправителя и получателя документов и информации, в трудовом договоре должны быть указаны адрес электронной почты или другого электронного или технического средства отправителя и получателя.</w:t>
      </w:r>
    </w:p>
    <w:p w:rsidR="000F55B9" w:rsidRPr="000F55B9" w:rsidRDefault="000F55B9" w:rsidP="000F55B9">
      <w:pPr>
        <w:widowControl w:val="0"/>
        <w:autoSpaceDE w:val="0"/>
        <w:autoSpaceDN w:val="0"/>
        <w:adjustRightInd w:val="0"/>
        <w:jc w:val="both"/>
        <w:rPr>
          <w:sz w:val="24"/>
          <w:szCs w:val="24"/>
        </w:rPr>
      </w:pPr>
      <w:r w:rsidRPr="000F55B9">
        <w:rPr>
          <w:sz w:val="24"/>
          <w:szCs w:val="24"/>
        </w:rPr>
        <w:lastRenderedPageBreak/>
        <w:t>Работник имеет право отказаться от обмена документами и информацией с помощью электронных и иных технических в любой момент после заключения трудового договора.</w:t>
      </w:r>
    </w:p>
    <w:p w:rsidR="000F55B9" w:rsidRPr="000F55B9" w:rsidRDefault="000F55B9" w:rsidP="000F55B9">
      <w:pPr>
        <w:ind w:firstLine="708"/>
        <w:jc w:val="both"/>
        <w:rPr>
          <w:color w:val="000000"/>
          <w:sz w:val="24"/>
          <w:szCs w:val="24"/>
        </w:rPr>
      </w:pPr>
    </w:p>
    <w:p w:rsidR="000F55B9" w:rsidRPr="000F55B9" w:rsidRDefault="000F55B9" w:rsidP="000F55B9">
      <w:pPr>
        <w:widowControl w:val="0"/>
        <w:autoSpaceDE w:val="0"/>
        <w:autoSpaceDN w:val="0"/>
        <w:adjustRightInd w:val="0"/>
        <w:jc w:val="both"/>
        <w:rPr>
          <w:color w:val="000000"/>
          <w:sz w:val="24"/>
          <w:szCs w:val="24"/>
        </w:rPr>
      </w:pP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Глава Администрации</w:t>
      </w: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Красюковского сельского поселения</w:t>
      </w:r>
      <w:r w:rsidRPr="000F55B9">
        <w:rPr>
          <w:color w:val="000000"/>
          <w:sz w:val="24"/>
          <w:szCs w:val="24"/>
        </w:rPr>
        <w:tab/>
      </w:r>
      <w:r w:rsidRPr="000F55B9">
        <w:rPr>
          <w:color w:val="000000"/>
          <w:sz w:val="24"/>
          <w:szCs w:val="24"/>
        </w:rPr>
        <w:tab/>
      </w:r>
      <w:r w:rsidRPr="000F55B9">
        <w:rPr>
          <w:color w:val="000000"/>
          <w:sz w:val="24"/>
          <w:szCs w:val="24"/>
        </w:rPr>
        <w:tab/>
      </w:r>
      <w:r w:rsidRPr="000F55B9">
        <w:rPr>
          <w:color w:val="000000"/>
          <w:sz w:val="24"/>
          <w:szCs w:val="24"/>
        </w:rPr>
        <w:tab/>
        <w:t xml:space="preserve">             </w:t>
      </w:r>
      <w:proofErr w:type="spellStart"/>
      <w:r>
        <w:rPr>
          <w:color w:val="000000"/>
          <w:sz w:val="24"/>
          <w:szCs w:val="24"/>
        </w:rPr>
        <w:t>И.П.</w:t>
      </w:r>
      <w:r w:rsidRPr="000F55B9">
        <w:rPr>
          <w:color w:val="000000"/>
          <w:sz w:val="24"/>
          <w:szCs w:val="24"/>
        </w:rPr>
        <w:t>Гладкая</w:t>
      </w:r>
      <w:proofErr w:type="spellEnd"/>
      <w:r w:rsidRPr="000F55B9">
        <w:rPr>
          <w:color w:val="000000"/>
          <w:sz w:val="24"/>
          <w:szCs w:val="24"/>
        </w:rPr>
        <w:t xml:space="preserve"> </w:t>
      </w:r>
    </w:p>
    <w:p w:rsidR="000F55B9" w:rsidRPr="000F55B9" w:rsidRDefault="000F55B9" w:rsidP="000F55B9">
      <w:pPr>
        <w:widowControl w:val="0"/>
        <w:autoSpaceDE w:val="0"/>
        <w:autoSpaceDN w:val="0"/>
        <w:adjustRightInd w:val="0"/>
        <w:rPr>
          <w:color w:val="000000"/>
          <w:sz w:val="24"/>
          <w:szCs w:val="24"/>
        </w:rPr>
      </w:pP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Визы согласования</w:t>
      </w: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с заинтересованными</w:t>
      </w: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должностными лицами</w:t>
      </w: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(при необходимости)</w:t>
      </w:r>
    </w:p>
    <w:p w:rsidR="000F55B9" w:rsidRPr="000F55B9" w:rsidRDefault="000F55B9" w:rsidP="000F55B9">
      <w:pPr>
        <w:widowControl w:val="0"/>
        <w:autoSpaceDE w:val="0"/>
        <w:autoSpaceDN w:val="0"/>
        <w:adjustRightInd w:val="0"/>
        <w:rPr>
          <w:color w:val="000000"/>
          <w:sz w:val="24"/>
          <w:szCs w:val="24"/>
        </w:rPr>
      </w:pP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Мнение представительного органа работников учтено</w:t>
      </w:r>
    </w:p>
    <w:p w:rsidR="000F55B9" w:rsidRPr="000F55B9" w:rsidRDefault="000F55B9" w:rsidP="000F55B9">
      <w:pPr>
        <w:widowControl w:val="0"/>
        <w:autoSpaceDE w:val="0"/>
        <w:autoSpaceDN w:val="0"/>
        <w:adjustRightInd w:val="0"/>
        <w:rPr>
          <w:color w:val="000000"/>
          <w:sz w:val="24"/>
          <w:szCs w:val="24"/>
        </w:rPr>
      </w:pP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 xml:space="preserve"> </w:t>
      </w:r>
    </w:p>
    <w:p w:rsidR="000F55B9" w:rsidRPr="000F55B9" w:rsidRDefault="000F55B9" w:rsidP="000F55B9">
      <w:pPr>
        <w:widowControl w:val="0"/>
        <w:autoSpaceDE w:val="0"/>
        <w:autoSpaceDN w:val="0"/>
        <w:adjustRightInd w:val="0"/>
        <w:rPr>
          <w:color w:val="000000"/>
          <w:sz w:val="24"/>
          <w:szCs w:val="24"/>
        </w:rPr>
      </w:pPr>
      <w:r w:rsidRPr="000F55B9">
        <w:rPr>
          <w:color w:val="000000"/>
          <w:sz w:val="24"/>
          <w:szCs w:val="24"/>
        </w:rPr>
        <w:t>С локальным нормативным актом Работники ознакомлены в соответствии с листком ознакомления</w:t>
      </w:r>
    </w:p>
    <w:p w:rsidR="000F55B9" w:rsidRPr="000F55B9" w:rsidRDefault="000F55B9" w:rsidP="000F55B9">
      <w:pPr>
        <w:widowControl w:val="0"/>
        <w:autoSpaceDE w:val="0"/>
        <w:autoSpaceDN w:val="0"/>
        <w:adjustRightInd w:val="0"/>
        <w:rPr>
          <w:color w:val="000000"/>
          <w:sz w:val="24"/>
          <w:szCs w:val="24"/>
        </w:rPr>
      </w:pPr>
    </w:p>
    <w:p w:rsidR="000F55B9" w:rsidRPr="009F522A" w:rsidRDefault="000F55B9" w:rsidP="007E492A">
      <w:pPr>
        <w:autoSpaceDE w:val="0"/>
        <w:autoSpaceDN w:val="0"/>
        <w:adjustRightInd w:val="0"/>
        <w:rPr>
          <w:sz w:val="28"/>
          <w:szCs w:val="28"/>
        </w:rPr>
      </w:pPr>
    </w:p>
    <w:sectPr w:rsidR="000F55B9" w:rsidRPr="009F522A" w:rsidSect="00FC111B">
      <w:pgSz w:w="11906" w:h="16838"/>
      <w:pgMar w:top="567"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B27C7"/>
    <w:multiLevelType w:val="hybridMultilevel"/>
    <w:tmpl w:val="4D621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705409"/>
    <w:multiLevelType w:val="hybridMultilevel"/>
    <w:tmpl w:val="B8D8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CD7841"/>
    <w:multiLevelType w:val="hybridMultilevel"/>
    <w:tmpl w:val="A8929322"/>
    <w:lvl w:ilvl="0" w:tplc="97866F56">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56537592"/>
    <w:multiLevelType w:val="hybridMultilevel"/>
    <w:tmpl w:val="5206224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6B0"/>
    <w:rsid w:val="000F55B9"/>
    <w:rsid w:val="001366CB"/>
    <w:rsid w:val="00156C6A"/>
    <w:rsid w:val="001F3EC9"/>
    <w:rsid w:val="003D4445"/>
    <w:rsid w:val="004D0087"/>
    <w:rsid w:val="004F12BF"/>
    <w:rsid w:val="00573C1D"/>
    <w:rsid w:val="0069379C"/>
    <w:rsid w:val="006F5EF2"/>
    <w:rsid w:val="00720849"/>
    <w:rsid w:val="007E492A"/>
    <w:rsid w:val="00902BA8"/>
    <w:rsid w:val="009357FE"/>
    <w:rsid w:val="009F522A"/>
    <w:rsid w:val="009F5B77"/>
    <w:rsid w:val="00B31B7E"/>
    <w:rsid w:val="00B51938"/>
    <w:rsid w:val="00B545DD"/>
    <w:rsid w:val="00C00EE5"/>
    <w:rsid w:val="00C30DE0"/>
    <w:rsid w:val="00C546B0"/>
    <w:rsid w:val="00D813EB"/>
    <w:rsid w:val="00E136E3"/>
    <w:rsid w:val="00FC1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E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45DD"/>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E492A"/>
    <w:rPr>
      <w:rFonts w:ascii="Tahoma" w:hAnsi="Tahoma" w:cs="Tahoma"/>
      <w:sz w:val="16"/>
      <w:szCs w:val="16"/>
    </w:rPr>
  </w:style>
  <w:style w:type="character" w:customStyle="1" w:styleId="a5">
    <w:name w:val="Текст выноски Знак"/>
    <w:basedOn w:val="a0"/>
    <w:link w:val="a4"/>
    <w:uiPriority w:val="99"/>
    <w:semiHidden/>
    <w:rsid w:val="007E492A"/>
    <w:rPr>
      <w:rFonts w:ascii="Tahoma" w:eastAsia="Times New Roman" w:hAnsi="Tahoma" w:cs="Tahoma"/>
      <w:sz w:val="16"/>
      <w:szCs w:val="16"/>
      <w:lang w:eastAsia="ru-RU"/>
    </w:rPr>
  </w:style>
  <w:style w:type="paragraph" w:customStyle="1" w:styleId="NoNumberNormal">
    <w:name w:val="NoNumberNormal"/>
    <w:uiPriority w:val="99"/>
    <w:rsid w:val="007E4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3E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45DD"/>
    <w:pPr>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7E492A"/>
    <w:rPr>
      <w:rFonts w:ascii="Tahoma" w:hAnsi="Tahoma" w:cs="Tahoma"/>
      <w:sz w:val="16"/>
      <w:szCs w:val="16"/>
    </w:rPr>
  </w:style>
  <w:style w:type="character" w:customStyle="1" w:styleId="a5">
    <w:name w:val="Текст выноски Знак"/>
    <w:basedOn w:val="a0"/>
    <w:link w:val="a4"/>
    <w:uiPriority w:val="99"/>
    <w:semiHidden/>
    <w:rsid w:val="007E492A"/>
    <w:rPr>
      <w:rFonts w:ascii="Tahoma" w:eastAsia="Times New Roman" w:hAnsi="Tahoma" w:cs="Tahoma"/>
      <w:sz w:val="16"/>
      <w:szCs w:val="16"/>
      <w:lang w:eastAsia="ru-RU"/>
    </w:rPr>
  </w:style>
  <w:style w:type="paragraph" w:customStyle="1" w:styleId="NoNumberNormal">
    <w:name w:val="NoNumberNormal"/>
    <w:uiPriority w:val="99"/>
    <w:rsid w:val="007E49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FA56775DE7EFBA27C5F87E0AB9B4F5FEFD7F4895A9C72E93301F969BAW5g2J" TargetMode="External"/><Relationship Id="rId13" Type="http://schemas.openxmlformats.org/officeDocument/2006/relationships/hyperlink" Target="consultantplus://offline/ref=38C392944E8EC96280FC0E5B14E434C496EA7E1E093752B9781A2E500B5EE682DF1D5D55BA16DFzBTC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garantf1://12051417.60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105228/?dst=1003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A4DC451DD7AB3047A518B72F7B4F60215956B9F0AAD2071F75C163295004E821D596E394E1E971JAI1K" TargetMode="External"/><Relationship Id="rId5" Type="http://schemas.openxmlformats.org/officeDocument/2006/relationships/settings" Target="settings.xml"/><Relationship Id="rId15" Type="http://schemas.openxmlformats.org/officeDocument/2006/relationships/hyperlink" Target="consultantplus://offline/ref=AB182C52349B289AF2B6E4369027B1A3742F8334ED4849092F5B731ED6D9E9F85DCB9B4F1A3F6447VC56L" TargetMode="External"/><Relationship Id="rId10" Type="http://schemas.openxmlformats.org/officeDocument/2006/relationships/hyperlink" Target="consultantplus://offline/ref=4CA4DC451DD7AB3047A518B72F7B4F60215950B8F1ADD2071F75C163295004E821D596E394E1E976JAI6K" TargetMode="External"/><Relationship Id="rId4" Type="http://schemas.microsoft.com/office/2007/relationships/stylesWithEffects" Target="stylesWithEffects.xml"/><Relationship Id="rId9" Type="http://schemas.openxmlformats.org/officeDocument/2006/relationships/hyperlink" Target="consultantplus://offline/ref=060F8F16D5946672082CC47857B18C9E8437232E98841542B065811FD911727835DFAB9C373B19E9sArAI" TargetMode="External"/><Relationship Id="rId14" Type="http://schemas.openxmlformats.org/officeDocument/2006/relationships/hyperlink" Target="consultantplus://offline/ref=AB182C52349B289AF2B6E4369027B1A3712C8934E043140327027F1CD1D6B6EF5A82974E1A3D6EV45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C6002-53BC-4C4D-8103-9D039CF4C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7248</Words>
  <Characters>41319</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OLEGOVNA</dc:creator>
  <cp:lastModifiedBy>OLEGOVNA</cp:lastModifiedBy>
  <cp:revision>8</cp:revision>
  <cp:lastPrinted>2020-02-14T07:45:00Z</cp:lastPrinted>
  <dcterms:created xsi:type="dcterms:W3CDTF">2020-02-13T20:42:00Z</dcterms:created>
  <dcterms:modified xsi:type="dcterms:W3CDTF">2020-02-15T08:09:00Z</dcterms:modified>
</cp:coreProperties>
</file>