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D1A" w:rsidRPr="00BF0D1A" w:rsidRDefault="00BF0D1A" w:rsidP="00BF0D1A">
      <w:pPr>
        <w:ind w:firstLine="709"/>
        <w:jc w:val="center"/>
      </w:pPr>
      <w:bookmarkStart w:id="0" w:name="_GoBack"/>
      <w:bookmarkEnd w:id="0"/>
      <w:r w:rsidRPr="00BF0D1A">
        <w:rPr>
          <w:noProof/>
        </w:rPr>
        <w:drawing>
          <wp:inline distT="0" distB="0" distL="0" distR="0">
            <wp:extent cx="571500" cy="904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D1A" w:rsidRDefault="00BF0D1A" w:rsidP="00BF0D1A">
      <w:pPr>
        <w:ind w:firstLine="709"/>
        <w:jc w:val="center"/>
      </w:pPr>
    </w:p>
    <w:p w:rsidR="00BF0D1A" w:rsidRPr="00BF0D1A" w:rsidRDefault="00BF0D1A" w:rsidP="00BF0D1A">
      <w:pPr>
        <w:ind w:firstLine="709"/>
        <w:jc w:val="center"/>
        <w:rPr>
          <w:sz w:val="32"/>
          <w:szCs w:val="32"/>
        </w:rPr>
      </w:pPr>
      <w:r w:rsidRPr="00BF0D1A">
        <w:rPr>
          <w:sz w:val="32"/>
          <w:szCs w:val="32"/>
        </w:rPr>
        <w:t>РОССИЙСКАЯ ФЕДЕРАЦИЯ</w:t>
      </w:r>
    </w:p>
    <w:p w:rsidR="00BF0D1A" w:rsidRPr="00BF0D1A" w:rsidRDefault="00BF0D1A" w:rsidP="00BF0D1A">
      <w:pPr>
        <w:ind w:firstLine="709"/>
        <w:jc w:val="center"/>
        <w:rPr>
          <w:sz w:val="32"/>
          <w:szCs w:val="32"/>
        </w:rPr>
      </w:pPr>
      <w:r w:rsidRPr="00BF0D1A">
        <w:rPr>
          <w:sz w:val="32"/>
          <w:szCs w:val="32"/>
        </w:rPr>
        <w:t>РОСТОВСКАЯ ОБЛАСТЬ</w:t>
      </w:r>
    </w:p>
    <w:p w:rsidR="00BF0D1A" w:rsidRPr="00BF0D1A" w:rsidRDefault="00BF0D1A" w:rsidP="00BF0D1A">
      <w:pPr>
        <w:ind w:firstLine="709"/>
        <w:jc w:val="center"/>
        <w:rPr>
          <w:sz w:val="32"/>
          <w:szCs w:val="32"/>
        </w:rPr>
      </w:pPr>
      <w:r w:rsidRPr="00BF0D1A">
        <w:rPr>
          <w:sz w:val="32"/>
          <w:szCs w:val="32"/>
        </w:rPr>
        <w:t>ОКТЯБРЬСКИЙ  РАЙОН</w:t>
      </w:r>
    </w:p>
    <w:p w:rsidR="00BF0D1A" w:rsidRPr="00BF0D1A" w:rsidRDefault="00BF0D1A" w:rsidP="00BF0D1A">
      <w:pPr>
        <w:ind w:firstLine="709"/>
        <w:jc w:val="center"/>
        <w:rPr>
          <w:sz w:val="22"/>
          <w:szCs w:val="22"/>
        </w:rPr>
      </w:pPr>
      <w:r w:rsidRPr="00BF0D1A">
        <w:rPr>
          <w:sz w:val="22"/>
          <w:szCs w:val="22"/>
        </w:rPr>
        <w:t>МУНИЦИПАЛЬНОЕ ОБРАЗОВАНИЕ «КРАСЮКОВСКОЕ СЕЛЬСКОЕ ПОСЕЛЕНИЕ»</w:t>
      </w:r>
    </w:p>
    <w:p w:rsidR="00BF0D1A" w:rsidRPr="00BF0D1A" w:rsidRDefault="00BF0D1A" w:rsidP="00BF0D1A">
      <w:pPr>
        <w:ind w:firstLine="709"/>
        <w:jc w:val="center"/>
        <w:rPr>
          <w:sz w:val="22"/>
          <w:szCs w:val="22"/>
        </w:rPr>
      </w:pPr>
      <w:r w:rsidRPr="00BF0D1A">
        <w:rPr>
          <w:sz w:val="22"/>
          <w:szCs w:val="22"/>
        </w:rPr>
        <w:t>АДМИНИСТРАЦИЯ  КРАСЮКОВСКОГО  СЕЛЬСКОГО  ПОСЕЛЕНИЯ</w:t>
      </w:r>
    </w:p>
    <w:p w:rsidR="00BF0D1A" w:rsidRDefault="00BF0D1A" w:rsidP="00BF0D1A">
      <w:pPr>
        <w:ind w:firstLine="709"/>
        <w:jc w:val="both"/>
      </w:pPr>
    </w:p>
    <w:p w:rsidR="00BF0D1A" w:rsidRPr="00BF0D1A" w:rsidRDefault="00BF0D1A" w:rsidP="00BF0D1A">
      <w:pPr>
        <w:ind w:firstLine="709"/>
        <w:jc w:val="center"/>
        <w:rPr>
          <w:sz w:val="36"/>
          <w:szCs w:val="36"/>
        </w:rPr>
      </w:pPr>
      <w:proofErr w:type="gramStart"/>
      <w:r w:rsidRPr="00BF0D1A">
        <w:rPr>
          <w:sz w:val="36"/>
          <w:szCs w:val="36"/>
        </w:rPr>
        <w:t>Р</w:t>
      </w:r>
      <w:proofErr w:type="gramEnd"/>
      <w:r w:rsidRPr="00BF0D1A">
        <w:rPr>
          <w:sz w:val="36"/>
          <w:szCs w:val="36"/>
        </w:rPr>
        <w:t xml:space="preserve"> А С П О Р Я Ж Е Н И Е</w:t>
      </w:r>
    </w:p>
    <w:p w:rsidR="00BF0D1A" w:rsidRPr="00BF0D1A" w:rsidRDefault="00BF0D1A" w:rsidP="00BF0D1A">
      <w:pPr>
        <w:ind w:firstLine="709"/>
        <w:jc w:val="center"/>
        <w:rPr>
          <w:sz w:val="36"/>
          <w:szCs w:val="36"/>
        </w:rPr>
      </w:pPr>
    </w:p>
    <w:p w:rsidR="00BF0D1A" w:rsidRDefault="00BF0D1A" w:rsidP="00BF0D1A">
      <w:pPr>
        <w:jc w:val="both"/>
      </w:pPr>
      <w:r>
        <w:t xml:space="preserve"> 19.04.2019                                 </w:t>
      </w:r>
      <w:r>
        <w:tab/>
        <w:t xml:space="preserve">    № 2                           сл. Красюковская</w:t>
      </w:r>
    </w:p>
    <w:p w:rsidR="00BF0D1A" w:rsidRDefault="00BF0D1A" w:rsidP="00BF0D1A">
      <w:pPr>
        <w:ind w:firstLine="709"/>
        <w:jc w:val="both"/>
      </w:pPr>
    </w:p>
    <w:p w:rsidR="00BF0D1A" w:rsidRDefault="00BF0D1A" w:rsidP="00BF0D1A">
      <w:pPr>
        <w:tabs>
          <w:tab w:val="left" w:pos="4536"/>
        </w:tabs>
        <w:jc w:val="both"/>
      </w:pPr>
      <w:r>
        <w:t xml:space="preserve">О     внесении   изменений   в   состав </w:t>
      </w:r>
    </w:p>
    <w:p w:rsidR="00BF0D1A" w:rsidRDefault="00BF0D1A" w:rsidP="00BF0D1A">
      <w:pPr>
        <w:tabs>
          <w:tab w:val="left" w:pos="4536"/>
        </w:tabs>
        <w:jc w:val="both"/>
      </w:pPr>
      <w:r>
        <w:t>действующей  комиссии по закупкам.</w:t>
      </w:r>
    </w:p>
    <w:p w:rsidR="00BF0D1A" w:rsidRDefault="00BF0D1A" w:rsidP="00BF0D1A">
      <w:pPr>
        <w:ind w:firstLine="709"/>
        <w:jc w:val="both"/>
      </w:pPr>
    </w:p>
    <w:p w:rsidR="00BF0D1A" w:rsidRDefault="00BF0D1A" w:rsidP="00BF0D1A">
      <w:pPr>
        <w:ind w:firstLine="709"/>
        <w:jc w:val="both"/>
      </w:pPr>
      <w:r>
        <w:t xml:space="preserve">          В связи  с кадровыми изменениями,  признать утратившим силу  пункт 1 Распоряжения Администрации Красюковского сельского поселения от 30.12.2016  № 59 «О создании  единой комиссии по осуществлению закупок  для    нужд  Красюковского  сельского  поселения» </w:t>
      </w:r>
    </w:p>
    <w:p w:rsidR="00BF0D1A" w:rsidRDefault="00BF0D1A" w:rsidP="00BF0D1A">
      <w:pPr>
        <w:ind w:firstLine="709"/>
        <w:jc w:val="both"/>
      </w:pPr>
      <w:r>
        <w:t>1. Создать единую комиссию по осуществлению закупок путем проведения конкурсов, аукционов, запросов котировок и запросов предложений для определения поставщиков (подрядчиков, исполнителей) в целях заключения с ними контрактов на поставки товаров (выполнение работ, оказание услуг) в следующем составе:</w:t>
      </w:r>
    </w:p>
    <w:p w:rsidR="00BF0D1A" w:rsidRDefault="00BF0D1A" w:rsidP="00BF0D1A">
      <w:pPr>
        <w:ind w:firstLine="709"/>
        <w:jc w:val="both"/>
      </w:pPr>
      <w:r>
        <w:t>Председатель единой комиссии:</w:t>
      </w:r>
    </w:p>
    <w:p w:rsidR="00BF0D1A" w:rsidRDefault="00BF0D1A" w:rsidP="00BF0D1A">
      <w:pPr>
        <w:ind w:firstLine="709"/>
        <w:jc w:val="both"/>
      </w:pPr>
      <w:r>
        <w:t>Гладкая Ирина Павловна – глава Администрации Красюковского сельского поселения;</w:t>
      </w:r>
    </w:p>
    <w:p w:rsidR="00BF0D1A" w:rsidRDefault="00BF0D1A" w:rsidP="00BF0D1A">
      <w:pPr>
        <w:ind w:firstLine="709"/>
        <w:jc w:val="both"/>
      </w:pPr>
      <w:r>
        <w:t>Заместитель председателя единой комиссии:</w:t>
      </w:r>
    </w:p>
    <w:p w:rsidR="00BF0D1A" w:rsidRDefault="00BF0D1A" w:rsidP="00BF0D1A">
      <w:pPr>
        <w:ind w:firstLine="709"/>
        <w:jc w:val="both"/>
      </w:pPr>
      <w:r>
        <w:t>Макаров Игорь Викторович – заместитель главы Администрации Красюковского сельского поселения по ЖКХ, строительству и благоустройству;</w:t>
      </w:r>
    </w:p>
    <w:p w:rsidR="00BF0D1A" w:rsidRDefault="00BF0D1A" w:rsidP="00BF0D1A">
      <w:pPr>
        <w:ind w:firstLine="709"/>
        <w:jc w:val="both"/>
      </w:pPr>
      <w:r>
        <w:t>Члены единой комиссии:</w:t>
      </w:r>
    </w:p>
    <w:p w:rsidR="00BF0D1A" w:rsidRDefault="00BF0D1A" w:rsidP="00BF0D1A">
      <w:pPr>
        <w:ind w:firstLine="709"/>
        <w:jc w:val="both"/>
      </w:pPr>
      <w:r>
        <w:t xml:space="preserve">Сазонова Юлия Викторовна </w:t>
      </w:r>
      <w:proofErr w:type="gramStart"/>
      <w:r>
        <w:t>–н</w:t>
      </w:r>
      <w:proofErr w:type="gramEnd"/>
      <w:r>
        <w:t>ачальник  службы  экономики и финансов;</w:t>
      </w:r>
    </w:p>
    <w:p w:rsidR="00BF0D1A" w:rsidRDefault="00BF0D1A" w:rsidP="00BF0D1A">
      <w:pPr>
        <w:ind w:firstLine="709"/>
        <w:jc w:val="both"/>
      </w:pPr>
      <w:proofErr w:type="spellStart"/>
      <w:r>
        <w:t>Башняк</w:t>
      </w:r>
      <w:proofErr w:type="spellEnd"/>
      <w:r>
        <w:t xml:space="preserve"> Татьяна Викторовна </w:t>
      </w:r>
      <w:proofErr w:type="gramStart"/>
      <w:r>
        <w:t>–в</w:t>
      </w:r>
      <w:proofErr w:type="gramEnd"/>
      <w:r>
        <w:t>едущий специалист по вопросам земельных и имущественных отношений, бытовому обслуживанию и торговле;</w:t>
      </w:r>
    </w:p>
    <w:p w:rsidR="00BF0D1A" w:rsidRDefault="00BF0D1A" w:rsidP="00BF0D1A">
      <w:pPr>
        <w:ind w:firstLine="709"/>
        <w:jc w:val="both"/>
      </w:pPr>
      <w:r>
        <w:t xml:space="preserve">Кудрина Валентина Александровна  – ведущий специалист </w:t>
      </w:r>
      <w:proofErr w:type="gramStart"/>
      <w:r>
        <w:t>-э</w:t>
      </w:r>
      <w:proofErr w:type="gramEnd"/>
      <w:r>
        <w:t>кономист.</w:t>
      </w:r>
    </w:p>
    <w:p w:rsidR="00BF0D1A" w:rsidRDefault="00BF0D1A" w:rsidP="00BF0D1A">
      <w:pPr>
        <w:ind w:firstLine="709"/>
        <w:jc w:val="both"/>
      </w:pPr>
      <w:r>
        <w:t>Функции секретаря единой комиссии возложить на Кудрину Валентину Александровну.</w:t>
      </w:r>
    </w:p>
    <w:p w:rsidR="00BF0D1A" w:rsidRDefault="00BF0D1A" w:rsidP="00BF0D1A">
      <w:pPr>
        <w:ind w:firstLine="709"/>
        <w:jc w:val="both"/>
      </w:pPr>
      <w:r>
        <w:lastRenderedPageBreak/>
        <w:t xml:space="preserve">Установить, что в период временного отсутствия Кудриной Валентины Александровны  функции секретаря единой комиссии исполняет </w:t>
      </w:r>
      <w:proofErr w:type="spellStart"/>
      <w:r>
        <w:t>Башняк</w:t>
      </w:r>
      <w:proofErr w:type="spellEnd"/>
      <w:r>
        <w:t xml:space="preserve"> Татьяна Викторовна.</w:t>
      </w:r>
    </w:p>
    <w:p w:rsidR="00BF0D1A" w:rsidRDefault="00BF0D1A" w:rsidP="00BF0D1A">
      <w:pPr>
        <w:ind w:firstLine="709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распоряжения оставляю за собой.</w:t>
      </w:r>
    </w:p>
    <w:p w:rsidR="00BF0D1A" w:rsidRDefault="00BF0D1A" w:rsidP="00BF0D1A">
      <w:pPr>
        <w:ind w:firstLine="709"/>
        <w:jc w:val="both"/>
      </w:pPr>
    </w:p>
    <w:p w:rsidR="00BF0D1A" w:rsidRDefault="00BF0D1A" w:rsidP="00BF0D1A">
      <w:pPr>
        <w:ind w:firstLine="709"/>
        <w:jc w:val="both"/>
      </w:pPr>
    </w:p>
    <w:p w:rsidR="00054DEA" w:rsidRDefault="00054DEA" w:rsidP="008C4759">
      <w:pPr>
        <w:ind w:firstLine="709"/>
        <w:jc w:val="both"/>
      </w:pPr>
    </w:p>
    <w:p w:rsidR="0017677D" w:rsidRPr="008C4759" w:rsidRDefault="0017677D" w:rsidP="008C4759">
      <w:pPr>
        <w:jc w:val="both"/>
        <w:rPr>
          <w:bCs/>
        </w:rPr>
      </w:pPr>
      <w:r w:rsidRPr="008C4759">
        <w:rPr>
          <w:bCs/>
        </w:rPr>
        <w:t>Глава Администрации</w:t>
      </w:r>
    </w:p>
    <w:p w:rsidR="0017677D" w:rsidRPr="008C4759" w:rsidRDefault="0017677D" w:rsidP="008C4759">
      <w:pPr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  </w:t>
      </w:r>
      <w:r w:rsidR="00857F5B">
        <w:rPr>
          <w:bCs/>
        </w:rPr>
        <w:t xml:space="preserve">И.П. </w:t>
      </w:r>
      <w:proofErr w:type="gramStart"/>
      <w:r w:rsidR="00857F5B">
        <w:rPr>
          <w:bCs/>
        </w:rPr>
        <w:t>Гладкая</w:t>
      </w:r>
      <w:proofErr w:type="gramEnd"/>
    </w:p>
    <w:sectPr w:rsidR="0017677D" w:rsidRPr="008C4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54DEA"/>
    <w:rsid w:val="000C2449"/>
    <w:rsid w:val="00107774"/>
    <w:rsid w:val="00107FC1"/>
    <w:rsid w:val="0017677D"/>
    <w:rsid w:val="0018060A"/>
    <w:rsid w:val="00190EFF"/>
    <w:rsid w:val="001C4ECE"/>
    <w:rsid w:val="00294F23"/>
    <w:rsid w:val="003569AD"/>
    <w:rsid w:val="00473F54"/>
    <w:rsid w:val="005327F7"/>
    <w:rsid w:val="005B0528"/>
    <w:rsid w:val="006B28DD"/>
    <w:rsid w:val="006C53C6"/>
    <w:rsid w:val="00700241"/>
    <w:rsid w:val="007577B7"/>
    <w:rsid w:val="00763A22"/>
    <w:rsid w:val="007F53C7"/>
    <w:rsid w:val="00857F5B"/>
    <w:rsid w:val="00892AE4"/>
    <w:rsid w:val="008C4759"/>
    <w:rsid w:val="00972CDF"/>
    <w:rsid w:val="009941D5"/>
    <w:rsid w:val="009D5909"/>
    <w:rsid w:val="009F6122"/>
    <w:rsid w:val="00BF0D1A"/>
    <w:rsid w:val="00C00A75"/>
    <w:rsid w:val="00C2793F"/>
    <w:rsid w:val="00D24EDA"/>
    <w:rsid w:val="00DA7104"/>
    <w:rsid w:val="00DB4096"/>
    <w:rsid w:val="00E17C08"/>
    <w:rsid w:val="00E45BF6"/>
    <w:rsid w:val="00F425CE"/>
    <w:rsid w:val="00F91483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OLEGOVNA</cp:lastModifiedBy>
  <cp:revision>2</cp:revision>
  <cp:lastPrinted>2019-04-17T13:24:00Z</cp:lastPrinted>
  <dcterms:created xsi:type="dcterms:W3CDTF">2019-04-26T08:27:00Z</dcterms:created>
  <dcterms:modified xsi:type="dcterms:W3CDTF">2019-04-26T08:27:00Z</dcterms:modified>
</cp:coreProperties>
</file>