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4BC" w:rsidRDefault="004F7DC3" w:rsidP="003904BC">
      <w:pPr>
        <w:jc w:val="right"/>
        <w:rPr>
          <w:b/>
          <w:sz w:val="28"/>
          <w:szCs w:val="28"/>
        </w:rPr>
      </w:pPr>
      <w:r>
        <w:rPr>
          <w:b/>
          <w:noProof/>
          <w:sz w:val="28"/>
          <w:szCs w:val="28"/>
        </w:rPr>
        <w:drawing>
          <wp:anchor distT="0" distB="0" distL="114300" distR="114300" simplePos="0" relativeHeight="251651072" behindDoc="0" locked="0" layoutInCell="1" allowOverlap="1">
            <wp:simplePos x="0" y="0"/>
            <wp:positionH relativeFrom="column">
              <wp:posOffset>2971800</wp:posOffset>
            </wp:positionH>
            <wp:positionV relativeFrom="paragraph">
              <wp:posOffset>-164465</wp:posOffset>
            </wp:positionV>
            <wp:extent cx="457200" cy="685800"/>
            <wp:effectExtent l="0" t="0" r="0" b="0"/>
            <wp:wrapNone/>
            <wp:docPr id="30" name="Рисунок 30" descr="Октябрьски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Октябрьский район"/>
                    <pic:cNvPicPr>
                      <a:picLocks noChangeAspect="1" noChangeArrowheads="1"/>
                    </pic:cNvPicPr>
                  </pic:nvPicPr>
                  <pic:blipFill>
                    <a:blip r:embed="rId9" cstate="print">
                      <a:lum bright="-18000" contrast="30000"/>
                      <a:extLst>
                        <a:ext uri="{28A0092B-C50C-407E-A947-70E740481C1C}">
                          <a14:useLocalDpi xmlns:a14="http://schemas.microsoft.com/office/drawing/2010/main" val="0"/>
                        </a:ext>
                      </a:extLst>
                    </a:blip>
                    <a:srcRect l="20392" t="-351" r="19688" b="615"/>
                    <a:stretch>
                      <a:fillRect/>
                    </a:stretch>
                  </pic:blipFill>
                  <pic:spPr bwMode="auto">
                    <a:xfrm>
                      <a:off x="0" y="0"/>
                      <a:ext cx="457200" cy="685800"/>
                    </a:xfrm>
                    <a:prstGeom prst="rect">
                      <a:avLst/>
                    </a:prstGeom>
                    <a:noFill/>
                  </pic:spPr>
                </pic:pic>
              </a:graphicData>
            </a:graphic>
            <wp14:sizeRelH relativeFrom="page">
              <wp14:pctWidth>0</wp14:pctWidth>
            </wp14:sizeRelH>
            <wp14:sizeRelV relativeFrom="page">
              <wp14:pctHeight>0</wp14:pctHeight>
            </wp14:sizeRelV>
          </wp:anchor>
        </w:drawing>
      </w:r>
      <w:r w:rsidR="003904BC">
        <w:rPr>
          <w:b/>
          <w:sz w:val="28"/>
          <w:szCs w:val="28"/>
        </w:rPr>
        <w:t xml:space="preserve">                                                               </w:t>
      </w:r>
    </w:p>
    <w:p w:rsidR="003904BC" w:rsidRDefault="003904BC" w:rsidP="003904BC">
      <w:pPr>
        <w:jc w:val="center"/>
        <w:rPr>
          <w:b/>
          <w:sz w:val="28"/>
          <w:szCs w:val="28"/>
        </w:rPr>
      </w:pPr>
    </w:p>
    <w:p w:rsidR="003904BC" w:rsidRDefault="003904BC" w:rsidP="003904BC">
      <w:pPr>
        <w:rPr>
          <w:b/>
          <w:sz w:val="28"/>
          <w:szCs w:val="28"/>
        </w:rPr>
      </w:pPr>
    </w:p>
    <w:p w:rsidR="003904BC" w:rsidRDefault="003904BC" w:rsidP="003904BC">
      <w:pPr>
        <w:jc w:val="center"/>
        <w:rPr>
          <w:sz w:val="28"/>
          <w:szCs w:val="28"/>
        </w:rPr>
      </w:pPr>
      <w:r>
        <w:rPr>
          <w:sz w:val="28"/>
          <w:szCs w:val="28"/>
        </w:rPr>
        <w:t>РОССИЙСКАЯ ФЕДЕРАЦИЯ</w:t>
      </w:r>
    </w:p>
    <w:p w:rsidR="003904BC" w:rsidRDefault="003904BC" w:rsidP="003904BC">
      <w:pPr>
        <w:jc w:val="center"/>
        <w:rPr>
          <w:sz w:val="28"/>
          <w:szCs w:val="28"/>
        </w:rPr>
      </w:pPr>
      <w:r>
        <w:rPr>
          <w:sz w:val="28"/>
          <w:szCs w:val="28"/>
        </w:rPr>
        <w:t>РОСТОВСКАЯ ОБЛАСТЬ</w:t>
      </w:r>
    </w:p>
    <w:p w:rsidR="003904BC" w:rsidRDefault="003904BC" w:rsidP="003904BC">
      <w:pPr>
        <w:jc w:val="center"/>
        <w:rPr>
          <w:sz w:val="28"/>
          <w:szCs w:val="28"/>
        </w:rPr>
      </w:pPr>
      <w:r>
        <w:rPr>
          <w:sz w:val="28"/>
          <w:szCs w:val="28"/>
        </w:rPr>
        <w:t>ОКТЯБРЬСКИЙ РАЙОН</w:t>
      </w:r>
    </w:p>
    <w:p w:rsidR="00541215" w:rsidRDefault="00541215" w:rsidP="00541215">
      <w:pPr>
        <w:jc w:val="center"/>
        <w:rPr>
          <w:sz w:val="28"/>
          <w:szCs w:val="28"/>
        </w:rPr>
      </w:pPr>
      <w:r>
        <w:rPr>
          <w:sz w:val="28"/>
          <w:szCs w:val="28"/>
        </w:rPr>
        <w:t>МУНИЦИПАЛЬНОЕ ОБРАЗОВАНИЕ</w:t>
      </w:r>
    </w:p>
    <w:p w:rsidR="00541215" w:rsidRDefault="00541215" w:rsidP="00541215">
      <w:pPr>
        <w:jc w:val="center"/>
        <w:rPr>
          <w:sz w:val="28"/>
          <w:szCs w:val="28"/>
        </w:rPr>
      </w:pPr>
      <w:r>
        <w:rPr>
          <w:sz w:val="28"/>
          <w:szCs w:val="28"/>
        </w:rPr>
        <w:t>«Красюковское сельское поселение»</w:t>
      </w:r>
    </w:p>
    <w:p w:rsidR="00541215" w:rsidRDefault="00541215" w:rsidP="00541215">
      <w:pPr>
        <w:jc w:val="center"/>
        <w:rPr>
          <w:sz w:val="28"/>
          <w:szCs w:val="28"/>
        </w:rPr>
      </w:pPr>
      <w:r>
        <w:rPr>
          <w:sz w:val="28"/>
          <w:szCs w:val="28"/>
        </w:rPr>
        <w:t>Администрация Красюковское сельского поселения</w:t>
      </w:r>
    </w:p>
    <w:p w:rsidR="00541215" w:rsidRDefault="00541215" w:rsidP="00541215">
      <w:pPr>
        <w:jc w:val="center"/>
        <w:rPr>
          <w:sz w:val="28"/>
          <w:szCs w:val="28"/>
        </w:rPr>
      </w:pPr>
    </w:p>
    <w:p w:rsidR="00541215" w:rsidRDefault="00541215" w:rsidP="00541215">
      <w:pPr>
        <w:jc w:val="center"/>
        <w:rPr>
          <w:sz w:val="28"/>
          <w:szCs w:val="28"/>
        </w:rPr>
      </w:pPr>
      <w:r>
        <w:rPr>
          <w:sz w:val="28"/>
          <w:szCs w:val="28"/>
        </w:rPr>
        <w:t>ПОСТАНОВЛЕНИЕ</w:t>
      </w:r>
    </w:p>
    <w:p w:rsidR="00541215" w:rsidRDefault="00541215" w:rsidP="00541215">
      <w:pPr>
        <w:jc w:val="center"/>
        <w:rPr>
          <w:b/>
          <w:sz w:val="28"/>
          <w:szCs w:val="28"/>
        </w:rPr>
      </w:pPr>
    </w:p>
    <w:p w:rsidR="00541215" w:rsidRDefault="00541215" w:rsidP="00541215">
      <w:pPr>
        <w:rPr>
          <w:sz w:val="28"/>
          <w:szCs w:val="28"/>
        </w:rPr>
      </w:pPr>
      <w:r>
        <w:rPr>
          <w:sz w:val="28"/>
          <w:szCs w:val="28"/>
        </w:rPr>
        <w:t>23.11.2015 г.                                            № 423                                   сл.Красюковская</w:t>
      </w:r>
    </w:p>
    <w:p w:rsidR="003904BC" w:rsidRDefault="003904BC" w:rsidP="003904BC">
      <w:pPr>
        <w:rPr>
          <w:sz w:val="16"/>
          <w:szCs w:val="16"/>
        </w:rPr>
      </w:pPr>
    </w:p>
    <w:tbl>
      <w:tblPr>
        <w:tblW w:w="0" w:type="auto"/>
        <w:tblLook w:val="01E0" w:firstRow="1" w:lastRow="1" w:firstColumn="1" w:lastColumn="1" w:noHBand="0" w:noVBand="0"/>
      </w:tblPr>
      <w:tblGrid>
        <w:gridCol w:w="4788"/>
        <w:gridCol w:w="5632"/>
      </w:tblGrid>
      <w:tr w:rsidR="003904BC" w:rsidRPr="005579E7">
        <w:tc>
          <w:tcPr>
            <w:tcW w:w="4788" w:type="dxa"/>
          </w:tcPr>
          <w:p w:rsidR="003904BC" w:rsidRPr="005579E7" w:rsidRDefault="003904BC" w:rsidP="005579E7">
            <w:pPr>
              <w:tabs>
                <w:tab w:val="left" w:pos="6560"/>
              </w:tabs>
              <w:rPr>
                <w:sz w:val="28"/>
                <w:szCs w:val="28"/>
              </w:rPr>
            </w:pPr>
            <w:r w:rsidRPr="005579E7">
              <w:rPr>
                <w:sz w:val="28"/>
                <w:szCs w:val="28"/>
              </w:rPr>
              <w:t xml:space="preserve">Об утверждении административного регламента по предоставлению </w:t>
            </w:r>
          </w:p>
          <w:p w:rsidR="003904BC" w:rsidRPr="005579E7" w:rsidRDefault="003904BC" w:rsidP="005579E7">
            <w:pPr>
              <w:tabs>
                <w:tab w:val="left" w:pos="6560"/>
              </w:tabs>
              <w:rPr>
                <w:spacing w:val="-4"/>
                <w:sz w:val="28"/>
                <w:szCs w:val="28"/>
              </w:rPr>
            </w:pPr>
            <w:r w:rsidRPr="005579E7">
              <w:rPr>
                <w:sz w:val="28"/>
                <w:szCs w:val="28"/>
              </w:rPr>
              <w:t>муниципальной услуги «</w:t>
            </w:r>
            <w:r w:rsidRPr="005579E7">
              <w:rPr>
                <w:bCs/>
                <w:color w:val="000000"/>
                <w:sz w:val="28"/>
                <w:szCs w:val="28"/>
              </w:rPr>
              <w:t>Предоставление порубочного билета и  (или)  разрешения на пересадку деревьев и  кустарников</w:t>
            </w:r>
            <w:r w:rsidRPr="005579E7">
              <w:rPr>
                <w:rFonts w:eastAsia="Calibri"/>
                <w:spacing w:val="-6"/>
                <w:sz w:val="28"/>
                <w:szCs w:val="28"/>
              </w:rPr>
              <w:t>»</w:t>
            </w:r>
            <w:r w:rsidRPr="005579E7">
              <w:rPr>
                <w:spacing w:val="-4"/>
                <w:sz w:val="28"/>
                <w:szCs w:val="28"/>
              </w:rPr>
              <w:t xml:space="preserve"> </w:t>
            </w:r>
            <w:r w:rsidRPr="005579E7">
              <w:rPr>
                <w:sz w:val="28"/>
                <w:szCs w:val="28"/>
              </w:rPr>
              <w:t xml:space="preserve">муниципального образования </w:t>
            </w:r>
            <w:r w:rsidR="00541215">
              <w:rPr>
                <w:sz w:val="28"/>
                <w:szCs w:val="28"/>
              </w:rPr>
              <w:t xml:space="preserve">Красюковское </w:t>
            </w:r>
            <w:r w:rsidRPr="005579E7">
              <w:rPr>
                <w:sz w:val="28"/>
                <w:szCs w:val="28"/>
              </w:rPr>
              <w:t>сельское поселение</w:t>
            </w:r>
          </w:p>
        </w:tc>
        <w:tc>
          <w:tcPr>
            <w:tcW w:w="5633" w:type="dxa"/>
          </w:tcPr>
          <w:p w:rsidR="003904BC" w:rsidRPr="005579E7" w:rsidRDefault="003904BC" w:rsidP="0020735B">
            <w:pPr>
              <w:rPr>
                <w:sz w:val="28"/>
                <w:szCs w:val="28"/>
              </w:rPr>
            </w:pPr>
            <w:bookmarkStart w:id="0" w:name="_GoBack"/>
            <w:bookmarkEnd w:id="0"/>
          </w:p>
        </w:tc>
      </w:tr>
    </w:tbl>
    <w:p w:rsidR="003904BC" w:rsidRDefault="003904BC" w:rsidP="003904BC">
      <w:pPr>
        <w:tabs>
          <w:tab w:val="left" w:pos="3940"/>
        </w:tabs>
        <w:rPr>
          <w:sz w:val="28"/>
          <w:szCs w:val="28"/>
        </w:rPr>
      </w:pPr>
    </w:p>
    <w:p w:rsidR="003904BC" w:rsidRDefault="003904BC" w:rsidP="003904BC">
      <w:pPr>
        <w:ind w:firstLine="720"/>
        <w:jc w:val="both"/>
        <w:rPr>
          <w:spacing w:val="-4"/>
          <w:sz w:val="28"/>
          <w:szCs w:val="28"/>
        </w:rPr>
      </w:pPr>
      <w:r>
        <w:rPr>
          <w:spacing w:val="-4"/>
          <w:sz w:val="28"/>
          <w:szCs w:val="28"/>
        </w:rPr>
        <w:t>На основании Федерального закона от 06.10.2003 № 131-ФЗ «Об общих принципах организации местного самоуправления в Российский Федерации», Федерального закона от 09.02.2009 № 8-ФЗ «Об обеспечении доступа к информации о деятельности государственных органов и органов местного самоуправления», Постановления Правительства РФ от 16.05.2011 № 373 «О порядке разработки  и утверждения административных регламентов исполнения государственных функций (предоставления государственных услуг)», Устава муниципального образования «</w:t>
      </w:r>
      <w:r w:rsidR="00541215">
        <w:rPr>
          <w:spacing w:val="-4"/>
          <w:sz w:val="28"/>
          <w:szCs w:val="28"/>
        </w:rPr>
        <w:t xml:space="preserve">Красюковское </w:t>
      </w:r>
      <w:r>
        <w:rPr>
          <w:spacing w:val="-4"/>
          <w:sz w:val="28"/>
          <w:szCs w:val="28"/>
        </w:rPr>
        <w:t>сельское поселение».</w:t>
      </w:r>
    </w:p>
    <w:p w:rsidR="003904BC" w:rsidRDefault="003904BC" w:rsidP="003904BC">
      <w:pPr>
        <w:tabs>
          <w:tab w:val="left" w:pos="940"/>
        </w:tabs>
        <w:ind w:left="-180"/>
        <w:jc w:val="both"/>
        <w:rPr>
          <w:sz w:val="16"/>
          <w:szCs w:val="16"/>
        </w:rPr>
      </w:pPr>
    </w:p>
    <w:p w:rsidR="003904BC" w:rsidRPr="00541215" w:rsidRDefault="003904BC" w:rsidP="003904BC">
      <w:pPr>
        <w:tabs>
          <w:tab w:val="left" w:pos="2940"/>
        </w:tabs>
        <w:jc w:val="center"/>
        <w:rPr>
          <w:sz w:val="28"/>
          <w:szCs w:val="28"/>
        </w:rPr>
      </w:pPr>
      <w:r w:rsidRPr="00541215">
        <w:rPr>
          <w:sz w:val="28"/>
          <w:szCs w:val="28"/>
        </w:rPr>
        <w:t>ПОСТАНОВЛЯЮ:</w:t>
      </w:r>
    </w:p>
    <w:p w:rsidR="003904BC" w:rsidRDefault="003904BC" w:rsidP="003904BC">
      <w:pPr>
        <w:tabs>
          <w:tab w:val="left" w:pos="2940"/>
        </w:tabs>
        <w:ind w:left="-180"/>
        <w:jc w:val="both"/>
        <w:rPr>
          <w:b/>
          <w:sz w:val="16"/>
          <w:szCs w:val="16"/>
        </w:rPr>
      </w:pPr>
    </w:p>
    <w:p w:rsidR="003904BC" w:rsidRDefault="003904BC" w:rsidP="003904BC">
      <w:pPr>
        <w:numPr>
          <w:ilvl w:val="0"/>
          <w:numId w:val="34"/>
        </w:numPr>
        <w:tabs>
          <w:tab w:val="clear" w:pos="720"/>
          <w:tab w:val="left" w:pos="1260"/>
          <w:tab w:val="left" w:pos="2940"/>
        </w:tabs>
        <w:ind w:left="0" w:firstLine="900"/>
        <w:jc w:val="both"/>
        <w:rPr>
          <w:spacing w:val="-4"/>
          <w:sz w:val="28"/>
          <w:szCs w:val="28"/>
        </w:rPr>
      </w:pPr>
      <w:r>
        <w:rPr>
          <w:spacing w:val="-4"/>
          <w:sz w:val="28"/>
          <w:szCs w:val="28"/>
        </w:rPr>
        <w:t xml:space="preserve">Утвердить административный регламент по предоставлению муниципальной услуги </w:t>
      </w:r>
      <w:r>
        <w:rPr>
          <w:sz w:val="28"/>
          <w:szCs w:val="28"/>
        </w:rPr>
        <w:t>«</w:t>
      </w:r>
      <w:r w:rsidRPr="00F31286">
        <w:rPr>
          <w:bCs/>
          <w:color w:val="000000"/>
          <w:sz w:val="28"/>
          <w:szCs w:val="28"/>
        </w:rPr>
        <w:t>Предоставление порубочного билета и  (или)  разр</w:t>
      </w:r>
      <w:r>
        <w:rPr>
          <w:bCs/>
          <w:color w:val="000000"/>
          <w:sz w:val="28"/>
          <w:szCs w:val="28"/>
        </w:rPr>
        <w:t xml:space="preserve">ешения на пересадку деревьев и </w:t>
      </w:r>
      <w:r w:rsidRPr="00F31286">
        <w:rPr>
          <w:bCs/>
          <w:color w:val="000000"/>
          <w:sz w:val="28"/>
          <w:szCs w:val="28"/>
        </w:rPr>
        <w:t>кустарников</w:t>
      </w:r>
      <w:r>
        <w:rPr>
          <w:rFonts w:eastAsia="Calibri"/>
          <w:spacing w:val="-6"/>
          <w:sz w:val="28"/>
          <w:szCs w:val="28"/>
        </w:rPr>
        <w:t>»</w:t>
      </w:r>
      <w:r>
        <w:rPr>
          <w:sz w:val="28"/>
          <w:szCs w:val="28"/>
        </w:rPr>
        <w:t xml:space="preserve"> </w:t>
      </w:r>
      <w:r>
        <w:rPr>
          <w:spacing w:val="-4"/>
          <w:sz w:val="28"/>
          <w:szCs w:val="28"/>
        </w:rPr>
        <w:t>на территории муниципального образования «</w:t>
      </w:r>
      <w:r w:rsidR="00541215">
        <w:rPr>
          <w:spacing w:val="-4"/>
          <w:sz w:val="28"/>
          <w:szCs w:val="28"/>
        </w:rPr>
        <w:t xml:space="preserve">Красюковское </w:t>
      </w:r>
      <w:r>
        <w:rPr>
          <w:spacing w:val="-4"/>
          <w:sz w:val="28"/>
          <w:szCs w:val="28"/>
        </w:rPr>
        <w:t>сельское поселение».</w:t>
      </w:r>
    </w:p>
    <w:p w:rsidR="003904BC" w:rsidRDefault="003904BC" w:rsidP="003904BC">
      <w:pPr>
        <w:numPr>
          <w:ilvl w:val="0"/>
          <w:numId w:val="34"/>
        </w:numPr>
        <w:tabs>
          <w:tab w:val="clear" w:pos="720"/>
          <w:tab w:val="num" w:pos="540"/>
          <w:tab w:val="left" w:pos="1260"/>
        </w:tabs>
        <w:ind w:left="0" w:firstLine="900"/>
        <w:jc w:val="both"/>
        <w:rPr>
          <w:spacing w:val="-4"/>
          <w:sz w:val="28"/>
          <w:szCs w:val="28"/>
        </w:rPr>
      </w:pPr>
      <w:r>
        <w:rPr>
          <w:spacing w:val="-4"/>
          <w:sz w:val="28"/>
          <w:szCs w:val="28"/>
        </w:rPr>
        <w:t>Постановление вступает в силу со дня его обнародования.</w:t>
      </w:r>
    </w:p>
    <w:p w:rsidR="003904BC" w:rsidRDefault="003904BC" w:rsidP="003904BC">
      <w:pPr>
        <w:tabs>
          <w:tab w:val="left" w:pos="1260"/>
        </w:tabs>
        <w:ind w:firstLine="900"/>
        <w:jc w:val="both"/>
        <w:rPr>
          <w:spacing w:val="-4"/>
          <w:sz w:val="28"/>
          <w:szCs w:val="28"/>
        </w:rPr>
      </w:pPr>
      <w:r>
        <w:rPr>
          <w:spacing w:val="-4"/>
          <w:sz w:val="28"/>
          <w:szCs w:val="28"/>
        </w:rPr>
        <w:t xml:space="preserve">3. </w:t>
      </w:r>
      <w:r w:rsidR="008B4746" w:rsidRPr="008B4746">
        <w:rPr>
          <w:spacing w:val="-4"/>
          <w:sz w:val="28"/>
          <w:szCs w:val="28"/>
        </w:rPr>
        <w:t>Контроль  за  выполнением настоящего постановления  оставляю за собой</w:t>
      </w:r>
    </w:p>
    <w:p w:rsidR="003904BC" w:rsidRDefault="003904BC" w:rsidP="003904BC">
      <w:pPr>
        <w:tabs>
          <w:tab w:val="left" w:pos="7460"/>
        </w:tabs>
        <w:jc w:val="both"/>
        <w:rPr>
          <w:sz w:val="28"/>
          <w:szCs w:val="28"/>
        </w:rPr>
      </w:pPr>
    </w:p>
    <w:p w:rsidR="00541215" w:rsidRDefault="00541215" w:rsidP="003904BC">
      <w:pPr>
        <w:tabs>
          <w:tab w:val="left" w:pos="7460"/>
        </w:tabs>
        <w:jc w:val="both"/>
        <w:rPr>
          <w:sz w:val="28"/>
          <w:szCs w:val="28"/>
        </w:rPr>
      </w:pPr>
    </w:p>
    <w:p w:rsidR="00541215" w:rsidRDefault="00541215" w:rsidP="003904BC">
      <w:pPr>
        <w:tabs>
          <w:tab w:val="left" w:pos="7460"/>
        </w:tabs>
        <w:jc w:val="both"/>
        <w:rPr>
          <w:sz w:val="28"/>
          <w:szCs w:val="28"/>
        </w:rPr>
      </w:pPr>
    </w:p>
    <w:p w:rsidR="00541215" w:rsidRDefault="00541215" w:rsidP="003904BC">
      <w:pPr>
        <w:tabs>
          <w:tab w:val="left" w:pos="7460"/>
        </w:tabs>
        <w:jc w:val="both"/>
        <w:rPr>
          <w:sz w:val="28"/>
          <w:szCs w:val="28"/>
        </w:rPr>
      </w:pPr>
    </w:p>
    <w:p w:rsidR="00541215" w:rsidRDefault="00541215" w:rsidP="00541215">
      <w:pPr>
        <w:tabs>
          <w:tab w:val="left" w:pos="7460"/>
        </w:tabs>
        <w:jc w:val="both"/>
        <w:rPr>
          <w:sz w:val="28"/>
          <w:szCs w:val="28"/>
        </w:rPr>
      </w:pPr>
      <w:r>
        <w:rPr>
          <w:sz w:val="28"/>
          <w:szCs w:val="28"/>
        </w:rPr>
        <w:t>Глава Администрации Красюковского</w:t>
      </w:r>
    </w:p>
    <w:p w:rsidR="00541215" w:rsidRDefault="00541215" w:rsidP="00541215">
      <w:pPr>
        <w:tabs>
          <w:tab w:val="left" w:pos="7460"/>
        </w:tabs>
        <w:jc w:val="both"/>
        <w:rPr>
          <w:sz w:val="28"/>
          <w:szCs w:val="28"/>
        </w:rPr>
      </w:pPr>
      <w:r>
        <w:rPr>
          <w:sz w:val="28"/>
          <w:szCs w:val="28"/>
        </w:rPr>
        <w:t>сельского  поселения</w:t>
      </w:r>
      <w:r>
        <w:rPr>
          <w:sz w:val="28"/>
          <w:szCs w:val="28"/>
        </w:rPr>
        <w:tab/>
        <w:t xml:space="preserve">          </w:t>
      </w:r>
      <w:r>
        <w:rPr>
          <w:sz w:val="28"/>
          <w:szCs w:val="28"/>
        </w:rPr>
        <w:tab/>
        <w:t>В.И. Бугаев</w:t>
      </w:r>
    </w:p>
    <w:p w:rsidR="008B4746" w:rsidRDefault="008B4746" w:rsidP="003904BC">
      <w:pPr>
        <w:tabs>
          <w:tab w:val="left" w:pos="7460"/>
        </w:tabs>
        <w:jc w:val="both"/>
        <w:rPr>
          <w:sz w:val="28"/>
          <w:szCs w:val="28"/>
        </w:rPr>
      </w:pPr>
    </w:p>
    <w:tbl>
      <w:tblPr>
        <w:tblpPr w:leftFromText="180" w:rightFromText="180" w:vertAnchor="text" w:horzAnchor="margin" w:tblpXSpec="right" w:tblpY="217"/>
        <w:tblW w:w="0" w:type="auto"/>
        <w:tblLook w:val="01E0" w:firstRow="1" w:lastRow="1" w:firstColumn="1" w:lastColumn="1" w:noHBand="0" w:noVBand="0"/>
      </w:tblPr>
      <w:tblGrid>
        <w:gridCol w:w="4926"/>
        <w:gridCol w:w="4927"/>
      </w:tblGrid>
      <w:tr w:rsidR="00580D62" w:rsidRPr="009C5ABE">
        <w:tc>
          <w:tcPr>
            <w:tcW w:w="4926" w:type="dxa"/>
            <w:shd w:val="clear" w:color="auto" w:fill="auto"/>
          </w:tcPr>
          <w:p w:rsidR="00580D62" w:rsidRPr="009C5ABE" w:rsidRDefault="00580D62" w:rsidP="00580D62">
            <w:pPr>
              <w:rPr>
                <w:sz w:val="28"/>
                <w:szCs w:val="28"/>
              </w:rPr>
            </w:pPr>
          </w:p>
        </w:tc>
        <w:tc>
          <w:tcPr>
            <w:tcW w:w="4927" w:type="dxa"/>
            <w:shd w:val="clear" w:color="auto" w:fill="auto"/>
          </w:tcPr>
          <w:p w:rsidR="00580D62" w:rsidRPr="00541215" w:rsidRDefault="00580D62" w:rsidP="00580D62">
            <w:pPr>
              <w:jc w:val="center"/>
              <w:rPr>
                <w:sz w:val="28"/>
                <w:szCs w:val="28"/>
              </w:rPr>
            </w:pPr>
            <w:r w:rsidRPr="00541215">
              <w:rPr>
                <w:sz w:val="28"/>
                <w:szCs w:val="28"/>
              </w:rPr>
              <w:t>Приложение №1</w:t>
            </w:r>
          </w:p>
          <w:p w:rsidR="00580D62" w:rsidRPr="00541215" w:rsidRDefault="00580D62" w:rsidP="00580D62">
            <w:pPr>
              <w:jc w:val="center"/>
              <w:rPr>
                <w:sz w:val="28"/>
                <w:szCs w:val="28"/>
              </w:rPr>
            </w:pPr>
            <w:r w:rsidRPr="00541215">
              <w:rPr>
                <w:sz w:val="28"/>
                <w:szCs w:val="28"/>
              </w:rPr>
              <w:t xml:space="preserve">к Постановлению Администрации </w:t>
            </w:r>
            <w:r w:rsidR="00541215">
              <w:rPr>
                <w:sz w:val="28"/>
                <w:szCs w:val="28"/>
              </w:rPr>
              <w:t xml:space="preserve">Красюковского </w:t>
            </w:r>
            <w:r w:rsidRPr="00541215">
              <w:rPr>
                <w:sz w:val="28"/>
                <w:szCs w:val="28"/>
              </w:rPr>
              <w:t xml:space="preserve">сельского поселения </w:t>
            </w:r>
          </w:p>
          <w:p w:rsidR="00580D62" w:rsidRPr="00541215" w:rsidRDefault="00580D62" w:rsidP="00541215">
            <w:pPr>
              <w:jc w:val="center"/>
              <w:rPr>
                <w:sz w:val="28"/>
                <w:szCs w:val="28"/>
              </w:rPr>
            </w:pPr>
            <w:r w:rsidRPr="00541215">
              <w:rPr>
                <w:sz w:val="28"/>
                <w:szCs w:val="28"/>
              </w:rPr>
              <w:t xml:space="preserve">от </w:t>
            </w:r>
            <w:r w:rsidR="00541215">
              <w:rPr>
                <w:sz w:val="28"/>
                <w:szCs w:val="28"/>
              </w:rPr>
              <w:t>23</w:t>
            </w:r>
            <w:r w:rsidRPr="00541215">
              <w:rPr>
                <w:sz w:val="28"/>
                <w:szCs w:val="28"/>
              </w:rPr>
              <w:t xml:space="preserve">.11.2015 № </w:t>
            </w:r>
            <w:r w:rsidR="00541215">
              <w:rPr>
                <w:sz w:val="28"/>
                <w:szCs w:val="28"/>
              </w:rPr>
              <w:t>423</w:t>
            </w:r>
          </w:p>
        </w:tc>
      </w:tr>
    </w:tbl>
    <w:p w:rsidR="00580D62" w:rsidRDefault="003904BC" w:rsidP="003904BC">
      <w:pPr>
        <w:tabs>
          <w:tab w:val="left" w:pos="2860"/>
        </w:tabs>
        <w:jc w:val="right"/>
        <w:rPr>
          <w:sz w:val="28"/>
          <w:szCs w:val="28"/>
        </w:rPr>
      </w:pPr>
      <w:r>
        <w:rPr>
          <w:sz w:val="28"/>
          <w:szCs w:val="28"/>
        </w:rPr>
        <w:t xml:space="preserve">                                                       </w:t>
      </w:r>
      <w:r w:rsidR="007253E4">
        <w:rPr>
          <w:sz w:val="28"/>
          <w:szCs w:val="28"/>
        </w:rPr>
        <w:t xml:space="preserve"> </w:t>
      </w:r>
    </w:p>
    <w:p w:rsidR="003904BC" w:rsidRPr="00A45A96" w:rsidRDefault="003904BC" w:rsidP="00720985">
      <w:pPr>
        <w:spacing w:line="300" w:lineRule="exact"/>
        <w:jc w:val="center"/>
        <w:rPr>
          <w:bCs/>
          <w:color w:val="000000"/>
          <w:sz w:val="28"/>
          <w:szCs w:val="28"/>
        </w:rPr>
      </w:pPr>
      <w:r w:rsidRPr="00A45A96">
        <w:rPr>
          <w:bCs/>
          <w:color w:val="000000"/>
          <w:sz w:val="28"/>
          <w:szCs w:val="28"/>
        </w:rPr>
        <w:t>АДМИНИСТРАТИВНЫЙ РЕГЛАМЕНТ</w:t>
      </w:r>
    </w:p>
    <w:p w:rsidR="003904BC" w:rsidRPr="00AD534A" w:rsidRDefault="003904BC" w:rsidP="00720985">
      <w:pPr>
        <w:spacing w:line="300" w:lineRule="exact"/>
        <w:jc w:val="center"/>
        <w:rPr>
          <w:bCs/>
          <w:color w:val="000000"/>
          <w:sz w:val="28"/>
          <w:szCs w:val="28"/>
        </w:rPr>
      </w:pPr>
      <w:r w:rsidRPr="00AD534A">
        <w:rPr>
          <w:bCs/>
          <w:color w:val="000000"/>
          <w:sz w:val="28"/>
          <w:szCs w:val="28"/>
        </w:rPr>
        <w:t xml:space="preserve">по предоставлению муниципальной услуги </w:t>
      </w:r>
    </w:p>
    <w:p w:rsidR="003904BC" w:rsidRPr="00B4094B" w:rsidRDefault="003904BC" w:rsidP="003904BC">
      <w:pPr>
        <w:spacing w:line="300" w:lineRule="exact"/>
        <w:ind w:firstLine="709"/>
        <w:jc w:val="center"/>
        <w:rPr>
          <w:sz w:val="28"/>
          <w:szCs w:val="28"/>
        </w:rPr>
      </w:pPr>
      <w:r w:rsidRPr="00AD534A">
        <w:rPr>
          <w:sz w:val="28"/>
          <w:szCs w:val="28"/>
        </w:rPr>
        <w:t>«</w:t>
      </w:r>
      <w:r w:rsidRPr="00F31286">
        <w:rPr>
          <w:bCs/>
          <w:color w:val="000000"/>
          <w:sz w:val="28"/>
          <w:szCs w:val="28"/>
        </w:rPr>
        <w:t>Предоставление порубочного би</w:t>
      </w:r>
      <w:r>
        <w:rPr>
          <w:bCs/>
          <w:color w:val="000000"/>
          <w:sz w:val="28"/>
          <w:szCs w:val="28"/>
        </w:rPr>
        <w:t xml:space="preserve">лета и (или) </w:t>
      </w:r>
      <w:r w:rsidRPr="00F31286">
        <w:rPr>
          <w:bCs/>
          <w:color w:val="000000"/>
          <w:sz w:val="28"/>
          <w:szCs w:val="28"/>
        </w:rPr>
        <w:t>разр</w:t>
      </w:r>
      <w:r>
        <w:rPr>
          <w:bCs/>
          <w:color w:val="000000"/>
          <w:sz w:val="28"/>
          <w:szCs w:val="28"/>
        </w:rPr>
        <w:t xml:space="preserve">ешения на пересадку деревьев и </w:t>
      </w:r>
      <w:r w:rsidRPr="00F31286">
        <w:rPr>
          <w:bCs/>
          <w:color w:val="000000"/>
          <w:sz w:val="28"/>
          <w:szCs w:val="28"/>
        </w:rPr>
        <w:t>кустарников</w:t>
      </w:r>
      <w:r w:rsidRPr="00AD534A">
        <w:rPr>
          <w:sz w:val="28"/>
          <w:szCs w:val="28"/>
        </w:rPr>
        <w:t>»</w:t>
      </w:r>
    </w:p>
    <w:p w:rsidR="003904BC" w:rsidRPr="00A45A96" w:rsidRDefault="003904BC" w:rsidP="003904BC">
      <w:pPr>
        <w:tabs>
          <w:tab w:val="left" w:pos="3660"/>
          <w:tab w:val="left" w:pos="4200"/>
        </w:tabs>
        <w:spacing w:line="300" w:lineRule="exact"/>
        <w:ind w:firstLine="709"/>
        <w:rPr>
          <w:sz w:val="28"/>
          <w:szCs w:val="28"/>
        </w:rPr>
      </w:pPr>
      <w:r>
        <w:rPr>
          <w:sz w:val="28"/>
          <w:szCs w:val="28"/>
        </w:rPr>
        <w:tab/>
      </w:r>
      <w:r>
        <w:rPr>
          <w:sz w:val="28"/>
          <w:szCs w:val="28"/>
        </w:rPr>
        <w:tab/>
      </w:r>
    </w:p>
    <w:p w:rsidR="003904BC" w:rsidRDefault="003904BC" w:rsidP="003904BC">
      <w:pPr>
        <w:widowControl w:val="0"/>
        <w:suppressAutoHyphens/>
        <w:jc w:val="center"/>
        <w:rPr>
          <w:bCs/>
          <w:color w:val="000000"/>
          <w:sz w:val="28"/>
          <w:szCs w:val="28"/>
        </w:rPr>
      </w:pPr>
      <w:r w:rsidRPr="00A45A96">
        <w:rPr>
          <w:bCs/>
          <w:color w:val="000000"/>
          <w:sz w:val="28"/>
          <w:szCs w:val="28"/>
        </w:rPr>
        <w:t>1.ОБЩИЕ ПОЛОЖЕНИЯ</w:t>
      </w:r>
    </w:p>
    <w:p w:rsidR="003904BC" w:rsidRDefault="003904BC" w:rsidP="003904BC">
      <w:pPr>
        <w:widowControl w:val="0"/>
        <w:suppressAutoHyphens/>
        <w:rPr>
          <w:bCs/>
          <w:color w:val="000000"/>
          <w:sz w:val="28"/>
          <w:szCs w:val="28"/>
        </w:rPr>
      </w:pPr>
    </w:p>
    <w:p w:rsidR="003904BC" w:rsidRDefault="003904BC" w:rsidP="003904BC">
      <w:pPr>
        <w:ind w:firstLine="709"/>
        <w:jc w:val="both"/>
        <w:rPr>
          <w:bCs/>
          <w:color w:val="000000"/>
          <w:sz w:val="28"/>
          <w:szCs w:val="28"/>
        </w:rPr>
      </w:pPr>
      <w:r>
        <w:rPr>
          <w:color w:val="000000"/>
          <w:sz w:val="28"/>
          <w:szCs w:val="28"/>
        </w:rPr>
        <w:t xml:space="preserve">1.1.Административный регламент Администрации </w:t>
      </w:r>
      <w:r w:rsidR="00541215">
        <w:rPr>
          <w:color w:val="000000"/>
          <w:sz w:val="28"/>
          <w:szCs w:val="28"/>
        </w:rPr>
        <w:t xml:space="preserve">Красюковского </w:t>
      </w:r>
      <w:r w:rsidR="009B0AB6">
        <w:rPr>
          <w:color w:val="000000"/>
          <w:sz w:val="28"/>
          <w:szCs w:val="28"/>
        </w:rPr>
        <w:t>сельского поселения</w:t>
      </w:r>
      <w:r>
        <w:rPr>
          <w:color w:val="000000"/>
          <w:sz w:val="28"/>
          <w:szCs w:val="28"/>
        </w:rPr>
        <w:t xml:space="preserve"> по предоставлению муниципальной услуги </w:t>
      </w:r>
      <w:r w:rsidRPr="00AD534A">
        <w:rPr>
          <w:sz w:val="28"/>
          <w:szCs w:val="28"/>
        </w:rPr>
        <w:t>«</w:t>
      </w:r>
      <w:r w:rsidRPr="00F31286">
        <w:rPr>
          <w:bCs/>
          <w:color w:val="000000"/>
          <w:sz w:val="28"/>
          <w:szCs w:val="28"/>
        </w:rPr>
        <w:t>Предоставление порубочного би</w:t>
      </w:r>
      <w:r>
        <w:rPr>
          <w:bCs/>
          <w:color w:val="000000"/>
          <w:sz w:val="28"/>
          <w:szCs w:val="28"/>
        </w:rPr>
        <w:t xml:space="preserve">лета и (или) </w:t>
      </w:r>
      <w:r w:rsidRPr="00F31286">
        <w:rPr>
          <w:bCs/>
          <w:color w:val="000000"/>
          <w:sz w:val="28"/>
          <w:szCs w:val="28"/>
        </w:rPr>
        <w:t>разр</w:t>
      </w:r>
      <w:r>
        <w:rPr>
          <w:bCs/>
          <w:color w:val="000000"/>
          <w:sz w:val="28"/>
          <w:szCs w:val="28"/>
        </w:rPr>
        <w:t xml:space="preserve">ешения на пересадку деревьев и </w:t>
      </w:r>
      <w:r w:rsidRPr="00F31286">
        <w:rPr>
          <w:bCs/>
          <w:color w:val="000000"/>
          <w:sz w:val="28"/>
          <w:szCs w:val="28"/>
        </w:rPr>
        <w:t>кустарников</w:t>
      </w:r>
      <w:r w:rsidRPr="00AD534A">
        <w:rPr>
          <w:sz w:val="28"/>
          <w:szCs w:val="28"/>
        </w:rPr>
        <w:t>»</w:t>
      </w:r>
      <w:r>
        <w:rPr>
          <w:color w:val="000000"/>
          <w:sz w:val="28"/>
          <w:szCs w:val="28"/>
        </w:rPr>
        <w:t xml:space="preserve"> (далее – административный регламент) определяет сроки и последовательность действий (административных процедур) Администрации </w:t>
      </w:r>
      <w:r w:rsidR="00541215">
        <w:rPr>
          <w:color w:val="000000"/>
          <w:sz w:val="28"/>
          <w:szCs w:val="28"/>
        </w:rPr>
        <w:t xml:space="preserve">Красюковского </w:t>
      </w:r>
      <w:r>
        <w:rPr>
          <w:color w:val="000000"/>
          <w:sz w:val="28"/>
          <w:szCs w:val="28"/>
        </w:rPr>
        <w:t xml:space="preserve">сельского поселения, а также порядок взаимодействия с федеральными органами исполнительной власти, органами исполнительной власти субъектов Российской Федерации, органами местного самоуправления при </w:t>
      </w:r>
      <w:r>
        <w:rPr>
          <w:bCs/>
          <w:color w:val="000000"/>
          <w:sz w:val="28"/>
          <w:szCs w:val="28"/>
        </w:rPr>
        <w:t>п</w:t>
      </w:r>
      <w:r w:rsidRPr="00F31286">
        <w:rPr>
          <w:bCs/>
          <w:color w:val="000000"/>
          <w:sz w:val="28"/>
          <w:szCs w:val="28"/>
        </w:rPr>
        <w:t>редоставлени</w:t>
      </w:r>
      <w:r>
        <w:rPr>
          <w:bCs/>
          <w:color w:val="000000"/>
          <w:sz w:val="28"/>
          <w:szCs w:val="28"/>
        </w:rPr>
        <w:t>и</w:t>
      </w:r>
      <w:r w:rsidRPr="00F31286">
        <w:rPr>
          <w:bCs/>
          <w:color w:val="000000"/>
          <w:sz w:val="28"/>
          <w:szCs w:val="28"/>
        </w:rPr>
        <w:t xml:space="preserve"> порубочного би</w:t>
      </w:r>
      <w:r>
        <w:rPr>
          <w:bCs/>
          <w:color w:val="000000"/>
          <w:sz w:val="28"/>
          <w:szCs w:val="28"/>
        </w:rPr>
        <w:t xml:space="preserve">лета и (или) </w:t>
      </w:r>
      <w:r w:rsidRPr="00F31286">
        <w:rPr>
          <w:bCs/>
          <w:color w:val="000000"/>
          <w:sz w:val="28"/>
          <w:szCs w:val="28"/>
        </w:rPr>
        <w:t>разр</w:t>
      </w:r>
      <w:r>
        <w:rPr>
          <w:bCs/>
          <w:color w:val="000000"/>
          <w:sz w:val="28"/>
          <w:szCs w:val="28"/>
        </w:rPr>
        <w:t xml:space="preserve">ешения на пересадку деревьев и </w:t>
      </w:r>
      <w:r w:rsidRPr="00F31286">
        <w:rPr>
          <w:bCs/>
          <w:color w:val="000000"/>
          <w:sz w:val="28"/>
          <w:szCs w:val="28"/>
        </w:rPr>
        <w:t>кустарников</w:t>
      </w:r>
      <w:r>
        <w:rPr>
          <w:bCs/>
          <w:color w:val="000000"/>
          <w:sz w:val="28"/>
          <w:szCs w:val="28"/>
        </w:rPr>
        <w:t>.</w:t>
      </w:r>
    </w:p>
    <w:p w:rsidR="003904BC" w:rsidRDefault="003904BC" w:rsidP="003904BC">
      <w:pPr>
        <w:ind w:firstLine="709"/>
        <w:jc w:val="both"/>
        <w:rPr>
          <w:sz w:val="28"/>
          <w:szCs w:val="28"/>
        </w:rPr>
      </w:pPr>
      <w:r>
        <w:rPr>
          <w:sz w:val="28"/>
          <w:szCs w:val="28"/>
        </w:rPr>
        <w:t>Прием заявлений и выдача документов по результатам рассмотрения представленных заявлений осуществляется также в рамках соглашения о взаимодействии в сфере организации предоставления муниципальных услуг по принципу «одного окна» муниципальным автономным учреждением «Многофункциональный центр предоставления государственных и муниципальных услуг» (далее – МАУ «МФЦ»).</w:t>
      </w:r>
    </w:p>
    <w:p w:rsidR="003904BC" w:rsidRDefault="003904BC" w:rsidP="003904BC">
      <w:pPr>
        <w:ind w:firstLine="709"/>
        <w:jc w:val="both"/>
        <w:rPr>
          <w:sz w:val="28"/>
          <w:szCs w:val="28"/>
        </w:rPr>
      </w:pPr>
      <w:r>
        <w:rPr>
          <w:sz w:val="28"/>
          <w:szCs w:val="28"/>
        </w:rPr>
        <w:t xml:space="preserve">При оказании муниципальной услуги Администрация </w:t>
      </w:r>
      <w:r w:rsidR="00541215">
        <w:rPr>
          <w:color w:val="000000"/>
          <w:sz w:val="28"/>
          <w:szCs w:val="28"/>
        </w:rPr>
        <w:t xml:space="preserve">Красюковского </w:t>
      </w:r>
      <w:r>
        <w:rPr>
          <w:sz w:val="28"/>
          <w:szCs w:val="28"/>
        </w:rPr>
        <w:t xml:space="preserve">сельского поселения взаимодействует с МАУ «МФЦ». </w:t>
      </w:r>
    </w:p>
    <w:p w:rsidR="003904BC" w:rsidRDefault="003904BC" w:rsidP="003904BC">
      <w:pPr>
        <w:ind w:firstLine="709"/>
        <w:jc w:val="both"/>
        <w:rPr>
          <w:sz w:val="28"/>
          <w:szCs w:val="28"/>
        </w:rPr>
      </w:pPr>
      <w:r w:rsidRPr="00786C95">
        <w:rPr>
          <w:sz w:val="28"/>
          <w:szCs w:val="28"/>
        </w:rPr>
        <w:t>1.2.</w:t>
      </w:r>
      <w:r>
        <w:rPr>
          <w:sz w:val="28"/>
          <w:szCs w:val="28"/>
        </w:rPr>
        <w:t xml:space="preserve">Муниципальная услуга </w:t>
      </w:r>
      <w:r w:rsidRPr="008D4471">
        <w:rPr>
          <w:sz w:val="28"/>
          <w:szCs w:val="28"/>
        </w:rPr>
        <w:t>«</w:t>
      </w:r>
      <w:r w:rsidRPr="00F31286">
        <w:rPr>
          <w:bCs/>
          <w:color w:val="000000"/>
          <w:sz w:val="28"/>
          <w:szCs w:val="28"/>
        </w:rPr>
        <w:t>Предоставление порубочного би</w:t>
      </w:r>
      <w:r>
        <w:rPr>
          <w:bCs/>
          <w:color w:val="000000"/>
          <w:sz w:val="28"/>
          <w:szCs w:val="28"/>
        </w:rPr>
        <w:t xml:space="preserve">лета и (или) </w:t>
      </w:r>
      <w:r w:rsidRPr="00F31286">
        <w:rPr>
          <w:bCs/>
          <w:color w:val="000000"/>
          <w:sz w:val="28"/>
          <w:szCs w:val="28"/>
        </w:rPr>
        <w:t>разр</w:t>
      </w:r>
      <w:r>
        <w:rPr>
          <w:bCs/>
          <w:color w:val="000000"/>
          <w:sz w:val="28"/>
          <w:szCs w:val="28"/>
        </w:rPr>
        <w:t xml:space="preserve">ешения на пересадку деревьев и </w:t>
      </w:r>
      <w:r w:rsidRPr="00F31286">
        <w:rPr>
          <w:bCs/>
          <w:color w:val="000000"/>
          <w:sz w:val="28"/>
          <w:szCs w:val="28"/>
        </w:rPr>
        <w:t>кустарников</w:t>
      </w:r>
      <w:r w:rsidRPr="008D4471">
        <w:rPr>
          <w:sz w:val="28"/>
          <w:szCs w:val="28"/>
        </w:rPr>
        <w:t>»</w:t>
      </w:r>
      <w:r>
        <w:rPr>
          <w:color w:val="000000"/>
          <w:sz w:val="28"/>
          <w:szCs w:val="28"/>
        </w:rPr>
        <w:t xml:space="preserve"> </w:t>
      </w:r>
      <w:r>
        <w:rPr>
          <w:sz w:val="28"/>
          <w:szCs w:val="28"/>
        </w:rPr>
        <w:t>предоставляется юридическим лицам, физическим лицам, а также их уполномоченным представителям (далее – Заявитель).</w:t>
      </w:r>
    </w:p>
    <w:p w:rsidR="003904BC" w:rsidRDefault="003904BC" w:rsidP="003904BC">
      <w:pPr>
        <w:autoSpaceDE w:val="0"/>
        <w:autoSpaceDN w:val="0"/>
        <w:adjustRightInd w:val="0"/>
        <w:ind w:firstLine="709"/>
        <w:jc w:val="both"/>
        <w:outlineLvl w:val="2"/>
        <w:rPr>
          <w:sz w:val="28"/>
          <w:szCs w:val="28"/>
        </w:rPr>
      </w:pPr>
      <w:r>
        <w:rPr>
          <w:sz w:val="28"/>
          <w:szCs w:val="28"/>
        </w:rPr>
        <w:t>1.3.Порядок информирования о муниципальной услуги:</w:t>
      </w:r>
    </w:p>
    <w:p w:rsidR="003904BC" w:rsidRDefault="003904BC" w:rsidP="003904BC">
      <w:pPr>
        <w:autoSpaceDE w:val="0"/>
        <w:autoSpaceDN w:val="0"/>
        <w:adjustRightInd w:val="0"/>
        <w:ind w:firstLine="709"/>
        <w:jc w:val="both"/>
        <w:outlineLvl w:val="2"/>
        <w:rPr>
          <w:sz w:val="28"/>
          <w:szCs w:val="28"/>
        </w:rPr>
      </w:pPr>
      <w:r>
        <w:rPr>
          <w:sz w:val="28"/>
          <w:szCs w:val="28"/>
        </w:rPr>
        <w:t>1.3.1.</w:t>
      </w:r>
      <w:r w:rsidRPr="001D4181">
        <w:rPr>
          <w:sz w:val="28"/>
          <w:szCs w:val="28"/>
        </w:rPr>
        <w:t xml:space="preserve"> </w:t>
      </w:r>
      <w:r>
        <w:rPr>
          <w:sz w:val="28"/>
          <w:szCs w:val="28"/>
        </w:rPr>
        <w:t xml:space="preserve">Информация о местонахождении, графике работы и справочных телефонах работников Администрации </w:t>
      </w:r>
      <w:r w:rsidR="00541215">
        <w:rPr>
          <w:color w:val="000000"/>
          <w:sz w:val="28"/>
          <w:szCs w:val="28"/>
        </w:rPr>
        <w:t xml:space="preserve">Красюковского </w:t>
      </w:r>
      <w:r>
        <w:rPr>
          <w:sz w:val="28"/>
          <w:szCs w:val="28"/>
        </w:rPr>
        <w:t>сельского поселения,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541215" w:rsidRPr="00554188" w:rsidRDefault="00541215" w:rsidP="00541215">
      <w:pPr>
        <w:autoSpaceDE w:val="0"/>
        <w:autoSpaceDN w:val="0"/>
        <w:adjustRightInd w:val="0"/>
        <w:ind w:firstLine="709"/>
        <w:jc w:val="both"/>
        <w:outlineLvl w:val="2"/>
        <w:rPr>
          <w:color w:val="000000"/>
          <w:sz w:val="28"/>
          <w:szCs w:val="28"/>
        </w:rPr>
      </w:pPr>
      <w:r>
        <w:rPr>
          <w:sz w:val="28"/>
          <w:szCs w:val="28"/>
        </w:rPr>
        <w:t>- на официальном сайте Администрации Красюковского сельского поселения</w:t>
      </w:r>
      <w:r>
        <w:rPr>
          <w:color w:val="000000"/>
          <w:sz w:val="28"/>
          <w:szCs w:val="28"/>
        </w:rPr>
        <w:t xml:space="preserve">, </w:t>
      </w:r>
      <w:r w:rsidRPr="00554188">
        <w:rPr>
          <w:sz w:val="28"/>
          <w:szCs w:val="28"/>
          <w:lang w:val="en-US"/>
        </w:rPr>
        <w:t>http</w:t>
      </w:r>
      <w:r w:rsidRPr="00554188">
        <w:rPr>
          <w:sz w:val="28"/>
          <w:szCs w:val="28"/>
        </w:rPr>
        <w:t>://</w:t>
      </w:r>
      <w:r w:rsidRPr="00554188">
        <w:rPr>
          <w:sz w:val="28"/>
          <w:szCs w:val="28"/>
          <w:lang w:val="en-US"/>
        </w:rPr>
        <w:t>krasukovskoe</w:t>
      </w:r>
      <w:r w:rsidRPr="00554188">
        <w:rPr>
          <w:sz w:val="28"/>
          <w:szCs w:val="28"/>
        </w:rPr>
        <w:t>.</w:t>
      </w:r>
      <w:r w:rsidRPr="00554188">
        <w:rPr>
          <w:sz w:val="28"/>
          <w:szCs w:val="28"/>
          <w:lang w:val="en-US"/>
        </w:rPr>
        <w:t>ru</w:t>
      </w:r>
      <w:r w:rsidRPr="00554188">
        <w:rPr>
          <w:sz w:val="28"/>
          <w:szCs w:val="28"/>
        </w:rPr>
        <w:t>/</w:t>
      </w:r>
    </w:p>
    <w:p w:rsidR="00541215" w:rsidRDefault="00541215" w:rsidP="00541215">
      <w:pPr>
        <w:autoSpaceDE w:val="0"/>
        <w:autoSpaceDN w:val="0"/>
        <w:adjustRightInd w:val="0"/>
        <w:ind w:firstLine="709"/>
        <w:jc w:val="both"/>
        <w:outlineLvl w:val="2"/>
        <w:rPr>
          <w:sz w:val="28"/>
          <w:szCs w:val="28"/>
        </w:rPr>
      </w:pPr>
      <w:r>
        <w:rPr>
          <w:sz w:val="28"/>
          <w:szCs w:val="28"/>
        </w:rPr>
        <w:t>- на Едином портале государственных и муниципальных услуг (функций) –</w:t>
      </w:r>
      <w:r>
        <w:rPr>
          <w:sz w:val="28"/>
          <w:szCs w:val="28"/>
          <w:lang w:val="en-US"/>
        </w:rPr>
        <w:t>gosuslugi</w:t>
      </w:r>
      <w:r>
        <w:rPr>
          <w:sz w:val="28"/>
          <w:szCs w:val="28"/>
        </w:rPr>
        <w:t>.</w:t>
      </w:r>
      <w:r>
        <w:rPr>
          <w:sz w:val="28"/>
          <w:szCs w:val="28"/>
          <w:lang w:val="en-US"/>
        </w:rPr>
        <w:t>ru</w:t>
      </w:r>
      <w:r>
        <w:rPr>
          <w:sz w:val="28"/>
          <w:szCs w:val="28"/>
        </w:rPr>
        <w:t xml:space="preserve"> (далее – Единый портал госуслуг).</w:t>
      </w:r>
    </w:p>
    <w:p w:rsidR="00541215" w:rsidRDefault="00541215" w:rsidP="00541215">
      <w:pPr>
        <w:autoSpaceDE w:val="0"/>
        <w:autoSpaceDN w:val="0"/>
        <w:adjustRightInd w:val="0"/>
        <w:ind w:firstLine="709"/>
        <w:jc w:val="both"/>
        <w:outlineLvl w:val="2"/>
        <w:rPr>
          <w:sz w:val="28"/>
          <w:szCs w:val="28"/>
        </w:rPr>
      </w:pPr>
      <w:r>
        <w:rPr>
          <w:sz w:val="28"/>
          <w:szCs w:val="28"/>
        </w:rPr>
        <w:lastRenderedPageBreak/>
        <w:t>Адрес местонахождения:</w:t>
      </w:r>
      <w:r w:rsidRPr="007A1198">
        <w:rPr>
          <w:color w:val="000000"/>
          <w:sz w:val="28"/>
          <w:szCs w:val="28"/>
        </w:rPr>
        <w:t xml:space="preserve"> </w:t>
      </w:r>
      <w:r>
        <w:rPr>
          <w:color w:val="000000"/>
          <w:sz w:val="28"/>
          <w:szCs w:val="28"/>
        </w:rPr>
        <w:t xml:space="preserve">Ростовская область, Октябрьский район, сл. Красюковское, ул. Советская 55, </w:t>
      </w:r>
      <w:r>
        <w:rPr>
          <w:sz w:val="28"/>
          <w:szCs w:val="28"/>
        </w:rPr>
        <w:t>Администрация Красюковского сельского поселения.</w:t>
      </w:r>
    </w:p>
    <w:p w:rsidR="00541215" w:rsidRDefault="00541215" w:rsidP="00541215">
      <w:pPr>
        <w:autoSpaceDE w:val="0"/>
        <w:autoSpaceDN w:val="0"/>
        <w:adjustRightInd w:val="0"/>
        <w:ind w:firstLine="709"/>
        <w:jc w:val="both"/>
        <w:outlineLvl w:val="2"/>
        <w:rPr>
          <w:sz w:val="28"/>
          <w:szCs w:val="28"/>
        </w:rPr>
      </w:pPr>
      <w:r>
        <w:rPr>
          <w:sz w:val="28"/>
          <w:szCs w:val="28"/>
        </w:rPr>
        <w:t>Почтовый адрес:</w:t>
      </w:r>
      <w:r w:rsidRPr="007A1198">
        <w:rPr>
          <w:sz w:val="28"/>
          <w:szCs w:val="28"/>
        </w:rPr>
        <w:t xml:space="preserve"> </w:t>
      </w:r>
      <w:r>
        <w:rPr>
          <w:sz w:val="28"/>
          <w:szCs w:val="28"/>
        </w:rPr>
        <w:t>346492,</w:t>
      </w:r>
      <w:r w:rsidRPr="0022055E">
        <w:rPr>
          <w:color w:val="000000"/>
          <w:sz w:val="28"/>
          <w:szCs w:val="28"/>
        </w:rPr>
        <w:t xml:space="preserve"> </w:t>
      </w:r>
      <w:r>
        <w:rPr>
          <w:color w:val="000000"/>
          <w:sz w:val="28"/>
          <w:szCs w:val="28"/>
        </w:rPr>
        <w:t>Ростовская область, Октябрьский район, сл. Красюковское, ул. Советская 55</w:t>
      </w:r>
      <w:r>
        <w:rPr>
          <w:sz w:val="28"/>
          <w:szCs w:val="28"/>
        </w:rPr>
        <w:t xml:space="preserve">. </w:t>
      </w:r>
    </w:p>
    <w:p w:rsidR="00541215" w:rsidRDefault="00541215" w:rsidP="00541215">
      <w:pPr>
        <w:shd w:val="clear" w:color="auto" w:fill="F7F7F7"/>
        <w:spacing w:line="270" w:lineRule="atLeast"/>
        <w:textAlignment w:val="center"/>
      </w:pPr>
      <w:r w:rsidRPr="00560A36">
        <w:rPr>
          <w:sz w:val="28"/>
          <w:szCs w:val="28"/>
        </w:rPr>
        <w:t>Адрес электронной почты</w:t>
      </w:r>
      <w:r>
        <w:rPr>
          <w:sz w:val="28"/>
          <w:szCs w:val="28"/>
        </w:rPr>
        <w:t>:</w:t>
      </w:r>
      <w:r w:rsidRPr="001D4181">
        <w:rPr>
          <w:sz w:val="28"/>
          <w:szCs w:val="28"/>
          <w:lang w:val="fi-FI"/>
        </w:rPr>
        <w:t xml:space="preserve"> </w:t>
      </w:r>
      <w:r w:rsidRPr="00554188">
        <w:rPr>
          <w:sz w:val="28"/>
          <w:szCs w:val="28"/>
        </w:rPr>
        <w:t>krasykovskoe-sp@mail.ru</w:t>
      </w:r>
    </w:p>
    <w:p w:rsidR="00541215" w:rsidRDefault="00541215" w:rsidP="00541215">
      <w:pPr>
        <w:shd w:val="clear" w:color="auto" w:fill="F7F7F7"/>
        <w:spacing w:line="270" w:lineRule="atLeast"/>
        <w:ind w:firstLine="708"/>
        <w:textAlignment w:val="center"/>
        <w:rPr>
          <w:sz w:val="28"/>
          <w:szCs w:val="28"/>
        </w:rPr>
      </w:pPr>
      <w:r>
        <w:rPr>
          <w:sz w:val="28"/>
          <w:szCs w:val="28"/>
        </w:rPr>
        <w:t xml:space="preserve">Страница на официальном сайте Администрации Красюковского сельского поселения (ссылка): </w:t>
      </w:r>
      <w:r w:rsidRPr="00554188">
        <w:rPr>
          <w:sz w:val="28"/>
          <w:szCs w:val="28"/>
          <w:lang w:val="en-US"/>
        </w:rPr>
        <w:t>http</w:t>
      </w:r>
      <w:r w:rsidRPr="00554188">
        <w:rPr>
          <w:sz w:val="28"/>
          <w:szCs w:val="28"/>
        </w:rPr>
        <w:t>://</w:t>
      </w:r>
      <w:r w:rsidRPr="00554188">
        <w:rPr>
          <w:sz w:val="28"/>
          <w:szCs w:val="28"/>
          <w:lang w:val="en-US"/>
        </w:rPr>
        <w:t>krasukovskoe</w:t>
      </w:r>
      <w:r w:rsidRPr="00554188">
        <w:rPr>
          <w:sz w:val="28"/>
          <w:szCs w:val="28"/>
        </w:rPr>
        <w:t>.</w:t>
      </w:r>
      <w:r w:rsidRPr="00554188">
        <w:rPr>
          <w:sz w:val="28"/>
          <w:szCs w:val="28"/>
          <w:lang w:val="en-US"/>
        </w:rPr>
        <w:t>ru</w:t>
      </w:r>
      <w:r w:rsidRPr="00554188">
        <w:rPr>
          <w:sz w:val="28"/>
          <w:szCs w:val="28"/>
        </w:rPr>
        <w:t>/</w:t>
      </w:r>
    </w:p>
    <w:p w:rsidR="00541215" w:rsidRDefault="00541215" w:rsidP="00541215">
      <w:pPr>
        <w:autoSpaceDE w:val="0"/>
        <w:autoSpaceDN w:val="0"/>
        <w:adjustRightInd w:val="0"/>
        <w:ind w:firstLine="709"/>
        <w:jc w:val="both"/>
        <w:outlineLvl w:val="2"/>
        <w:rPr>
          <w:sz w:val="28"/>
          <w:szCs w:val="28"/>
        </w:rPr>
      </w:pPr>
      <w:r>
        <w:rPr>
          <w:sz w:val="28"/>
          <w:szCs w:val="28"/>
        </w:rPr>
        <w:t>Телефон индивидуального устного информирования по процедуре предоставления услуги:</w:t>
      </w:r>
      <w:r w:rsidRPr="001D4181">
        <w:rPr>
          <w:sz w:val="28"/>
          <w:szCs w:val="28"/>
        </w:rPr>
        <w:t xml:space="preserve"> </w:t>
      </w:r>
      <w:r w:rsidRPr="0022055E">
        <w:rPr>
          <w:sz w:val="28"/>
          <w:szCs w:val="28"/>
        </w:rPr>
        <w:t>8(86360)3-</w:t>
      </w:r>
      <w:r>
        <w:rPr>
          <w:sz w:val="28"/>
          <w:szCs w:val="28"/>
        </w:rPr>
        <w:t>44</w:t>
      </w:r>
      <w:r w:rsidRPr="0022055E">
        <w:rPr>
          <w:sz w:val="28"/>
          <w:szCs w:val="28"/>
        </w:rPr>
        <w:t>-</w:t>
      </w:r>
      <w:r>
        <w:rPr>
          <w:sz w:val="28"/>
          <w:szCs w:val="28"/>
        </w:rPr>
        <w:t>85, факс: 8(86360)3-44-85.</w:t>
      </w:r>
      <w:r w:rsidRPr="001D4181">
        <w:rPr>
          <w:sz w:val="28"/>
          <w:szCs w:val="28"/>
        </w:rPr>
        <w:t xml:space="preserve"> </w:t>
      </w:r>
    </w:p>
    <w:p w:rsidR="00541215" w:rsidRPr="006E23BE" w:rsidRDefault="00541215" w:rsidP="00541215">
      <w:pPr>
        <w:autoSpaceDE w:val="0"/>
        <w:autoSpaceDN w:val="0"/>
        <w:adjustRightInd w:val="0"/>
        <w:ind w:firstLine="709"/>
        <w:jc w:val="both"/>
        <w:outlineLvl w:val="2"/>
        <w:rPr>
          <w:sz w:val="28"/>
          <w:szCs w:val="28"/>
        </w:rPr>
      </w:pPr>
      <w:r>
        <w:rPr>
          <w:sz w:val="28"/>
          <w:szCs w:val="28"/>
        </w:rPr>
        <w:t>Приемные дни и время приема:</w:t>
      </w:r>
      <w:r w:rsidRPr="001D4181">
        <w:rPr>
          <w:sz w:val="28"/>
          <w:szCs w:val="28"/>
        </w:rPr>
        <w:t xml:space="preserve"> </w:t>
      </w:r>
      <w:r>
        <w:rPr>
          <w:sz w:val="28"/>
          <w:szCs w:val="28"/>
        </w:rPr>
        <w:t>Понедельник – четверг с 8.00 до 17.00, пятница с 8.00 до 16.00, перерыв с 12.00 до 13.00, выходные дни – суббота, воскресение</w:t>
      </w:r>
      <w:r>
        <w:rPr>
          <w:color w:val="000000"/>
          <w:sz w:val="28"/>
          <w:szCs w:val="28"/>
        </w:rPr>
        <w:t>.</w:t>
      </w:r>
    </w:p>
    <w:p w:rsidR="003904BC" w:rsidRDefault="003904BC" w:rsidP="003904BC">
      <w:pPr>
        <w:autoSpaceDE w:val="0"/>
        <w:autoSpaceDN w:val="0"/>
        <w:adjustRightInd w:val="0"/>
        <w:ind w:firstLine="709"/>
        <w:jc w:val="both"/>
        <w:outlineLvl w:val="2"/>
        <w:rPr>
          <w:sz w:val="28"/>
          <w:szCs w:val="28"/>
        </w:rPr>
      </w:pPr>
      <w:r w:rsidRPr="00494EC3">
        <w:rPr>
          <w:sz w:val="28"/>
          <w:szCs w:val="28"/>
        </w:rPr>
        <w:t xml:space="preserve">1.4.Муниципальная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МАУ «МФЦ». </w:t>
      </w:r>
    </w:p>
    <w:p w:rsidR="003904BC" w:rsidRDefault="003904BC" w:rsidP="003904BC">
      <w:pPr>
        <w:autoSpaceDE w:val="0"/>
        <w:autoSpaceDN w:val="0"/>
        <w:adjustRightInd w:val="0"/>
        <w:ind w:firstLine="709"/>
        <w:jc w:val="both"/>
        <w:outlineLvl w:val="2"/>
        <w:rPr>
          <w:sz w:val="28"/>
          <w:szCs w:val="28"/>
        </w:rPr>
      </w:pPr>
      <w:r w:rsidRPr="00494EC3">
        <w:rPr>
          <w:sz w:val="28"/>
          <w:szCs w:val="28"/>
        </w:rPr>
        <w:t>Адрес местонахождения МАУ «МФЦ»</w:t>
      </w:r>
      <w:r w:rsidRPr="00494EC3">
        <w:rPr>
          <w:sz w:val="20"/>
          <w:szCs w:val="20"/>
        </w:rPr>
        <w:t xml:space="preserve"> </w:t>
      </w:r>
      <w:r w:rsidRPr="00494EC3">
        <w:rPr>
          <w:sz w:val="28"/>
          <w:szCs w:val="28"/>
        </w:rPr>
        <w:t>Октябрьского района:</w:t>
      </w:r>
      <w:r w:rsidRPr="00494EC3">
        <w:rPr>
          <w:color w:val="000000"/>
          <w:sz w:val="28"/>
          <w:szCs w:val="28"/>
        </w:rPr>
        <w:t>, Ростовская область, Октябрьский район, р.п.Каменоломни, ул.Дзержинского, 67.</w:t>
      </w:r>
      <w:r w:rsidRPr="00494EC3">
        <w:rPr>
          <w:sz w:val="28"/>
          <w:szCs w:val="28"/>
        </w:rPr>
        <w:t xml:space="preserve"> </w:t>
      </w:r>
    </w:p>
    <w:p w:rsidR="003904BC" w:rsidRDefault="003904BC" w:rsidP="003904BC">
      <w:pPr>
        <w:autoSpaceDE w:val="0"/>
        <w:autoSpaceDN w:val="0"/>
        <w:adjustRightInd w:val="0"/>
        <w:ind w:firstLine="709"/>
        <w:jc w:val="both"/>
        <w:outlineLvl w:val="2"/>
        <w:rPr>
          <w:sz w:val="28"/>
          <w:szCs w:val="28"/>
        </w:rPr>
      </w:pPr>
      <w:r w:rsidRPr="00494EC3">
        <w:rPr>
          <w:sz w:val="28"/>
          <w:szCs w:val="28"/>
        </w:rPr>
        <w:t>Почтовый адрес:</w:t>
      </w:r>
      <w:r w:rsidRPr="00494EC3">
        <w:rPr>
          <w:color w:val="000000"/>
          <w:sz w:val="28"/>
          <w:szCs w:val="28"/>
        </w:rPr>
        <w:t>, 346493 Ростовская область, Октябрьский район, р.п.Каменоломни, ул.Дзержинского, 67.</w:t>
      </w:r>
      <w:r w:rsidRPr="00494EC3">
        <w:rPr>
          <w:sz w:val="28"/>
          <w:szCs w:val="28"/>
        </w:rPr>
        <w:t xml:space="preserve"> </w:t>
      </w:r>
    </w:p>
    <w:p w:rsidR="003904BC" w:rsidRDefault="003904BC" w:rsidP="003904BC">
      <w:pPr>
        <w:autoSpaceDE w:val="0"/>
        <w:autoSpaceDN w:val="0"/>
        <w:adjustRightInd w:val="0"/>
        <w:ind w:firstLine="709"/>
        <w:jc w:val="both"/>
        <w:outlineLvl w:val="2"/>
        <w:rPr>
          <w:color w:val="000000"/>
          <w:sz w:val="28"/>
          <w:szCs w:val="28"/>
        </w:rPr>
      </w:pPr>
      <w:r w:rsidRPr="00494EC3">
        <w:rPr>
          <w:sz w:val="28"/>
          <w:szCs w:val="28"/>
        </w:rPr>
        <w:t>Телефон индивидуального устного информирования по процедуре предоставления услуги:</w:t>
      </w:r>
      <w:r w:rsidRPr="00494EC3">
        <w:rPr>
          <w:color w:val="000000"/>
          <w:sz w:val="28"/>
          <w:szCs w:val="28"/>
        </w:rPr>
        <w:t xml:space="preserve"> 8(86360)2-12-27. </w:t>
      </w:r>
    </w:p>
    <w:p w:rsidR="003904BC" w:rsidRPr="001D4181" w:rsidRDefault="003904BC" w:rsidP="003904BC">
      <w:pPr>
        <w:autoSpaceDE w:val="0"/>
        <w:autoSpaceDN w:val="0"/>
        <w:adjustRightInd w:val="0"/>
        <w:ind w:firstLine="709"/>
        <w:jc w:val="both"/>
        <w:outlineLvl w:val="2"/>
        <w:rPr>
          <w:color w:val="000000"/>
          <w:sz w:val="28"/>
          <w:szCs w:val="28"/>
        </w:rPr>
      </w:pPr>
      <w:r w:rsidRPr="00494EC3">
        <w:rPr>
          <w:sz w:val="28"/>
          <w:szCs w:val="28"/>
        </w:rPr>
        <w:t>Приемные дни и время приема:</w:t>
      </w:r>
      <w:r w:rsidRPr="00494EC3">
        <w:rPr>
          <w:color w:val="000000"/>
          <w:sz w:val="28"/>
          <w:szCs w:val="28"/>
        </w:rPr>
        <w:t xml:space="preserve"> вторник – суббота с 8:00 до 17:00 часов (без перерыва) воскресенье – понедельник выходные дни.</w:t>
      </w:r>
    </w:p>
    <w:p w:rsidR="003904BC" w:rsidRDefault="003904BC" w:rsidP="003904BC">
      <w:pPr>
        <w:ind w:right="-8"/>
        <w:outlineLvl w:val="1"/>
        <w:rPr>
          <w:bCs/>
          <w:caps/>
          <w:color w:val="000000"/>
          <w:sz w:val="30"/>
          <w:szCs w:val="30"/>
        </w:rPr>
      </w:pPr>
    </w:p>
    <w:p w:rsidR="003904BC" w:rsidRDefault="003904BC" w:rsidP="003904BC">
      <w:pPr>
        <w:ind w:left="-14" w:right="-8"/>
        <w:jc w:val="center"/>
        <w:outlineLvl w:val="1"/>
        <w:rPr>
          <w:bCs/>
          <w:caps/>
          <w:color w:val="000000"/>
          <w:sz w:val="30"/>
          <w:szCs w:val="30"/>
        </w:rPr>
      </w:pPr>
      <w:r w:rsidRPr="00AD534A">
        <w:rPr>
          <w:bCs/>
          <w:caps/>
          <w:color w:val="000000"/>
          <w:sz w:val="30"/>
          <w:szCs w:val="30"/>
        </w:rPr>
        <w:t>2.стандарт предоставления муниципальной услуги</w:t>
      </w:r>
    </w:p>
    <w:p w:rsidR="003904BC" w:rsidRDefault="003904BC" w:rsidP="003904BC">
      <w:pPr>
        <w:ind w:left="-14" w:right="-8"/>
        <w:jc w:val="center"/>
        <w:outlineLvl w:val="1"/>
        <w:rPr>
          <w:bCs/>
          <w:caps/>
          <w:color w:val="000000"/>
          <w:sz w:val="30"/>
          <w:szCs w:val="30"/>
        </w:rPr>
      </w:pPr>
    </w:p>
    <w:p w:rsidR="003904BC" w:rsidRDefault="003904BC" w:rsidP="003904BC">
      <w:pPr>
        <w:ind w:firstLine="709"/>
        <w:jc w:val="both"/>
        <w:rPr>
          <w:sz w:val="28"/>
          <w:szCs w:val="28"/>
        </w:rPr>
      </w:pPr>
      <w:r>
        <w:rPr>
          <w:sz w:val="28"/>
          <w:szCs w:val="28"/>
        </w:rPr>
        <w:t xml:space="preserve">2.1. Наименование муниципальной услуги: </w:t>
      </w:r>
      <w:r w:rsidRPr="008D4471">
        <w:rPr>
          <w:sz w:val="28"/>
          <w:szCs w:val="28"/>
        </w:rPr>
        <w:t>«</w:t>
      </w:r>
      <w:r w:rsidR="000B656F">
        <w:rPr>
          <w:bCs/>
          <w:color w:val="000000"/>
          <w:sz w:val="28"/>
          <w:szCs w:val="28"/>
        </w:rPr>
        <w:t>Предоставление порубочного билета и  (или)  разрешения на пересадку деревьев и  кустарников</w:t>
      </w:r>
      <w:r w:rsidRPr="008D4471">
        <w:rPr>
          <w:sz w:val="28"/>
          <w:szCs w:val="28"/>
        </w:rPr>
        <w:t>»</w:t>
      </w:r>
      <w:r>
        <w:rPr>
          <w:sz w:val="28"/>
          <w:szCs w:val="28"/>
        </w:rPr>
        <w:t>.</w:t>
      </w:r>
    </w:p>
    <w:p w:rsidR="003904BC" w:rsidRDefault="003904BC" w:rsidP="003904BC">
      <w:pPr>
        <w:ind w:firstLine="709"/>
        <w:jc w:val="both"/>
        <w:rPr>
          <w:sz w:val="28"/>
          <w:szCs w:val="28"/>
        </w:rPr>
      </w:pPr>
      <w:r>
        <w:rPr>
          <w:sz w:val="28"/>
          <w:szCs w:val="28"/>
        </w:rPr>
        <w:t xml:space="preserve">2.2. Администрация </w:t>
      </w:r>
      <w:r w:rsidR="00541215">
        <w:rPr>
          <w:sz w:val="28"/>
          <w:szCs w:val="28"/>
        </w:rPr>
        <w:t xml:space="preserve">Красюковского </w:t>
      </w:r>
      <w:r>
        <w:rPr>
          <w:sz w:val="28"/>
          <w:szCs w:val="28"/>
        </w:rPr>
        <w:t>сельского поселения предоставляет муниципальную услугу, а также в рамках соглашения о взаимодействии в сфере организации предоставления муниципальных услуг по принципу «одного окна» – МАУ «МФЦ».</w:t>
      </w:r>
    </w:p>
    <w:p w:rsidR="003904BC" w:rsidRDefault="003904BC" w:rsidP="003904BC">
      <w:pPr>
        <w:autoSpaceDE w:val="0"/>
        <w:autoSpaceDN w:val="0"/>
        <w:adjustRightInd w:val="0"/>
        <w:ind w:firstLine="709"/>
        <w:jc w:val="both"/>
        <w:outlineLvl w:val="2"/>
        <w:rPr>
          <w:sz w:val="28"/>
          <w:szCs w:val="28"/>
        </w:rPr>
      </w:pPr>
      <w:r>
        <w:rPr>
          <w:sz w:val="28"/>
          <w:szCs w:val="28"/>
        </w:rPr>
        <w:t xml:space="preserve">2.3. Юридическим фактом, являющимся основанием для начала действия, служит регистрация заявления Администраций </w:t>
      </w:r>
      <w:r w:rsidR="00541215">
        <w:rPr>
          <w:sz w:val="28"/>
          <w:szCs w:val="28"/>
        </w:rPr>
        <w:t xml:space="preserve">Красюковского </w:t>
      </w:r>
      <w:r>
        <w:rPr>
          <w:sz w:val="28"/>
          <w:szCs w:val="28"/>
        </w:rPr>
        <w:t>сельского поселения.</w:t>
      </w:r>
    </w:p>
    <w:p w:rsidR="003904BC" w:rsidRPr="009B0B6C" w:rsidRDefault="003904BC" w:rsidP="003904BC">
      <w:pPr>
        <w:autoSpaceDE w:val="0"/>
        <w:ind w:firstLine="709"/>
        <w:jc w:val="both"/>
        <w:rPr>
          <w:sz w:val="28"/>
          <w:szCs w:val="28"/>
        </w:rPr>
      </w:pPr>
      <w:r w:rsidRPr="009B0B6C">
        <w:rPr>
          <w:sz w:val="28"/>
          <w:szCs w:val="28"/>
        </w:rPr>
        <w:t>Результат предоставления муниципальной услуги:</w:t>
      </w:r>
    </w:p>
    <w:p w:rsidR="000B656F" w:rsidRPr="000B656F" w:rsidRDefault="000B656F" w:rsidP="000B656F">
      <w:pPr>
        <w:widowControl w:val="0"/>
        <w:ind w:firstLine="709"/>
        <w:jc w:val="both"/>
        <w:rPr>
          <w:sz w:val="28"/>
          <w:szCs w:val="28"/>
        </w:rPr>
      </w:pPr>
      <w:r w:rsidRPr="000B656F">
        <w:rPr>
          <w:sz w:val="28"/>
          <w:szCs w:val="28"/>
        </w:rPr>
        <w:t>- п</w:t>
      </w:r>
      <w:r w:rsidRPr="000B656F">
        <w:rPr>
          <w:bCs/>
          <w:sz w:val="28"/>
          <w:szCs w:val="28"/>
        </w:rPr>
        <w:t>редоста</w:t>
      </w:r>
      <w:r>
        <w:rPr>
          <w:bCs/>
          <w:sz w:val="28"/>
          <w:szCs w:val="28"/>
        </w:rPr>
        <w:t>вление порубочного билета (или)</w:t>
      </w:r>
      <w:r w:rsidRPr="000B656F">
        <w:rPr>
          <w:bCs/>
          <w:sz w:val="28"/>
          <w:szCs w:val="28"/>
        </w:rPr>
        <w:t xml:space="preserve"> разрешения на пересадку деревьев и  кустарников</w:t>
      </w:r>
      <w:r w:rsidRPr="000B656F">
        <w:rPr>
          <w:sz w:val="28"/>
          <w:szCs w:val="28"/>
        </w:rPr>
        <w:t xml:space="preserve">; </w:t>
      </w:r>
    </w:p>
    <w:p w:rsidR="000B656F" w:rsidRPr="000B656F" w:rsidRDefault="000B656F" w:rsidP="000B656F">
      <w:pPr>
        <w:widowControl w:val="0"/>
        <w:ind w:firstLine="709"/>
        <w:jc w:val="both"/>
        <w:rPr>
          <w:sz w:val="28"/>
          <w:szCs w:val="28"/>
        </w:rPr>
      </w:pPr>
      <w:r w:rsidRPr="000B656F">
        <w:rPr>
          <w:sz w:val="28"/>
          <w:szCs w:val="28"/>
        </w:rPr>
        <w:t>- выдача уведомления об отказе в выдаче разрешения с указанием причин.</w:t>
      </w:r>
    </w:p>
    <w:p w:rsidR="00AB1D19" w:rsidRDefault="003904BC" w:rsidP="000B656F">
      <w:pPr>
        <w:widowControl w:val="0"/>
        <w:ind w:firstLine="709"/>
        <w:jc w:val="both"/>
        <w:rPr>
          <w:sz w:val="28"/>
          <w:szCs w:val="28"/>
        </w:rPr>
      </w:pPr>
      <w:r>
        <w:rPr>
          <w:sz w:val="28"/>
          <w:szCs w:val="28"/>
        </w:rPr>
        <w:t xml:space="preserve">2.4. </w:t>
      </w:r>
      <w:r w:rsidR="000B656F" w:rsidRPr="00AB1D19">
        <w:rPr>
          <w:sz w:val="28"/>
          <w:szCs w:val="28"/>
        </w:rPr>
        <w:t xml:space="preserve">Ответственными за предоставление муниципальной услуги являются уполномоченные лица </w:t>
      </w:r>
      <w:r w:rsidR="00AB1D19" w:rsidRPr="00AB1D19">
        <w:rPr>
          <w:sz w:val="28"/>
          <w:szCs w:val="28"/>
        </w:rPr>
        <w:t>А</w:t>
      </w:r>
      <w:r w:rsidR="000B656F" w:rsidRPr="00AB1D19">
        <w:rPr>
          <w:sz w:val="28"/>
          <w:szCs w:val="28"/>
        </w:rPr>
        <w:t xml:space="preserve">дминистрации </w:t>
      </w:r>
      <w:r w:rsidR="00541215">
        <w:rPr>
          <w:sz w:val="28"/>
          <w:szCs w:val="28"/>
        </w:rPr>
        <w:t xml:space="preserve">Красюковского </w:t>
      </w:r>
      <w:r w:rsidR="00AB1D19" w:rsidRPr="00AB1D19">
        <w:rPr>
          <w:sz w:val="28"/>
          <w:szCs w:val="28"/>
        </w:rPr>
        <w:t xml:space="preserve">сельского поселения </w:t>
      </w:r>
      <w:r w:rsidR="000B656F" w:rsidRPr="00AB1D19">
        <w:rPr>
          <w:sz w:val="28"/>
          <w:szCs w:val="28"/>
        </w:rPr>
        <w:t>непосредственно оказыва</w:t>
      </w:r>
      <w:r w:rsidR="00AB1D19">
        <w:rPr>
          <w:sz w:val="28"/>
          <w:szCs w:val="28"/>
        </w:rPr>
        <w:t>ющие данную услугу - специалисты</w:t>
      </w:r>
      <w:r w:rsidR="000B656F" w:rsidRPr="00AB1D19">
        <w:rPr>
          <w:sz w:val="28"/>
          <w:szCs w:val="28"/>
        </w:rPr>
        <w:t xml:space="preserve"> </w:t>
      </w:r>
      <w:r w:rsidR="00AB1D19" w:rsidRPr="00AB1D19">
        <w:rPr>
          <w:sz w:val="28"/>
          <w:szCs w:val="28"/>
        </w:rPr>
        <w:t xml:space="preserve">Администрации </w:t>
      </w:r>
      <w:r w:rsidR="00541215">
        <w:rPr>
          <w:sz w:val="28"/>
          <w:szCs w:val="28"/>
        </w:rPr>
        <w:t xml:space="preserve">Красюковского </w:t>
      </w:r>
      <w:r w:rsidR="00AB1D19" w:rsidRPr="00AB1D19">
        <w:rPr>
          <w:sz w:val="28"/>
          <w:szCs w:val="28"/>
        </w:rPr>
        <w:t>сельского поселения.</w:t>
      </w:r>
    </w:p>
    <w:p w:rsidR="000B656F" w:rsidRPr="00AB1D19" w:rsidRDefault="000B656F" w:rsidP="000B656F">
      <w:pPr>
        <w:widowControl w:val="0"/>
        <w:ind w:firstLine="709"/>
        <w:jc w:val="both"/>
        <w:rPr>
          <w:sz w:val="28"/>
          <w:szCs w:val="28"/>
        </w:rPr>
      </w:pPr>
      <w:r w:rsidRPr="00AB1D19">
        <w:rPr>
          <w:sz w:val="28"/>
          <w:szCs w:val="28"/>
        </w:rPr>
        <w:t xml:space="preserve">При предоставлении муниципальной услуги </w:t>
      </w:r>
      <w:r w:rsidR="00AB1D19" w:rsidRPr="00AB1D19">
        <w:rPr>
          <w:sz w:val="28"/>
          <w:szCs w:val="28"/>
        </w:rPr>
        <w:t xml:space="preserve">могут </w:t>
      </w:r>
      <w:r w:rsidRPr="00AB1D19">
        <w:rPr>
          <w:sz w:val="28"/>
          <w:szCs w:val="28"/>
        </w:rPr>
        <w:t>принима</w:t>
      </w:r>
      <w:r w:rsidR="00AB1D19" w:rsidRPr="00AB1D19">
        <w:rPr>
          <w:sz w:val="28"/>
          <w:szCs w:val="28"/>
        </w:rPr>
        <w:t>ть</w:t>
      </w:r>
      <w:r w:rsidRPr="00AB1D19">
        <w:rPr>
          <w:sz w:val="28"/>
          <w:szCs w:val="28"/>
        </w:rPr>
        <w:t xml:space="preserve"> участие в порядке межведомственного взаимодействия в качестве источников получения </w:t>
      </w:r>
      <w:r w:rsidRPr="00AB1D19">
        <w:rPr>
          <w:sz w:val="28"/>
          <w:szCs w:val="28"/>
        </w:rPr>
        <w:lastRenderedPageBreak/>
        <w:t>документов, необходимых для предоставлен</w:t>
      </w:r>
      <w:r w:rsidR="00AB1D19" w:rsidRPr="00AB1D19">
        <w:rPr>
          <w:sz w:val="28"/>
          <w:szCs w:val="28"/>
        </w:rPr>
        <w:t xml:space="preserve">ия </w:t>
      </w:r>
      <w:r w:rsidRPr="00AB1D19">
        <w:rPr>
          <w:sz w:val="28"/>
          <w:szCs w:val="28"/>
        </w:rPr>
        <w:t>муниципальной услуги:</w:t>
      </w:r>
    </w:p>
    <w:p w:rsidR="00AB1D19" w:rsidRDefault="00AB1D19" w:rsidP="000B656F">
      <w:pPr>
        <w:widowControl w:val="0"/>
        <w:ind w:firstLine="709"/>
        <w:jc w:val="both"/>
        <w:rPr>
          <w:sz w:val="28"/>
          <w:szCs w:val="28"/>
        </w:rPr>
      </w:pPr>
      <w:r w:rsidRPr="00AB1D19">
        <w:rPr>
          <w:sz w:val="28"/>
          <w:szCs w:val="28"/>
        </w:rPr>
        <w:t>-</w:t>
      </w:r>
      <w:r>
        <w:rPr>
          <w:sz w:val="28"/>
          <w:szCs w:val="28"/>
        </w:rPr>
        <w:t xml:space="preserve"> </w:t>
      </w:r>
      <w:r w:rsidRPr="00AB1D19">
        <w:rPr>
          <w:sz w:val="28"/>
          <w:szCs w:val="28"/>
        </w:rPr>
        <w:t>Федеральная кадастровая палата Федеральной службы государственной регистрации, кадастра и картографии</w:t>
      </w:r>
      <w:r>
        <w:rPr>
          <w:sz w:val="28"/>
          <w:szCs w:val="28"/>
        </w:rPr>
        <w:t>;</w:t>
      </w:r>
    </w:p>
    <w:p w:rsidR="00AB1D19" w:rsidRPr="00AB1D19" w:rsidRDefault="00AB1D19" w:rsidP="000B656F">
      <w:pPr>
        <w:widowControl w:val="0"/>
        <w:ind w:firstLine="709"/>
        <w:jc w:val="both"/>
        <w:rPr>
          <w:sz w:val="28"/>
          <w:szCs w:val="28"/>
        </w:rPr>
      </w:pPr>
      <w:r>
        <w:rPr>
          <w:sz w:val="28"/>
          <w:szCs w:val="28"/>
        </w:rPr>
        <w:t xml:space="preserve">- </w:t>
      </w:r>
      <w:r w:rsidR="002A585E">
        <w:rPr>
          <w:sz w:val="28"/>
          <w:szCs w:val="28"/>
        </w:rPr>
        <w:t>Отдел архитектуры и сопровождения проектов</w:t>
      </w:r>
    </w:p>
    <w:p w:rsidR="000B656F" w:rsidRPr="002A585E" w:rsidRDefault="002A585E" w:rsidP="000B656F">
      <w:pPr>
        <w:widowControl w:val="0"/>
        <w:ind w:firstLine="709"/>
        <w:jc w:val="both"/>
        <w:rPr>
          <w:sz w:val="28"/>
          <w:szCs w:val="28"/>
        </w:rPr>
      </w:pPr>
      <w:r w:rsidRPr="002A585E">
        <w:rPr>
          <w:sz w:val="28"/>
          <w:szCs w:val="28"/>
        </w:rPr>
        <w:t xml:space="preserve">- </w:t>
      </w:r>
      <w:r w:rsidR="000B656F" w:rsidRPr="002A585E">
        <w:rPr>
          <w:sz w:val="28"/>
          <w:szCs w:val="28"/>
        </w:rPr>
        <w:t xml:space="preserve">ФГБУ «ФКП Росреестра» по </w:t>
      </w:r>
      <w:r w:rsidR="00AB1D19" w:rsidRPr="002A585E">
        <w:rPr>
          <w:sz w:val="28"/>
          <w:szCs w:val="28"/>
        </w:rPr>
        <w:t>Ростовской области</w:t>
      </w:r>
      <w:r w:rsidR="000B656F" w:rsidRPr="002A585E">
        <w:rPr>
          <w:sz w:val="28"/>
          <w:szCs w:val="28"/>
        </w:rPr>
        <w:t>;</w:t>
      </w:r>
    </w:p>
    <w:p w:rsidR="000B656F" w:rsidRPr="000B656F" w:rsidRDefault="000B656F" w:rsidP="000B656F">
      <w:pPr>
        <w:widowControl w:val="0"/>
        <w:ind w:firstLine="709"/>
        <w:jc w:val="both"/>
        <w:rPr>
          <w:sz w:val="28"/>
          <w:szCs w:val="28"/>
        </w:rPr>
      </w:pPr>
      <w:r w:rsidRPr="002A585E">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услуг, включенных в перечень услуг, которые являются необходимыми и обязательными.</w:t>
      </w:r>
    </w:p>
    <w:p w:rsidR="002A585E" w:rsidRPr="002A585E" w:rsidRDefault="003904BC" w:rsidP="002A585E">
      <w:pPr>
        <w:ind w:firstLine="720"/>
        <w:jc w:val="both"/>
        <w:rPr>
          <w:sz w:val="28"/>
          <w:szCs w:val="28"/>
          <w:highlight w:val="yellow"/>
        </w:rPr>
      </w:pPr>
      <w:r w:rsidRPr="002A585E">
        <w:rPr>
          <w:sz w:val="28"/>
          <w:szCs w:val="28"/>
        </w:rPr>
        <w:t xml:space="preserve">2.5. Общий срок предоставления муниципальной услуги не должен превышать </w:t>
      </w:r>
      <w:r w:rsidR="002A585E" w:rsidRPr="002A585E">
        <w:rPr>
          <w:sz w:val="28"/>
          <w:szCs w:val="28"/>
        </w:rPr>
        <w:t>30 дней со дня поступления заявления о предоставлении муниципальной услуги.</w:t>
      </w:r>
    </w:p>
    <w:p w:rsidR="003904BC" w:rsidRDefault="003904BC" w:rsidP="003904BC">
      <w:pPr>
        <w:widowControl w:val="0"/>
        <w:tabs>
          <w:tab w:val="left" w:pos="0"/>
          <w:tab w:val="left" w:pos="10080"/>
        </w:tabs>
        <w:ind w:firstLine="709"/>
        <w:jc w:val="both"/>
        <w:rPr>
          <w:sz w:val="28"/>
          <w:szCs w:val="28"/>
        </w:rPr>
      </w:pPr>
      <w:r>
        <w:rPr>
          <w:sz w:val="28"/>
          <w:szCs w:val="28"/>
        </w:rPr>
        <w:t>2.6. Правовые основания для предоставления муниципальной услуги:</w:t>
      </w:r>
    </w:p>
    <w:p w:rsidR="003904BC" w:rsidRDefault="003904BC" w:rsidP="003904BC">
      <w:pPr>
        <w:ind w:firstLine="709"/>
        <w:jc w:val="both"/>
        <w:rPr>
          <w:sz w:val="28"/>
          <w:szCs w:val="28"/>
        </w:rPr>
      </w:pPr>
      <w:r>
        <w:rPr>
          <w:sz w:val="28"/>
          <w:szCs w:val="28"/>
        </w:rPr>
        <w:t>–</w:t>
      </w:r>
      <w:r w:rsidRPr="00EB21C2">
        <w:rPr>
          <w:sz w:val="28"/>
          <w:szCs w:val="28"/>
        </w:rPr>
        <w:t xml:space="preserve"> </w:t>
      </w:r>
      <w:r w:rsidRPr="00826C99">
        <w:rPr>
          <w:sz w:val="28"/>
          <w:szCs w:val="28"/>
        </w:rPr>
        <w:t>Конституция Российской Федерации</w:t>
      </w:r>
      <w:r>
        <w:rPr>
          <w:sz w:val="28"/>
          <w:szCs w:val="28"/>
        </w:rPr>
        <w:t>;</w:t>
      </w:r>
    </w:p>
    <w:p w:rsidR="003904BC" w:rsidRDefault="003904BC" w:rsidP="003904BC">
      <w:pPr>
        <w:ind w:firstLine="709"/>
        <w:jc w:val="both"/>
        <w:rPr>
          <w:sz w:val="28"/>
          <w:szCs w:val="28"/>
        </w:rPr>
      </w:pPr>
      <w:r>
        <w:rPr>
          <w:sz w:val="28"/>
          <w:szCs w:val="28"/>
        </w:rPr>
        <w:t xml:space="preserve">– </w:t>
      </w:r>
      <w:r w:rsidRPr="00EB21C2">
        <w:rPr>
          <w:sz w:val="28"/>
          <w:szCs w:val="28"/>
        </w:rPr>
        <w:t>Гра</w:t>
      </w:r>
      <w:r>
        <w:rPr>
          <w:sz w:val="28"/>
          <w:szCs w:val="28"/>
        </w:rPr>
        <w:t>достроительный</w:t>
      </w:r>
      <w:r w:rsidRPr="00EB21C2">
        <w:rPr>
          <w:sz w:val="28"/>
          <w:szCs w:val="28"/>
        </w:rPr>
        <w:t xml:space="preserve"> кодекс Российской Федерации;</w:t>
      </w:r>
    </w:p>
    <w:p w:rsidR="003904BC" w:rsidRPr="00EB21C2" w:rsidRDefault="003904BC" w:rsidP="003904BC">
      <w:pPr>
        <w:ind w:firstLine="709"/>
        <w:jc w:val="both"/>
        <w:rPr>
          <w:sz w:val="28"/>
          <w:szCs w:val="28"/>
        </w:rPr>
      </w:pPr>
      <w:r>
        <w:rPr>
          <w:sz w:val="28"/>
          <w:szCs w:val="28"/>
        </w:rPr>
        <w:t xml:space="preserve">– Земельный кодекс </w:t>
      </w:r>
      <w:r w:rsidRPr="00EB21C2">
        <w:rPr>
          <w:sz w:val="28"/>
          <w:szCs w:val="28"/>
        </w:rPr>
        <w:t>Российской Федерации;</w:t>
      </w:r>
    </w:p>
    <w:p w:rsidR="003904BC" w:rsidRPr="002D3934" w:rsidRDefault="003904BC" w:rsidP="003904BC">
      <w:pPr>
        <w:ind w:firstLine="709"/>
        <w:jc w:val="both"/>
        <w:rPr>
          <w:sz w:val="28"/>
          <w:szCs w:val="28"/>
        </w:rPr>
      </w:pPr>
      <w:r>
        <w:rPr>
          <w:sz w:val="28"/>
          <w:szCs w:val="28"/>
        </w:rPr>
        <w:t xml:space="preserve">– Федеральный закон от 6.10.2003 № 131 – ФЗ «Об общих </w:t>
      </w:r>
      <w:r w:rsidRPr="002D3934">
        <w:rPr>
          <w:sz w:val="28"/>
          <w:szCs w:val="28"/>
        </w:rPr>
        <w:t>принципах организации местного самоуправления в Российской Федерации»;</w:t>
      </w:r>
    </w:p>
    <w:p w:rsidR="003904BC" w:rsidRPr="002D3934" w:rsidRDefault="003904BC" w:rsidP="003904BC">
      <w:pPr>
        <w:ind w:firstLine="709"/>
        <w:jc w:val="both"/>
        <w:rPr>
          <w:sz w:val="28"/>
          <w:szCs w:val="28"/>
        </w:rPr>
      </w:pPr>
      <w:r>
        <w:rPr>
          <w:sz w:val="28"/>
          <w:szCs w:val="28"/>
        </w:rPr>
        <w:t xml:space="preserve">– Федеральный закон от 27.07.2010 № 210 – ФЗ «Об </w:t>
      </w:r>
      <w:r w:rsidRPr="002D3934">
        <w:rPr>
          <w:sz w:val="28"/>
          <w:szCs w:val="28"/>
        </w:rPr>
        <w:t>организации</w:t>
      </w:r>
    </w:p>
    <w:p w:rsidR="003904BC" w:rsidRPr="002D3934" w:rsidRDefault="003904BC" w:rsidP="003904BC">
      <w:pPr>
        <w:jc w:val="both"/>
        <w:rPr>
          <w:sz w:val="28"/>
          <w:szCs w:val="28"/>
        </w:rPr>
      </w:pPr>
      <w:r w:rsidRPr="002D3934">
        <w:rPr>
          <w:sz w:val="28"/>
          <w:szCs w:val="28"/>
        </w:rPr>
        <w:t>предоставления государственных и муниципальных услуг»;</w:t>
      </w:r>
    </w:p>
    <w:p w:rsidR="003904BC" w:rsidRDefault="003904BC" w:rsidP="003904BC">
      <w:pPr>
        <w:ind w:firstLine="709"/>
        <w:jc w:val="both"/>
        <w:rPr>
          <w:sz w:val="28"/>
          <w:szCs w:val="28"/>
        </w:rPr>
      </w:pPr>
      <w:r w:rsidRPr="002D3934">
        <w:rPr>
          <w:sz w:val="28"/>
          <w:szCs w:val="28"/>
        </w:rPr>
        <w:t xml:space="preserve">– </w:t>
      </w:r>
      <w:r>
        <w:rPr>
          <w:sz w:val="28"/>
          <w:szCs w:val="28"/>
        </w:rPr>
        <w:t>Федеральный закон от 02.05.2006</w:t>
      </w:r>
      <w:r w:rsidRPr="002D3934">
        <w:rPr>
          <w:sz w:val="28"/>
          <w:szCs w:val="28"/>
        </w:rPr>
        <w:t xml:space="preserve"> № 59 – ФЗ «О порядке рассмотрения обращений граждан Российской Федерации»;</w:t>
      </w:r>
    </w:p>
    <w:p w:rsidR="003051A2" w:rsidRPr="003051A2" w:rsidRDefault="003051A2" w:rsidP="003051A2">
      <w:pPr>
        <w:ind w:firstLine="709"/>
        <w:jc w:val="both"/>
        <w:rPr>
          <w:sz w:val="28"/>
          <w:szCs w:val="28"/>
        </w:rPr>
      </w:pPr>
      <w:r w:rsidRPr="003051A2">
        <w:rPr>
          <w:sz w:val="28"/>
          <w:szCs w:val="28"/>
        </w:rPr>
        <w:t>– Федеральный закон от 10.01.2002  года №</w:t>
      </w:r>
      <w:r>
        <w:rPr>
          <w:sz w:val="28"/>
          <w:szCs w:val="28"/>
        </w:rPr>
        <w:t xml:space="preserve"> </w:t>
      </w:r>
      <w:r w:rsidRPr="003051A2">
        <w:rPr>
          <w:sz w:val="28"/>
          <w:szCs w:val="28"/>
        </w:rPr>
        <w:t>7-ФЗ «Об охране окружающей среды»;</w:t>
      </w:r>
    </w:p>
    <w:p w:rsidR="003904BC" w:rsidRPr="002D3934" w:rsidRDefault="003904BC" w:rsidP="003904BC">
      <w:pPr>
        <w:ind w:firstLine="709"/>
        <w:jc w:val="both"/>
        <w:rPr>
          <w:sz w:val="28"/>
          <w:szCs w:val="28"/>
        </w:rPr>
      </w:pPr>
      <w:r w:rsidRPr="002D3934">
        <w:rPr>
          <w:sz w:val="28"/>
          <w:szCs w:val="28"/>
        </w:rPr>
        <w:t>– СНиП 2.7.01 – 89 «Градостроительство. Планировка и застройка городских и сельских поселений»;</w:t>
      </w:r>
    </w:p>
    <w:p w:rsidR="003904BC" w:rsidRDefault="003904BC" w:rsidP="003904BC">
      <w:pPr>
        <w:ind w:firstLine="709"/>
        <w:jc w:val="both"/>
        <w:rPr>
          <w:sz w:val="28"/>
          <w:szCs w:val="28"/>
        </w:rPr>
      </w:pPr>
      <w:r>
        <w:rPr>
          <w:sz w:val="28"/>
          <w:szCs w:val="28"/>
        </w:rPr>
        <w:t xml:space="preserve">– Устав муниципального образования «Администрация </w:t>
      </w:r>
      <w:r w:rsidR="00541215">
        <w:rPr>
          <w:sz w:val="28"/>
          <w:szCs w:val="28"/>
        </w:rPr>
        <w:t xml:space="preserve">Красюковского </w:t>
      </w:r>
      <w:r>
        <w:rPr>
          <w:sz w:val="28"/>
          <w:szCs w:val="28"/>
        </w:rPr>
        <w:t>сельского поселения»;</w:t>
      </w:r>
    </w:p>
    <w:p w:rsidR="003051A2" w:rsidRDefault="003904BC" w:rsidP="003051A2">
      <w:pPr>
        <w:ind w:firstLine="709"/>
        <w:jc w:val="both"/>
        <w:rPr>
          <w:sz w:val="28"/>
          <w:szCs w:val="28"/>
        </w:rPr>
      </w:pPr>
      <w:r>
        <w:rPr>
          <w:sz w:val="28"/>
          <w:szCs w:val="28"/>
        </w:rPr>
        <w:t xml:space="preserve">– Нормативно – правовые акты Администрации </w:t>
      </w:r>
      <w:r w:rsidR="00541215">
        <w:rPr>
          <w:sz w:val="28"/>
          <w:szCs w:val="28"/>
        </w:rPr>
        <w:t xml:space="preserve">Красюковского </w:t>
      </w:r>
      <w:r>
        <w:rPr>
          <w:sz w:val="28"/>
          <w:szCs w:val="28"/>
        </w:rPr>
        <w:t>сельского поселения.</w:t>
      </w:r>
    </w:p>
    <w:p w:rsidR="003904BC" w:rsidRPr="00AE2F81" w:rsidRDefault="003904BC" w:rsidP="003904BC">
      <w:pPr>
        <w:ind w:firstLine="709"/>
        <w:jc w:val="both"/>
        <w:rPr>
          <w:sz w:val="28"/>
          <w:szCs w:val="28"/>
        </w:rPr>
      </w:pPr>
      <w:r>
        <w:rPr>
          <w:sz w:val="28"/>
          <w:szCs w:val="28"/>
        </w:rPr>
        <w:t xml:space="preserve">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w:t>
      </w:r>
      <w:r w:rsidRPr="00AE2F81">
        <w:rPr>
          <w:sz w:val="28"/>
          <w:szCs w:val="28"/>
        </w:rPr>
        <w:t>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051A2" w:rsidRPr="00AE2F81" w:rsidRDefault="003051A2" w:rsidP="003051A2">
      <w:pPr>
        <w:ind w:firstLine="851"/>
        <w:jc w:val="both"/>
        <w:rPr>
          <w:sz w:val="28"/>
          <w:szCs w:val="28"/>
        </w:rPr>
      </w:pPr>
      <w:r w:rsidRPr="00AE2F81">
        <w:rPr>
          <w:sz w:val="28"/>
          <w:szCs w:val="28"/>
        </w:rPr>
        <w:t>2.7.1. Документы, которые предоставляются заявителем лично:</w:t>
      </w:r>
    </w:p>
    <w:p w:rsidR="003051A2" w:rsidRPr="00AE2F81" w:rsidRDefault="003051A2" w:rsidP="003051A2">
      <w:pPr>
        <w:ind w:firstLine="851"/>
        <w:jc w:val="both"/>
        <w:rPr>
          <w:sz w:val="28"/>
          <w:szCs w:val="28"/>
        </w:rPr>
      </w:pPr>
      <w:r w:rsidRPr="00AE2F81">
        <w:rPr>
          <w:sz w:val="28"/>
          <w:szCs w:val="28"/>
        </w:rPr>
        <w:t>1) заявления о необходимости выдачи порубочного билета (приложение № 2);</w:t>
      </w:r>
    </w:p>
    <w:p w:rsidR="003051A2" w:rsidRPr="00AE2F81" w:rsidRDefault="003051A2" w:rsidP="003051A2">
      <w:pPr>
        <w:ind w:firstLine="851"/>
        <w:jc w:val="both"/>
        <w:rPr>
          <w:sz w:val="28"/>
          <w:szCs w:val="28"/>
        </w:rPr>
      </w:pPr>
      <w:r w:rsidRPr="00AE2F81">
        <w:rPr>
          <w:color w:val="000000"/>
          <w:sz w:val="28"/>
          <w:szCs w:val="28"/>
        </w:rPr>
        <w:t xml:space="preserve">2) </w:t>
      </w:r>
      <w:r w:rsidRPr="00AE2F81">
        <w:rPr>
          <w:sz w:val="28"/>
          <w:szCs w:val="28"/>
        </w:rPr>
        <w:t>документ, удостоверяющий личность заявителя, являющегося физическим лицом, либо личность представителя физического или юридического лица (паспорт);</w:t>
      </w:r>
    </w:p>
    <w:p w:rsidR="003051A2" w:rsidRPr="00AE2F81" w:rsidRDefault="003051A2" w:rsidP="003051A2">
      <w:pPr>
        <w:ind w:firstLine="851"/>
        <w:jc w:val="both"/>
        <w:rPr>
          <w:sz w:val="28"/>
          <w:szCs w:val="28"/>
        </w:rPr>
      </w:pPr>
      <w:r w:rsidRPr="00AE2F81">
        <w:rPr>
          <w:sz w:val="28"/>
          <w:szCs w:val="28"/>
        </w:rPr>
        <w:t>3) документ, удостоверяющий права (полномочия) представителя заявителя, если с заявлением обращается представитель заявителя .</w:t>
      </w:r>
    </w:p>
    <w:p w:rsidR="003051A2" w:rsidRPr="00AE2F81" w:rsidRDefault="003051A2" w:rsidP="003051A2">
      <w:pPr>
        <w:ind w:firstLine="851"/>
        <w:jc w:val="both"/>
        <w:rPr>
          <w:sz w:val="28"/>
          <w:szCs w:val="28"/>
        </w:rPr>
      </w:pPr>
      <w:r w:rsidRPr="00AE2F81">
        <w:rPr>
          <w:sz w:val="28"/>
          <w:szCs w:val="28"/>
        </w:rPr>
        <w:t>4) информация о сроке выполнения работ;</w:t>
      </w:r>
    </w:p>
    <w:p w:rsidR="003051A2" w:rsidRPr="00AE2F81" w:rsidRDefault="003051A2" w:rsidP="003051A2">
      <w:pPr>
        <w:ind w:firstLine="851"/>
        <w:jc w:val="both"/>
        <w:rPr>
          <w:sz w:val="28"/>
          <w:szCs w:val="28"/>
        </w:rPr>
      </w:pPr>
      <w:r w:rsidRPr="00AE2F81">
        <w:rPr>
          <w:sz w:val="28"/>
          <w:szCs w:val="28"/>
        </w:rPr>
        <w:lastRenderedPageBreak/>
        <w:t xml:space="preserve">2.7.2. Документы, которые запрашиваются Администрацией </w:t>
      </w:r>
      <w:r w:rsidR="00541215">
        <w:rPr>
          <w:sz w:val="28"/>
          <w:szCs w:val="28"/>
        </w:rPr>
        <w:t xml:space="preserve">Красюковского </w:t>
      </w:r>
      <w:r w:rsidRPr="00AE2F81">
        <w:rPr>
          <w:sz w:val="28"/>
          <w:szCs w:val="28"/>
        </w:rPr>
        <w:t>сельского поселения в рамках межведомственного информационного взаимодействия и которые заявитель вправе предоставить по собственной инициативе:</w:t>
      </w:r>
    </w:p>
    <w:p w:rsidR="003051A2" w:rsidRPr="00AE2F81" w:rsidRDefault="003051A2" w:rsidP="003051A2">
      <w:pPr>
        <w:ind w:firstLine="851"/>
        <w:jc w:val="both"/>
        <w:rPr>
          <w:sz w:val="28"/>
          <w:szCs w:val="28"/>
        </w:rPr>
      </w:pPr>
      <w:r w:rsidRPr="00AE2F81">
        <w:rPr>
          <w:sz w:val="28"/>
          <w:szCs w:val="28"/>
        </w:rPr>
        <w:t>1) правоустанавливающие документы на земельный участок.</w:t>
      </w:r>
    </w:p>
    <w:p w:rsidR="003051A2" w:rsidRPr="00AE2F81" w:rsidRDefault="003051A2" w:rsidP="003051A2">
      <w:pPr>
        <w:ind w:firstLine="851"/>
        <w:jc w:val="both"/>
        <w:rPr>
          <w:sz w:val="28"/>
          <w:szCs w:val="28"/>
        </w:rPr>
      </w:pPr>
      <w:r w:rsidRPr="00AE2F81">
        <w:rPr>
          <w:sz w:val="28"/>
          <w:szCs w:val="28"/>
        </w:rPr>
        <w:t>2) градостроительный план земельного участка;</w:t>
      </w:r>
    </w:p>
    <w:p w:rsidR="003051A2" w:rsidRPr="00AE2F81" w:rsidRDefault="003051A2" w:rsidP="003051A2">
      <w:pPr>
        <w:ind w:firstLine="851"/>
        <w:jc w:val="both"/>
        <w:rPr>
          <w:sz w:val="28"/>
          <w:szCs w:val="28"/>
          <w:shd w:val="clear" w:color="auto" w:fill="FFFFFF"/>
        </w:rPr>
      </w:pPr>
      <w:r w:rsidRPr="00AE2F81">
        <w:rPr>
          <w:sz w:val="28"/>
          <w:szCs w:val="28"/>
        </w:rPr>
        <w:t xml:space="preserve">3) </w:t>
      </w:r>
      <w:r w:rsidRPr="00AE2F81">
        <w:rPr>
          <w:sz w:val="28"/>
          <w:szCs w:val="28"/>
          <w:shd w:val="clear" w:color="auto" w:fill="FFFFFF"/>
        </w:rPr>
        <w:t>в</w:t>
      </w:r>
      <w:r w:rsidRPr="00AE2F81">
        <w:rPr>
          <w:sz w:val="28"/>
          <w:szCs w:val="28"/>
        </w:rPr>
        <w:t xml:space="preserve">ыписка из Единого </w:t>
      </w:r>
      <w:r w:rsidRPr="00AE2F81">
        <w:rPr>
          <w:sz w:val="28"/>
          <w:szCs w:val="28"/>
          <w:shd w:val="clear" w:color="auto" w:fill="FFFFFF"/>
        </w:rPr>
        <w:t>государственного реестра прав на недвижимое имущество и сделок с ним (содержащая общедоступные сведения о зарегистрированных правах на земельный участок).</w:t>
      </w:r>
    </w:p>
    <w:p w:rsidR="003051A2" w:rsidRPr="00AE2F81" w:rsidRDefault="003051A2" w:rsidP="003051A2">
      <w:pPr>
        <w:ind w:firstLine="851"/>
        <w:jc w:val="both"/>
        <w:rPr>
          <w:sz w:val="28"/>
          <w:szCs w:val="28"/>
        </w:rPr>
      </w:pPr>
      <w:r w:rsidRPr="00AE2F81">
        <w:rPr>
          <w:sz w:val="28"/>
          <w:szCs w:val="28"/>
        </w:rPr>
        <w:t>Запрещается требовать от заявителя:</w:t>
      </w:r>
    </w:p>
    <w:p w:rsidR="003051A2" w:rsidRPr="00AE2F81" w:rsidRDefault="00051766" w:rsidP="003051A2">
      <w:pPr>
        <w:ind w:firstLine="851"/>
        <w:jc w:val="both"/>
        <w:rPr>
          <w:sz w:val="28"/>
          <w:szCs w:val="28"/>
        </w:rPr>
      </w:pPr>
      <w:r w:rsidRPr="00AE2F81">
        <w:rPr>
          <w:sz w:val="28"/>
          <w:szCs w:val="28"/>
        </w:rPr>
        <w:t xml:space="preserve">- </w:t>
      </w:r>
      <w:r w:rsidR="003051A2" w:rsidRPr="00AE2F81">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51766" w:rsidRPr="00AE2F81" w:rsidRDefault="00051766" w:rsidP="00051766">
      <w:pPr>
        <w:ind w:firstLine="851"/>
        <w:jc w:val="both"/>
        <w:rPr>
          <w:sz w:val="28"/>
          <w:szCs w:val="28"/>
        </w:rPr>
      </w:pPr>
      <w:r w:rsidRPr="00AE2F81">
        <w:rPr>
          <w:sz w:val="28"/>
          <w:szCs w:val="28"/>
        </w:rPr>
        <w:t xml:space="preserve">- </w:t>
      </w:r>
      <w:r w:rsidR="003051A2" w:rsidRPr="00AE2F81">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Pr="00AE2F81">
        <w:rPr>
          <w:sz w:val="28"/>
          <w:szCs w:val="28"/>
        </w:rPr>
        <w:t>Ростовской области</w:t>
      </w:r>
      <w:r w:rsidR="003051A2" w:rsidRPr="00AE2F81">
        <w:rPr>
          <w:sz w:val="28"/>
          <w:szCs w:val="28"/>
        </w:rPr>
        <w:t xml:space="preserve">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3051A2" w:rsidRPr="00AE2F81" w:rsidRDefault="003051A2" w:rsidP="00051766">
      <w:pPr>
        <w:ind w:firstLine="851"/>
        <w:jc w:val="both"/>
        <w:rPr>
          <w:sz w:val="28"/>
          <w:szCs w:val="28"/>
        </w:rPr>
      </w:pPr>
      <w:r w:rsidRPr="00AE2F81">
        <w:rPr>
          <w:sz w:val="28"/>
          <w:szCs w:val="28"/>
        </w:rPr>
        <w:t>2.</w:t>
      </w:r>
      <w:r w:rsidR="00051766" w:rsidRPr="00AE2F81">
        <w:rPr>
          <w:sz w:val="28"/>
          <w:szCs w:val="28"/>
        </w:rPr>
        <w:t>8</w:t>
      </w:r>
      <w:r w:rsidRPr="00AE2F81">
        <w:rPr>
          <w:sz w:val="28"/>
          <w:szCs w:val="28"/>
        </w:rPr>
        <w:t>. Исчерпывающий перечень оснований для отказа в приеме документов, необходимых для предоставления муниципальной</w:t>
      </w:r>
      <w:r w:rsidRPr="00AE2F81">
        <w:rPr>
          <w:sz w:val="28"/>
          <w:szCs w:val="28"/>
          <w:shd w:val="clear" w:color="auto" w:fill="FFFFFF"/>
        </w:rPr>
        <w:t xml:space="preserve"> </w:t>
      </w:r>
      <w:r w:rsidRPr="00AE2F81">
        <w:rPr>
          <w:sz w:val="28"/>
          <w:szCs w:val="28"/>
        </w:rPr>
        <w:t>услуги</w:t>
      </w:r>
    </w:p>
    <w:p w:rsidR="003051A2" w:rsidRPr="00AE2F81" w:rsidRDefault="003051A2" w:rsidP="003051A2">
      <w:pPr>
        <w:spacing w:line="200" w:lineRule="atLeast"/>
        <w:ind w:firstLine="851"/>
        <w:jc w:val="both"/>
        <w:rPr>
          <w:sz w:val="28"/>
          <w:szCs w:val="28"/>
          <w:shd w:val="clear" w:color="auto" w:fill="FFFFFF"/>
        </w:rPr>
      </w:pPr>
      <w:r w:rsidRPr="00AE2F81">
        <w:rPr>
          <w:sz w:val="28"/>
          <w:szCs w:val="28"/>
          <w:shd w:val="clear" w:color="auto" w:fill="FFFFFF"/>
        </w:rPr>
        <w:t>Основаниями для отказа в приеме документов на предоставление муниципальной услуги являются:</w:t>
      </w:r>
    </w:p>
    <w:p w:rsidR="003051A2" w:rsidRPr="00AE2F81" w:rsidRDefault="00051766" w:rsidP="003051A2">
      <w:pPr>
        <w:ind w:firstLine="851"/>
        <w:jc w:val="both"/>
        <w:rPr>
          <w:sz w:val="28"/>
          <w:szCs w:val="28"/>
        </w:rPr>
      </w:pPr>
      <w:r w:rsidRPr="00AE2F81">
        <w:rPr>
          <w:sz w:val="28"/>
          <w:szCs w:val="28"/>
        </w:rPr>
        <w:t xml:space="preserve">- </w:t>
      </w:r>
      <w:r w:rsidR="003051A2" w:rsidRPr="00AE2F81">
        <w:rPr>
          <w:sz w:val="28"/>
          <w:szCs w:val="28"/>
        </w:rPr>
        <w:t>с запросом (заявлением) о предоставлении муниципальной услуги обратилось лицо, не представившее документ, удостоверяющий личность и (или) подтверждающий его полномочия как представителя заявителя;</w:t>
      </w:r>
    </w:p>
    <w:p w:rsidR="003051A2" w:rsidRPr="00AE2F81" w:rsidRDefault="00051766" w:rsidP="003051A2">
      <w:pPr>
        <w:ind w:firstLine="851"/>
        <w:jc w:val="both"/>
        <w:rPr>
          <w:sz w:val="28"/>
          <w:szCs w:val="28"/>
        </w:rPr>
      </w:pPr>
      <w:r w:rsidRPr="00AE2F81">
        <w:rPr>
          <w:sz w:val="28"/>
          <w:szCs w:val="28"/>
        </w:rPr>
        <w:t xml:space="preserve">- </w:t>
      </w:r>
      <w:r w:rsidR="003051A2" w:rsidRPr="00AE2F81">
        <w:rPr>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заявителя или уполномоченного лица, печати юридического лица).</w:t>
      </w:r>
    </w:p>
    <w:p w:rsidR="003051A2" w:rsidRPr="00AE2F81" w:rsidRDefault="003051A2" w:rsidP="00051766">
      <w:pPr>
        <w:ind w:firstLine="720"/>
        <w:jc w:val="both"/>
        <w:rPr>
          <w:sz w:val="28"/>
          <w:szCs w:val="28"/>
        </w:rPr>
      </w:pPr>
      <w:r w:rsidRPr="00AE2F81">
        <w:rPr>
          <w:sz w:val="28"/>
          <w:szCs w:val="28"/>
        </w:rPr>
        <w:t>2.</w:t>
      </w:r>
      <w:r w:rsidR="00051766" w:rsidRPr="00AE2F81">
        <w:rPr>
          <w:sz w:val="28"/>
          <w:szCs w:val="28"/>
        </w:rPr>
        <w:t>9</w:t>
      </w:r>
      <w:r w:rsidRPr="00AE2F81">
        <w:rPr>
          <w:sz w:val="28"/>
          <w:szCs w:val="28"/>
        </w:rPr>
        <w:t>. Исчерпывающий перечень оснований для приостановления в предоставлении муниципальной услуги</w:t>
      </w:r>
    </w:p>
    <w:p w:rsidR="003051A2" w:rsidRPr="00AE2F81" w:rsidRDefault="003051A2" w:rsidP="00051766">
      <w:pPr>
        <w:ind w:firstLine="720"/>
        <w:jc w:val="both"/>
        <w:rPr>
          <w:sz w:val="28"/>
          <w:szCs w:val="28"/>
        </w:rPr>
      </w:pPr>
      <w:r w:rsidRPr="00AE2F81">
        <w:rPr>
          <w:sz w:val="28"/>
          <w:szCs w:val="28"/>
        </w:rPr>
        <w:t>Основания для приостановления предоставления муниципальной услуги законодательством Российской Федерации не предусмотрены.</w:t>
      </w:r>
    </w:p>
    <w:p w:rsidR="003051A2" w:rsidRPr="00AE2F81" w:rsidRDefault="003051A2" w:rsidP="00051766">
      <w:pPr>
        <w:ind w:firstLine="720"/>
        <w:jc w:val="both"/>
        <w:rPr>
          <w:sz w:val="28"/>
          <w:szCs w:val="28"/>
        </w:rPr>
      </w:pPr>
      <w:r w:rsidRPr="00AE2F81">
        <w:rPr>
          <w:sz w:val="28"/>
          <w:szCs w:val="28"/>
        </w:rPr>
        <w:t>2.</w:t>
      </w:r>
      <w:r w:rsidR="00051766" w:rsidRPr="00AE2F81">
        <w:rPr>
          <w:sz w:val="28"/>
          <w:szCs w:val="28"/>
        </w:rPr>
        <w:t>10</w:t>
      </w:r>
      <w:r w:rsidRPr="00AE2F81">
        <w:rPr>
          <w:sz w:val="28"/>
          <w:szCs w:val="28"/>
        </w:rPr>
        <w:t>. Исчерпывающий перечень оснований для отказа в предоставлении услуги</w:t>
      </w:r>
    </w:p>
    <w:p w:rsidR="003051A2" w:rsidRPr="00AE2F81" w:rsidRDefault="003051A2" w:rsidP="00051766">
      <w:pPr>
        <w:ind w:firstLine="720"/>
        <w:jc w:val="both"/>
        <w:rPr>
          <w:sz w:val="28"/>
          <w:szCs w:val="28"/>
        </w:rPr>
      </w:pPr>
      <w:r w:rsidRPr="00AE2F81">
        <w:rPr>
          <w:sz w:val="28"/>
          <w:szCs w:val="28"/>
        </w:rPr>
        <w:t>Основаниями для отказа в предоставлении муниципальной услуги являются:</w:t>
      </w:r>
    </w:p>
    <w:p w:rsidR="003051A2" w:rsidRPr="00AE2F81" w:rsidRDefault="003051A2" w:rsidP="00051766">
      <w:pPr>
        <w:numPr>
          <w:ilvl w:val="0"/>
          <w:numId w:val="35"/>
        </w:numPr>
        <w:tabs>
          <w:tab w:val="left" w:pos="1080"/>
        </w:tabs>
        <w:autoSpaceDN w:val="0"/>
        <w:ind w:left="0" w:firstLine="720"/>
        <w:jc w:val="both"/>
        <w:rPr>
          <w:sz w:val="28"/>
          <w:szCs w:val="28"/>
        </w:rPr>
      </w:pPr>
      <w:r w:rsidRPr="00AE2F81">
        <w:rPr>
          <w:sz w:val="28"/>
          <w:szCs w:val="28"/>
        </w:rPr>
        <w:t>неполный состав сведений в заявлении и предоставленных документах;</w:t>
      </w:r>
    </w:p>
    <w:p w:rsidR="003051A2" w:rsidRPr="00AE2F81" w:rsidRDefault="003051A2" w:rsidP="00051766">
      <w:pPr>
        <w:numPr>
          <w:ilvl w:val="0"/>
          <w:numId w:val="35"/>
        </w:numPr>
        <w:tabs>
          <w:tab w:val="left" w:pos="1080"/>
        </w:tabs>
        <w:autoSpaceDN w:val="0"/>
        <w:ind w:left="0" w:firstLine="720"/>
        <w:jc w:val="both"/>
        <w:rPr>
          <w:sz w:val="28"/>
          <w:szCs w:val="28"/>
        </w:rPr>
      </w:pPr>
      <w:r w:rsidRPr="00AE2F81">
        <w:rPr>
          <w:sz w:val="28"/>
          <w:szCs w:val="28"/>
        </w:rPr>
        <w:t>наличие недостоверных данных в предоставленных документах;</w:t>
      </w:r>
    </w:p>
    <w:p w:rsidR="003051A2" w:rsidRPr="00AE2F81" w:rsidRDefault="00051766" w:rsidP="00051766">
      <w:pPr>
        <w:numPr>
          <w:ilvl w:val="0"/>
          <w:numId w:val="35"/>
        </w:numPr>
        <w:tabs>
          <w:tab w:val="left" w:pos="1260"/>
        </w:tabs>
        <w:autoSpaceDN w:val="0"/>
        <w:ind w:left="0" w:firstLine="720"/>
        <w:jc w:val="both"/>
        <w:rPr>
          <w:sz w:val="28"/>
          <w:szCs w:val="28"/>
        </w:rPr>
      </w:pPr>
      <w:r w:rsidRPr="00AE2F81">
        <w:rPr>
          <w:sz w:val="28"/>
          <w:szCs w:val="28"/>
        </w:rPr>
        <w:lastRenderedPageBreak/>
        <w:t xml:space="preserve">особый статус зеленых </w:t>
      </w:r>
      <w:r w:rsidR="003051A2" w:rsidRPr="00AE2F81">
        <w:rPr>
          <w:sz w:val="28"/>
          <w:szCs w:val="28"/>
        </w:rPr>
        <w:t>насаждений, предполагаемых для вырубки (уничтожения):</w:t>
      </w:r>
    </w:p>
    <w:p w:rsidR="003051A2" w:rsidRPr="00AE2F81" w:rsidRDefault="003051A2" w:rsidP="00051766">
      <w:pPr>
        <w:ind w:firstLine="720"/>
        <w:jc w:val="both"/>
        <w:rPr>
          <w:sz w:val="28"/>
          <w:szCs w:val="28"/>
        </w:rPr>
      </w:pPr>
      <w:r w:rsidRPr="00AE2F81">
        <w:rPr>
          <w:sz w:val="28"/>
          <w:szCs w:val="28"/>
        </w:rPr>
        <w:t>а) объекты растительного мира, занесенные в Красную книгу Российской Федерации и (или) Красную книгу Тамбовской области, произрастающие в естественных условиях;</w:t>
      </w:r>
    </w:p>
    <w:p w:rsidR="003051A2" w:rsidRPr="00AE2F81" w:rsidRDefault="003051A2" w:rsidP="00051766">
      <w:pPr>
        <w:ind w:firstLine="720"/>
        <w:jc w:val="both"/>
        <w:rPr>
          <w:sz w:val="28"/>
          <w:szCs w:val="28"/>
        </w:rPr>
      </w:pPr>
      <w:r w:rsidRPr="00AE2F81">
        <w:rPr>
          <w:sz w:val="28"/>
          <w:szCs w:val="28"/>
        </w:rPr>
        <w:t>б) памятники историко-культурного наследия;</w:t>
      </w:r>
    </w:p>
    <w:p w:rsidR="00051766" w:rsidRPr="00AE2F81" w:rsidRDefault="003051A2" w:rsidP="00051766">
      <w:pPr>
        <w:ind w:firstLine="720"/>
        <w:jc w:val="both"/>
        <w:rPr>
          <w:sz w:val="28"/>
          <w:szCs w:val="28"/>
        </w:rPr>
      </w:pPr>
      <w:r w:rsidRPr="00AE2F81">
        <w:rPr>
          <w:sz w:val="28"/>
          <w:szCs w:val="28"/>
        </w:rPr>
        <w:t>в) деревья, кустарники, лианы, имеющие историческую и эстетическую ценность как неотъемлемые  элементы ландшафта.</w:t>
      </w:r>
    </w:p>
    <w:p w:rsidR="003051A2" w:rsidRPr="00AE2F81" w:rsidRDefault="003051A2" w:rsidP="00051766">
      <w:pPr>
        <w:ind w:firstLine="720"/>
        <w:jc w:val="both"/>
        <w:rPr>
          <w:sz w:val="28"/>
          <w:szCs w:val="28"/>
        </w:rPr>
      </w:pPr>
      <w:r w:rsidRPr="00AE2F81">
        <w:rPr>
          <w:sz w:val="28"/>
          <w:szCs w:val="28"/>
        </w:rPr>
        <w:t>2.1</w:t>
      </w:r>
      <w:r w:rsidR="00051766" w:rsidRPr="00AE2F81">
        <w:rPr>
          <w:sz w:val="28"/>
          <w:szCs w:val="28"/>
        </w:rPr>
        <w:t>1</w:t>
      </w:r>
      <w:r w:rsidRPr="00AE2F81">
        <w:rPr>
          <w:sz w:val="28"/>
          <w:szCs w:val="28"/>
        </w:rPr>
        <w:t>. Порядок, размер и основания взимания государственной пошлины или иной платы, взимаемой за предоставление муниципальной услуги</w:t>
      </w:r>
    </w:p>
    <w:p w:rsidR="00051766" w:rsidRPr="00AE2F81" w:rsidRDefault="003051A2" w:rsidP="00051766">
      <w:pPr>
        <w:ind w:firstLine="720"/>
        <w:jc w:val="both"/>
        <w:rPr>
          <w:sz w:val="28"/>
          <w:szCs w:val="28"/>
        </w:rPr>
      </w:pPr>
      <w:r w:rsidRPr="00AE2F81">
        <w:rPr>
          <w:sz w:val="28"/>
          <w:szCs w:val="28"/>
        </w:rPr>
        <w:t xml:space="preserve">Предоставление муниципальной услуги - носит заявительный характер и предоставляется бесплатно. </w:t>
      </w:r>
    </w:p>
    <w:p w:rsidR="00051766" w:rsidRPr="00AE2F81" w:rsidRDefault="003051A2" w:rsidP="00051766">
      <w:pPr>
        <w:ind w:firstLine="720"/>
        <w:jc w:val="both"/>
        <w:rPr>
          <w:sz w:val="28"/>
          <w:szCs w:val="28"/>
        </w:rPr>
      </w:pPr>
      <w:r w:rsidRPr="00AE2F81">
        <w:rPr>
          <w:sz w:val="28"/>
          <w:szCs w:val="28"/>
        </w:rPr>
        <w:t>2.1</w:t>
      </w:r>
      <w:r w:rsidR="00051766" w:rsidRPr="00AE2F81">
        <w:rPr>
          <w:sz w:val="28"/>
          <w:szCs w:val="28"/>
        </w:rPr>
        <w:t>2</w:t>
      </w:r>
      <w:r w:rsidRPr="00AE2F81">
        <w:rPr>
          <w:sz w:val="28"/>
          <w:szCs w:val="28"/>
        </w:rPr>
        <w:t>. Максимальный срок ожидания в очереди при подаче запроса о предоставлении муниципальной услуги.</w:t>
      </w:r>
    </w:p>
    <w:p w:rsidR="003051A2" w:rsidRPr="00AE2F81" w:rsidRDefault="003051A2" w:rsidP="00051766">
      <w:pPr>
        <w:ind w:firstLine="720"/>
        <w:jc w:val="both"/>
        <w:rPr>
          <w:sz w:val="28"/>
          <w:szCs w:val="28"/>
        </w:rPr>
      </w:pPr>
      <w:r w:rsidRPr="00AE2F81">
        <w:rPr>
          <w:sz w:val="28"/>
          <w:szCs w:val="28"/>
        </w:rPr>
        <w:t>Максимальный срок ожидания в очереди при подаче заявления и при получении результата предоставления услуги не должен превышать 15 минут.</w:t>
      </w:r>
    </w:p>
    <w:p w:rsidR="003051A2" w:rsidRPr="00AE2F81" w:rsidRDefault="003051A2" w:rsidP="00051766">
      <w:pPr>
        <w:pStyle w:val="af6"/>
        <w:shd w:val="clear" w:color="auto" w:fill="FFFFFF"/>
        <w:spacing w:before="0" w:beforeAutospacing="0" w:after="0" w:afterAutospacing="0"/>
        <w:ind w:firstLine="720"/>
        <w:jc w:val="both"/>
        <w:textAlignment w:val="baseline"/>
        <w:rPr>
          <w:rFonts w:cs="Arial"/>
          <w:sz w:val="28"/>
          <w:szCs w:val="28"/>
        </w:rPr>
      </w:pPr>
      <w:r w:rsidRPr="00AE2F81">
        <w:rPr>
          <w:rFonts w:cs="Arial"/>
          <w:sz w:val="28"/>
          <w:szCs w:val="28"/>
        </w:rPr>
        <w:t>Максимальный срок получения результата предоставления услуги составляет 30 календарных дней.</w:t>
      </w:r>
    </w:p>
    <w:p w:rsidR="003051A2" w:rsidRPr="00AE2F81" w:rsidRDefault="003051A2" w:rsidP="00051766">
      <w:pPr>
        <w:ind w:firstLine="720"/>
        <w:jc w:val="both"/>
        <w:rPr>
          <w:sz w:val="28"/>
          <w:szCs w:val="28"/>
        </w:rPr>
      </w:pPr>
      <w:r w:rsidRPr="00AE2F81">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 срок регистраци</w:t>
      </w:r>
      <w:r w:rsidR="00051766" w:rsidRPr="00AE2F81">
        <w:rPr>
          <w:sz w:val="28"/>
          <w:szCs w:val="28"/>
        </w:rPr>
        <w:t xml:space="preserve">и запроса заявителя составляет не </w:t>
      </w:r>
      <w:r w:rsidRPr="00AE2F81">
        <w:rPr>
          <w:sz w:val="28"/>
          <w:szCs w:val="28"/>
        </w:rPr>
        <w:t>более 15 минут.</w:t>
      </w:r>
    </w:p>
    <w:p w:rsidR="003051A2" w:rsidRPr="00AE2F81" w:rsidRDefault="003051A2" w:rsidP="00051766">
      <w:pPr>
        <w:ind w:firstLine="720"/>
        <w:jc w:val="both"/>
        <w:rPr>
          <w:sz w:val="28"/>
          <w:szCs w:val="28"/>
        </w:rPr>
      </w:pPr>
      <w:r w:rsidRPr="00AE2F81">
        <w:rPr>
          <w:sz w:val="28"/>
          <w:szCs w:val="28"/>
        </w:rPr>
        <w:t>2.1</w:t>
      </w:r>
      <w:r w:rsidR="00051766" w:rsidRPr="00AE2F81">
        <w:rPr>
          <w:sz w:val="28"/>
          <w:szCs w:val="28"/>
        </w:rPr>
        <w:t>3</w:t>
      </w:r>
      <w:r w:rsidRPr="00AE2F81">
        <w:rPr>
          <w:sz w:val="28"/>
          <w:szCs w:val="28"/>
        </w:rPr>
        <w:t>. Срок и порядок регистрации запроса заявителя о предоставлении муниципальной услуги, в том числе в электронной форме.</w:t>
      </w:r>
    </w:p>
    <w:p w:rsidR="003051A2" w:rsidRPr="00AE2F81" w:rsidRDefault="003051A2" w:rsidP="00051766">
      <w:pPr>
        <w:pStyle w:val="ac"/>
        <w:ind w:firstLine="720"/>
        <w:jc w:val="both"/>
        <w:rPr>
          <w:sz w:val="28"/>
          <w:szCs w:val="28"/>
        </w:rPr>
      </w:pPr>
      <w:r w:rsidRPr="00AE2F81">
        <w:rPr>
          <w:sz w:val="28"/>
          <w:szCs w:val="28"/>
        </w:rPr>
        <w:t>Муниципальная услуга предоставляется в электронной форме в соответствии с настоящим Административным регламентом в установленном порядке и обеспечивает доступ заявителей к сведениям о муниципальной услуге на едином портале государственных и муниципальных услуг.</w:t>
      </w:r>
    </w:p>
    <w:p w:rsidR="003051A2" w:rsidRPr="00AE2F81" w:rsidRDefault="003051A2" w:rsidP="00051766">
      <w:pPr>
        <w:pStyle w:val="ac"/>
        <w:ind w:firstLine="720"/>
        <w:jc w:val="both"/>
        <w:rPr>
          <w:sz w:val="28"/>
          <w:szCs w:val="28"/>
        </w:rPr>
      </w:pPr>
      <w:r w:rsidRPr="00AE2F81">
        <w:rPr>
          <w:sz w:val="28"/>
          <w:szCs w:val="28"/>
        </w:rPr>
        <w:t>Предоставление данной муниципальной услуги возможно также через МАУ «МФЦ».</w:t>
      </w:r>
    </w:p>
    <w:p w:rsidR="003051A2" w:rsidRPr="00AE2F81" w:rsidRDefault="003051A2" w:rsidP="00051766">
      <w:pPr>
        <w:ind w:firstLine="720"/>
        <w:jc w:val="both"/>
        <w:rPr>
          <w:sz w:val="28"/>
          <w:szCs w:val="28"/>
        </w:rPr>
      </w:pPr>
      <w:r w:rsidRPr="00AE2F81">
        <w:rPr>
          <w:sz w:val="28"/>
          <w:szCs w:val="28"/>
        </w:rPr>
        <w:t>Срок регистрации заявления о предоставлении муниципальной услуги:</w:t>
      </w:r>
    </w:p>
    <w:p w:rsidR="003051A2" w:rsidRPr="00AE2F81" w:rsidRDefault="00051766" w:rsidP="00051766">
      <w:pPr>
        <w:ind w:firstLine="720"/>
        <w:jc w:val="both"/>
        <w:rPr>
          <w:sz w:val="28"/>
          <w:szCs w:val="28"/>
        </w:rPr>
      </w:pPr>
      <w:r w:rsidRPr="00AE2F81">
        <w:rPr>
          <w:sz w:val="28"/>
          <w:szCs w:val="28"/>
        </w:rPr>
        <w:t xml:space="preserve">- </w:t>
      </w:r>
      <w:r w:rsidR="003051A2" w:rsidRPr="00AE2F81">
        <w:rPr>
          <w:sz w:val="28"/>
          <w:szCs w:val="28"/>
        </w:rPr>
        <w:t xml:space="preserve">при личном обращении заявителя в </w:t>
      </w:r>
      <w:r w:rsidRPr="00AE2F81">
        <w:rPr>
          <w:sz w:val="28"/>
          <w:szCs w:val="28"/>
        </w:rPr>
        <w:t xml:space="preserve">Администрацию </w:t>
      </w:r>
      <w:r w:rsidR="00541215">
        <w:rPr>
          <w:sz w:val="28"/>
          <w:szCs w:val="28"/>
        </w:rPr>
        <w:t xml:space="preserve">Красюковского </w:t>
      </w:r>
      <w:r w:rsidRPr="00AE2F81">
        <w:rPr>
          <w:sz w:val="28"/>
          <w:szCs w:val="28"/>
        </w:rPr>
        <w:t>сельского поселения</w:t>
      </w:r>
      <w:r w:rsidR="003051A2" w:rsidRPr="00AE2F81">
        <w:rPr>
          <w:sz w:val="28"/>
          <w:szCs w:val="28"/>
        </w:rPr>
        <w:t>: день получения заявления;</w:t>
      </w:r>
    </w:p>
    <w:p w:rsidR="003051A2" w:rsidRPr="00AE2F81" w:rsidRDefault="00051766" w:rsidP="00051766">
      <w:pPr>
        <w:ind w:firstLine="720"/>
        <w:jc w:val="both"/>
        <w:rPr>
          <w:sz w:val="28"/>
          <w:szCs w:val="28"/>
        </w:rPr>
      </w:pPr>
      <w:r w:rsidRPr="00AE2F81">
        <w:rPr>
          <w:sz w:val="28"/>
          <w:szCs w:val="28"/>
        </w:rPr>
        <w:t>- при поступлении</w:t>
      </w:r>
      <w:r w:rsidR="003051A2" w:rsidRPr="00AE2F81">
        <w:rPr>
          <w:sz w:val="28"/>
          <w:szCs w:val="28"/>
        </w:rPr>
        <w:t xml:space="preserve"> в </w:t>
      </w:r>
      <w:r w:rsidRPr="00AE2F81">
        <w:rPr>
          <w:sz w:val="28"/>
          <w:szCs w:val="28"/>
        </w:rPr>
        <w:t xml:space="preserve">Администрацию </w:t>
      </w:r>
      <w:r w:rsidR="00541215">
        <w:rPr>
          <w:sz w:val="28"/>
          <w:szCs w:val="28"/>
        </w:rPr>
        <w:t xml:space="preserve">Красюковского </w:t>
      </w:r>
      <w:r w:rsidRPr="00AE2F81">
        <w:rPr>
          <w:sz w:val="28"/>
          <w:szCs w:val="28"/>
        </w:rPr>
        <w:t>сельского поселения</w:t>
      </w:r>
      <w:r w:rsidR="003051A2" w:rsidRPr="00AE2F81">
        <w:rPr>
          <w:sz w:val="28"/>
          <w:szCs w:val="28"/>
        </w:rPr>
        <w:t xml:space="preserve"> посредством почтового отправления, через МАУ «МФЦ». или форме электронного документа: в течение рабочего дня,</w:t>
      </w:r>
      <w:r w:rsidRPr="00AE2F81">
        <w:rPr>
          <w:sz w:val="28"/>
          <w:szCs w:val="28"/>
        </w:rPr>
        <w:t xml:space="preserve"> следующего за днем поступления</w:t>
      </w:r>
      <w:r w:rsidR="003051A2" w:rsidRPr="00AE2F81">
        <w:rPr>
          <w:sz w:val="28"/>
          <w:szCs w:val="28"/>
        </w:rPr>
        <w:t xml:space="preserve"> в </w:t>
      </w:r>
      <w:r w:rsidRPr="00AE2F81">
        <w:rPr>
          <w:sz w:val="28"/>
          <w:szCs w:val="28"/>
        </w:rPr>
        <w:t xml:space="preserve">Администрацию </w:t>
      </w:r>
      <w:r w:rsidR="00541215">
        <w:rPr>
          <w:sz w:val="28"/>
          <w:szCs w:val="28"/>
        </w:rPr>
        <w:t xml:space="preserve">Красюковского </w:t>
      </w:r>
      <w:r w:rsidRPr="00AE2F81">
        <w:rPr>
          <w:sz w:val="28"/>
          <w:szCs w:val="28"/>
        </w:rPr>
        <w:t xml:space="preserve">сельского поселения </w:t>
      </w:r>
      <w:r w:rsidR="003051A2" w:rsidRPr="00AE2F81">
        <w:rPr>
          <w:sz w:val="28"/>
          <w:szCs w:val="28"/>
        </w:rPr>
        <w:t>документов.</w:t>
      </w:r>
    </w:p>
    <w:p w:rsidR="003051A2" w:rsidRPr="00AE2F81" w:rsidRDefault="003051A2" w:rsidP="00051766">
      <w:pPr>
        <w:ind w:firstLine="720"/>
        <w:jc w:val="both"/>
        <w:rPr>
          <w:sz w:val="28"/>
          <w:szCs w:val="28"/>
        </w:rPr>
      </w:pPr>
      <w:r w:rsidRPr="00AE2F81">
        <w:rPr>
          <w:sz w:val="28"/>
          <w:szCs w:val="28"/>
        </w:rPr>
        <w:t>2.1</w:t>
      </w:r>
      <w:r w:rsidR="00051766" w:rsidRPr="00AE2F81">
        <w:rPr>
          <w:sz w:val="28"/>
          <w:szCs w:val="28"/>
        </w:rPr>
        <w:t>4</w:t>
      </w:r>
      <w:r w:rsidRPr="00AE2F81">
        <w:rPr>
          <w:sz w:val="28"/>
          <w:szCs w:val="28"/>
        </w:rPr>
        <w:t>. Требования к помещениям, в которых предоставляется муниципальная услуга, к местам ожидания и приема заявителей</w:t>
      </w:r>
    </w:p>
    <w:p w:rsidR="003051A2" w:rsidRPr="00AE2F81" w:rsidRDefault="003051A2" w:rsidP="00051766">
      <w:pPr>
        <w:ind w:firstLine="720"/>
        <w:jc w:val="both"/>
        <w:rPr>
          <w:rFonts w:eastAsia="TimesNewRomanPSMT"/>
          <w:sz w:val="28"/>
          <w:szCs w:val="28"/>
        </w:rPr>
      </w:pPr>
      <w:r w:rsidRPr="00AE2F81">
        <w:rPr>
          <w:rFonts w:eastAsia="TimesNewRomanPSMT"/>
          <w:sz w:val="28"/>
          <w:szCs w:val="28"/>
        </w:rPr>
        <w:t>Места предоставления муниципальной услуги должны обеспечивать свободный доступ заявителя к специалистам, предоставляющим муниципальную услугу.</w:t>
      </w:r>
    </w:p>
    <w:p w:rsidR="003051A2" w:rsidRPr="00AE2F81" w:rsidRDefault="003051A2" w:rsidP="00051766">
      <w:pPr>
        <w:ind w:firstLine="720"/>
        <w:jc w:val="both"/>
        <w:rPr>
          <w:rFonts w:eastAsia="TimesNewRomanPSMT"/>
          <w:sz w:val="28"/>
          <w:szCs w:val="28"/>
        </w:rPr>
      </w:pPr>
      <w:r w:rsidRPr="00AE2F81">
        <w:rPr>
          <w:rFonts w:eastAsia="TimesNewRomanPSMT"/>
          <w:sz w:val="28"/>
          <w:szCs w:val="28"/>
        </w:rPr>
        <w:t>Вход в помещение должен быть оборудован информационной табличкой, содержащей наиме</w:t>
      </w:r>
      <w:r w:rsidR="00051766" w:rsidRPr="00AE2F81">
        <w:rPr>
          <w:rFonts w:eastAsia="TimesNewRomanPSMT"/>
          <w:sz w:val="28"/>
          <w:szCs w:val="28"/>
        </w:rPr>
        <w:t xml:space="preserve">нование организации </w:t>
      </w:r>
      <w:r w:rsidRPr="00AE2F81">
        <w:rPr>
          <w:rFonts w:eastAsia="TimesNewRomanPSMT"/>
          <w:sz w:val="28"/>
          <w:szCs w:val="28"/>
        </w:rPr>
        <w:t>и режим работы.</w:t>
      </w:r>
    </w:p>
    <w:p w:rsidR="003051A2" w:rsidRPr="00AE2F81" w:rsidRDefault="003051A2" w:rsidP="00051766">
      <w:pPr>
        <w:ind w:firstLine="720"/>
        <w:jc w:val="both"/>
        <w:rPr>
          <w:rFonts w:eastAsia="TimesNewRomanPSMT"/>
          <w:sz w:val="28"/>
          <w:szCs w:val="28"/>
        </w:rPr>
      </w:pPr>
      <w:r w:rsidRPr="00AE2F81">
        <w:rPr>
          <w:rFonts w:eastAsia="TimesNewRomanPSMT"/>
          <w:sz w:val="28"/>
          <w:szCs w:val="28"/>
        </w:rPr>
        <w:lastRenderedPageBreak/>
        <w:t>Места информирования, предназначенные для ознакомления заявителей с информационными материалами, оборудуются информационными стендами, стульями, столами для возможности оформления документов.</w:t>
      </w:r>
    </w:p>
    <w:p w:rsidR="003051A2" w:rsidRPr="00AE2F81" w:rsidRDefault="003051A2" w:rsidP="00051766">
      <w:pPr>
        <w:ind w:firstLine="720"/>
        <w:jc w:val="both"/>
        <w:rPr>
          <w:rFonts w:eastAsia="TimesNewRomanPSMT"/>
          <w:sz w:val="28"/>
          <w:szCs w:val="28"/>
        </w:rPr>
      </w:pPr>
      <w:r w:rsidRPr="00AE2F81">
        <w:rPr>
          <w:rFonts w:eastAsia="TimesNewRomanPSMT"/>
          <w:sz w:val="28"/>
          <w:szCs w:val="28"/>
        </w:rPr>
        <w:t>Места для ожидания в очереди должны быть оборудованы</w:t>
      </w:r>
      <w:r w:rsidR="00051766" w:rsidRPr="00AE2F81">
        <w:rPr>
          <w:rFonts w:eastAsia="TimesNewRomanPSMT"/>
          <w:sz w:val="28"/>
          <w:szCs w:val="28"/>
        </w:rPr>
        <w:t xml:space="preserve"> стульями, скамьями. Количество</w:t>
      </w:r>
      <w:r w:rsidRPr="00AE2F81">
        <w:rPr>
          <w:rFonts w:eastAsia="TimesNewRomanPSMT"/>
          <w:sz w:val="28"/>
          <w:szCs w:val="28"/>
        </w:rPr>
        <w:t xml:space="preserve"> мест ожидания определяется исходя из фактической нагрузки и возможностей для их размещения в здании.</w:t>
      </w:r>
    </w:p>
    <w:p w:rsidR="003051A2" w:rsidRPr="00AE2F81" w:rsidRDefault="003051A2" w:rsidP="00051766">
      <w:pPr>
        <w:ind w:firstLine="720"/>
        <w:jc w:val="both"/>
        <w:rPr>
          <w:rFonts w:eastAsia="TimesNewRomanPSMT"/>
          <w:sz w:val="28"/>
          <w:szCs w:val="28"/>
        </w:rPr>
      </w:pPr>
      <w:r w:rsidRPr="00AE2F81">
        <w:rPr>
          <w:rFonts w:eastAsia="TimesNewRomanPSMT"/>
          <w:sz w:val="28"/>
          <w:szCs w:val="28"/>
        </w:rPr>
        <w:t xml:space="preserve">Здание оборудуется противопожарной системой, средствами пожаротушения. </w:t>
      </w:r>
    </w:p>
    <w:p w:rsidR="003051A2" w:rsidRPr="00AE2F81" w:rsidRDefault="003051A2" w:rsidP="00051766">
      <w:pPr>
        <w:ind w:firstLine="720"/>
        <w:jc w:val="both"/>
        <w:rPr>
          <w:rFonts w:eastAsia="TimesNewRomanPSMT"/>
          <w:sz w:val="28"/>
          <w:szCs w:val="28"/>
        </w:rPr>
      </w:pPr>
      <w:r w:rsidRPr="00AE2F81">
        <w:rPr>
          <w:rFonts w:eastAsia="TimesNewRomanPSMT"/>
          <w:sz w:val="28"/>
          <w:szCs w:val="28"/>
        </w:rPr>
        <w:t>Помещения, необходимые для непосредственного взаимодействия специалистов с заявителями, должны соответствовать комфортным условиям для заявителей и оптимальным условиям работы спец</w:t>
      </w:r>
      <w:r w:rsidR="00051766" w:rsidRPr="00AE2F81">
        <w:rPr>
          <w:rFonts w:eastAsia="TimesNewRomanPSMT"/>
          <w:sz w:val="28"/>
          <w:szCs w:val="28"/>
        </w:rPr>
        <w:t xml:space="preserve">иалистов. Каждое рабочее место </w:t>
      </w:r>
      <w:r w:rsidRPr="00AE2F81">
        <w:rPr>
          <w:rFonts w:eastAsia="TimesNewRomanPSMT"/>
          <w:sz w:val="28"/>
          <w:szCs w:val="28"/>
        </w:rPr>
        <w:t>специалиста должно быть оборудовано персональным компьютером, печатающим устройством.</w:t>
      </w:r>
    </w:p>
    <w:p w:rsidR="003051A2" w:rsidRPr="00AE2F81" w:rsidRDefault="003051A2" w:rsidP="00051766">
      <w:pPr>
        <w:ind w:firstLine="720"/>
        <w:jc w:val="both"/>
        <w:rPr>
          <w:rFonts w:eastAsia="TimesNewRomanPSMT"/>
          <w:sz w:val="28"/>
          <w:szCs w:val="28"/>
        </w:rPr>
      </w:pPr>
      <w:r w:rsidRPr="00AE2F81">
        <w:rPr>
          <w:rFonts w:eastAsia="TimesNewRomanPSMT"/>
          <w:sz w:val="28"/>
          <w:szCs w:val="28"/>
        </w:rPr>
        <w:t>Места для заполнения необходимых документов</w:t>
      </w:r>
      <w:r w:rsidR="00D14E72" w:rsidRPr="00AE2F81">
        <w:rPr>
          <w:rFonts w:eastAsia="TimesNewRomanPSMT"/>
          <w:sz w:val="28"/>
          <w:szCs w:val="28"/>
        </w:rPr>
        <w:t xml:space="preserve"> оборудуются стульями, столами </w:t>
      </w:r>
      <w:r w:rsidRPr="00AE2F81">
        <w:rPr>
          <w:rFonts w:eastAsia="TimesNewRomanPSMT"/>
          <w:sz w:val="28"/>
          <w:szCs w:val="28"/>
        </w:rPr>
        <w:t>и обеспечиваются бланками заявлений, письменными принадлежностями.</w:t>
      </w:r>
    </w:p>
    <w:p w:rsidR="003051A2" w:rsidRPr="00AE2F81" w:rsidRDefault="003051A2" w:rsidP="00D14E72">
      <w:pPr>
        <w:ind w:firstLine="720"/>
        <w:jc w:val="both"/>
        <w:rPr>
          <w:rFonts w:eastAsia="TimesNewRomanPSMT"/>
          <w:sz w:val="28"/>
          <w:szCs w:val="28"/>
        </w:rPr>
      </w:pPr>
      <w:r w:rsidRPr="00AE2F81">
        <w:rPr>
          <w:rFonts w:eastAsia="TimesNewRomanPSMT"/>
          <w:sz w:val="28"/>
          <w:szCs w:val="28"/>
        </w:rPr>
        <w:t>2.1</w:t>
      </w:r>
      <w:r w:rsidR="00051766" w:rsidRPr="00AE2F81">
        <w:rPr>
          <w:rFonts w:eastAsia="TimesNewRomanPSMT"/>
          <w:sz w:val="28"/>
          <w:szCs w:val="28"/>
        </w:rPr>
        <w:t>5</w:t>
      </w:r>
      <w:r w:rsidRPr="00AE2F81">
        <w:rPr>
          <w:rFonts w:eastAsia="TimesNewRomanPSMT"/>
          <w:sz w:val="28"/>
          <w:szCs w:val="28"/>
        </w:rPr>
        <w:t>. Показатели доступности и качества муниципальной услуги.</w:t>
      </w:r>
    </w:p>
    <w:p w:rsidR="003051A2" w:rsidRPr="00AE2F81" w:rsidRDefault="003051A2" w:rsidP="00D14E72">
      <w:pPr>
        <w:ind w:firstLine="720"/>
        <w:jc w:val="both"/>
        <w:rPr>
          <w:sz w:val="28"/>
          <w:szCs w:val="28"/>
        </w:rPr>
      </w:pPr>
      <w:r w:rsidRPr="00AE2F81">
        <w:rPr>
          <w:rFonts w:eastAsia="TimesNewRomanPSMT"/>
          <w:sz w:val="28"/>
          <w:szCs w:val="28"/>
        </w:rPr>
        <w:t>2.1</w:t>
      </w:r>
      <w:r w:rsidR="00051766" w:rsidRPr="00AE2F81">
        <w:rPr>
          <w:rFonts w:eastAsia="TimesNewRomanPSMT"/>
          <w:sz w:val="28"/>
          <w:szCs w:val="28"/>
        </w:rPr>
        <w:t>5</w:t>
      </w:r>
      <w:r w:rsidRPr="00AE2F81">
        <w:rPr>
          <w:rFonts w:eastAsia="TimesNewRomanPSMT"/>
          <w:sz w:val="28"/>
          <w:szCs w:val="28"/>
        </w:rPr>
        <w:t xml:space="preserve">.1. Качественными показателями доступности </w:t>
      </w:r>
      <w:r w:rsidRPr="00AE2F81">
        <w:rPr>
          <w:sz w:val="28"/>
          <w:szCs w:val="28"/>
        </w:rPr>
        <w:t>муниципальной услуги являются:</w:t>
      </w:r>
    </w:p>
    <w:p w:rsidR="003051A2" w:rsidRPr="00AE2F81" w:rsidRDefault="00051766" w:rsidP="00D14E72">
      <w:pPr>
        <w:ind w:firstLine="720"/>
        <w:jc w:val="both"/>
        <w:rPr>
          <w:sz w:val="28"/>
          <w:szCs w:val="28"/>
        </w:rPr>
      </w:pPr>
      <w:r w:rsidRPr="00AE2F81">
        <w:rPr>
          <w:sz w:val="28"/>
          <w:szCs w:val="28"/>
        </w:rPr>
        <w:t xml:space="preserve">- </w:t>
      </w:r>
      <w:r w:rsidR="003051A2" w:rsidRPr="00AE2F81">
        <w:rPr>
          <w:sz w:val="28"/>
          <w:szCs w:val="28"/>
        </w:rPr>
        <w:t>правдивость (достоверность) информации о предоставляемой услуге;</w:t>
      </w:r>
    </w:p>
    <w:p w:rsidR="003051A2" w:rsidRPr="00AE2F81" w:rsidRDefault="00051766" w:rsidP="00D14E72">
      <w:pPr>
        <w:ind w:firstLine="720"/>
        <w:jc w:val="both"/>
        <w:rPr>
          <w:sz w:val="28"/>
          <w:szCs w:val="28"/>
        </w:rPr>
      </w:pPr>
      <w:r w:rsidRPr="00AE2F81">
        <w:rPr>
          <w:sz w:val="28"/>
          <w:szCs w:val="28"/>
        </w:rPr>
        <w:t xml:space="preserve">- </w:t>
      </w:r>
      <w:r w:rsidR="003051A2" w:rsidRPr="00AE2F81">
        <w:rPr>
          <w:sz w:val="28"/>
          <w:szCs w:val="28"/>
        </w:rPr>
        <w:t>простота и ясность изложения информационных документов;</w:t>
      </w:r>
    </w:p>
    <w:p w:rsidR="003051A2" w:rsidRPr="00AE2F81" w:rsidRDefault="00D14E72" w:rsidP="00D14E72">
      <w:pPr>
        <w:ind w:firstLine="720"/>
        <w:jc w:val="both"/>
        <w:rPr>
          <w:sz w:val="28"/>
          <w:szCs w:val="28"/>
        </w:rPr>
      </w:pPr>
      <w:r w:rsidRPr="00AE2F81">
        <w:rPr>
          <w:sz w:val="28"/>
          <w:szCs w:val="28"/>
        </w:rPr>
        <w:t xml:space="preserve">- </w:t>
      </w:r>
      <w:r w:rsidR="003051A2" w:rsidRPr="00AE2F81">
        <w:rPr>
          <w:sz w:val="28"/>
          <w:szCs w:val="28"/>
        </w:rPr>
        <w:t>наличие различных каналов получения информации о предоставлении муниципальной услуги;</w:t>
      </w:r>
    </w:p>
    <w:p w:rsidR="003051A2" w:rsidRPr="00AE2F81" w:rsidRDefault="00D14E72" w:rsidP="00D14E72">
      <w:pPr>
        <w:ind w:firstLine="720"/>
        <w:jc w:val="both"/>
        <w:rPr>
          <w:sz w:val="28"/>
          <w:szCs w:val="28"/>
        </w:rPr>
      </w:pPr>
      <w:r w:rsidRPr="00AE2F81">
        <w:rPr>
          <w:sz w:val="28"/>
          <w:szCs w:val="28"/>
        </w:rPr>
        <w:t xml:space="preserve">- </w:t>
      </w:r>
      <w:r w:rsidR="003051A2" w:rsidRPr="00AE2F81">
        <w:rPr>
          <w:sz w:val="28"/>
          <w:szCs w:val="28"/>
        </w:rPr>
        <w:t xml:space="preserve">доступность работы с заявителями, получающими муниципальную услугу. </w:t>
      </w:r>
    </w:p>
    <w:p w:rsidR="003051A2" w:rsidRPr="00AE2F81" w:rsidRDefault="003051A2" w:rsidP="00D14E72">
      <w:pPr>
        <w:pStyle w:val="ConsPlusNormal"/>
        <w:jc w:val="both"/>
        <w:rPr>
          <w:rFonts w:ascii="Times New Roman" w:hAnsi="Times New Roman" w:cs="Times New Roman"/>
          <w:bCs/>
          <w:sz w:val="28"/>
        </w:rPr>
      </w:pPr>
      <w:r w:rsidRPr="00AE2F81">
        <w:rPr>
          <w:rFonts w:ascii="Times New Roman" w:hAnsi="Times New Roman" w:cs="Times New Roman"/>
          <w:bCs/>
          <w:sz w:val="28"/>
        </w:rPr>
        <w:t>2.1</w:t>
      </w:r>
      <w:r w:rsidR="00051766" w:rsidRPr="00AE2F81">
        <w:rPr>
          <w:rFonts w:ascii="Times New Roman" w:hAnsi="Times New Roman" w:cs="Times New Roman"/>
          <w:bCs/>
          <w:sz w:val="28"/>
        </w:rPr>
        <w:t>5</w:t>
      </w:r>
      <w:r w:rsidRPr="00AE2F81">
        <w:rPr>
          <w:rFonts w:ascii="Times New Roman" w:hAnsi="Times New Roman" w:cs="Times New Roman"/>
          <w:bCs/>
          <w:sz w:val="28"/>
        </w:rPr>
        <w:t>.2. Количественными показателями доступности муниципальной услуги являются:</w:t>
      </w:r>
    </w:p>
    <w:p w:rsidR="003051A2" w:rsidRPr="00AE2F81" w:rsidRDefault="00D14E72" w:rsidP="00D14E72">
      <w:pPr>
        <w:pStyle w:val="ConsPlusNormal"/>
        <w:jc w:val="both"/>
        <w:rPr>
          <w:rFonts w:ascii="Times New Roman" w:hAnsi="Times New Roman" w:cs="Times New Roman"/>
          <w:bCs/>
          <w:sz w:val="28"/>
        </w:rPr>
      </w:pPr>
      <w:r w:rsidRPr="00AE2F81">
        <w:rPr>
          <w:rFonts w:ascii="Times New Roman" w:hAnsi="Times New Roman" w:cs="Times New Roman"/>
          <w:bCs/>
          <w:sz w:val="28"/>
        </w:rPr>
        <w:t xml:space="preserve">- </w:t>
      </w:r>
      <w:r w:rsidR="003051A2" w:rsidRPr="00AE2F81">
        <w:rPr>
          <w:rFonts w:ascii="Times New Roman" w:hAnsi="Times New Roman" w:cs="Times New Roman"/>
          <w:bCs/>
          <w:sz w:val="28"/>
        </w:rPr>
        <w:t>короткое время ожидания муниципальной услуги;</w:t>
      </w:r>
    </w:p>
    <w:p w:rsidR="003051A2" w:rsidRPr="00AE2F81" w:rsidRDefault="00D14E72" w:rsidP="00D14E72">
      <w:pPr>
        <w:pStyle w:val="ConsPlusNormal"/>
        <w:jc w:val="both"/>
        <w:rPr>
          <w:rFonts w:ascii="Times New Roman" w:hAnsi="Times New Roman" w:cs="Times New Roman"/>
          <w:bCs/>
          <w:sz w:val="28"/>
        </w:rPr>
      </w:pPr>
      <w:r w:rsidRPr="00AE2F81">
        <w:rPr>
          <w:rFonts w:ascii="Times New Roman" w:hAnsi="Times New Roman" w:cs="Times New Roman"/>
          <w:bCs/>
          <w:sz w:val="28"/>
        </w:rPr>
        <w:t xml:space="preserve">- </w:t>
      </w:r>
      <w:r w:rsidR="003051A2" w:rsidRPr="00AE2F81">
        <w:rPr>
          <w:rFonts w:ascii="Times New Roman" w:hAnsi="Times New Roman" w:cs="Times New Roman"/>
          <w:bCs/>
          <w:sz w:val="28"/>
        </w:rPr>
        <w:t>количество документов, требуемых для получения муниципальной услуги;</w:t>
      </w:r>
    </w:p>
    <w:p w:rsidR="003051A2" w:rsidRPr="00AE2F81" w:rsidRDefault="00D14E72" w:rsidP="00D14E72">
      <w:pPr>
        <w:pStyle w:val="ConsPlusNormal"/>
        <w:jc w:val="both"/>
        <w:rPr>
          <w:rFonts w:ascii="Times New Roman" w:hAnsi="Times New Roman" w:cs="Times New Roman"/>
          <w:bCs/>
          <w:sz w:val="28"/>
        </w:rPr>
      </w:pPr>
      <w:r w:rsidRPr="00AE2F81">
        <w:rPr>
          <w:rFonts w:ascii="Times New Roman" w:hAnsi="Times New Roman" w:cs="Times New Roman"/>
          <w:bCs/>
          <w:sz w:val="28"/>
        </w:rPr>
        <w:t xml:space="preserve">- </w:t>
      </w:r>
      <w:r w:rsidR="003051A2" w:rsidRPr="00AE2F81">
        <w:rPr>
          <w:rFonts w:ascii="Times New Roman" w:hAnsi="Times New Roman" w:cs="Times New Roman"/>
          <w:bCs/>
          <w:sz w:val="28"/>
        </w:rPr>
        <w:t>удобный график работы администрации сельсовета;</w:t>
      </w:r>
    </w:p>
    <w:p w:rsidR="003051A2" w:rsidRPr="00AE2F81" w:rsidRDefault="00D14E72" w:rsidP="00D14E72">
      <w:pPr>
        <w:pStyle w:val="ConsPlusNormal"/>
        <w:jc w:val="both"/>
        <w:rPr>
          <w:rFonts w:ascii="Times New Roman" w:hAnsi="Times New Roman" w:cs="Times New Roman"/>
          <w:bCs/>
          <w:sz w:val="28"/>
        </w:rPr>
      </w:pPr>
      <w:r w:rsidRPr="00AE2F81">
        <w:rPr>
          <w:rFonts w:ascii="Times New Roman" w:hAnsi="Times New Roman" w:cs="Times New Roman"/>
          <w:bCs/>
          <w:sz w:val="28"/>
        </w:rPr>
        <w:t xml:space="preserve">- </w:t>
      </w:r>
      <w:r w:rsidR="003051A2" w:rsidRPr="00AE2F81">
        <w:rPr>
          <w:rFonts w:ascii="Times New Roman" w:hAnsi="Times New Roman" w:cs="Times New Roman"/>
          <w:bCs/>
          <w:sz w:val="28"/>
        </w:rPr>
        <w:t>удобное территориальное расположение администрации сельсовета.</w:t>
      </w:r>
    </w:p>
    <w:p w:rsidR="003051A2" w:rsidRPr="00AE2F81" w:rsidRDefault="003051A2" w:rsidP="00D14E72">
      <w:pPr>
        <w:pStyle w:val="ConsPlusNormal"/>
        <w:jc w:val="both"/>
        <w:rPr>
          <w:rFonts w:ascii="Times New Roman" w:hAnsi="Times New Roman" w:cs="Times New Roman"/>
          <w:bCs/>
          <w:sz w:val="28"/>
        </w:rPr>
      </w:pPr>
      <w:r w:rsidRPr="00AE2F81">
        <w:rPr>
          <w:rFonts w:ascii="Times New Roman" w:hAnsi="Times New Roman" w:cs="Times New Roman"/>
          <w:bCs/>
          <w:sz w:val="28"/>
        </w:rPr>
        <w:t>2.1</w:t>
      </w:r>
      <w:r w:rsidR="00D14E72" w:rsidRPr="00AE2F81">
        <w:rPr>
          <w:rFonts w:ascii="Times New Roman" w:hAnsi="Times New Roman" w:cs="Times New Roman"/>
          <w:bCs/>
          <w:sz w:val="28"/>
        </w:rPr>
        <w:t>5</w:t>
      </w:r>
      <w:r w:rsidRPr="00AE2F81">
        <w:rPr>
          <w:rFonts w:ascii="Times New Roman" w:hAnsi="Times New Roman" w:cs="Times New Roman"/>
          <w:bCs/>
          <w:sz w:val="28"/>
        </w:rPr>
        <w:t>.3. Количественными показателями качества предоставления муниципальной услуги являются:</w:t>
      </w:r>
    </w:p>
    <w:p w:rsidR="003051A2" w:rsidRPr="00AE2F81" w:rsidRDefault="00D14E72" w:rsidP="00D14E72">
      <w:pPr>
        <w:pStyle w:val="ConsPlusNormal"/>
        <w:jc w:val="both"/>
        <w:rPr>
          <w:rFonts w:ascii="Times New Roman" w:hAnsi="Times New Roman" w:cs="Times New Roman"/>
          <w:bCs/>
          <w:sz w:val="28"/>
        </w:rPr>
      </w:pPr>
      <w:r w:rsidRPr="00AE2F81">
        <w:rPr>
          <w:rFonts w:ascii="Times New Roman" w:hAnsi="Times New Roman" w:cs="Times New Roman"/>
          <w:bCs/>
          <w:sz w:val="28"/>
        </w:rPr>
        <w:t xml:space="preserve">- </w:t>
      </w:r>
      <w:r w:rsidR="003051A2" w:rsidRPr="00AE2F81">
        <w:rPr>
          <w:rFonts w:ascii="Times New Roman" w:hAnsi="Times New Roman" w:cs="Times New Roman"/>
          <w:bCs/>
          <w:sz w:val="28"/>
        </w:rPr>
        <w:t>строгое соблюдение сроков предоставления муниципальной услуги;</w:t>
      </w:r>
    </w:p>
    <w:p w:rsidR="003051A2" w:rsidRPr="00AE2F81" w:rsidRDefault="00D14E72" w:rsidP="00D14E72">
      <w:pPr>
        <w:pStyle w:val="ConsPlusNormal"/>
        <w:jc w:val="both"/>
        <w:rPr>
          <w:rFonts w:ascii="Times New Roman" w:hAnsi="Times New Roman" w:cs="Times New Roman"/>
          <w:bCs/>
          <w:sz w:val="28"/>
        </w:rPr>
      </w:pPr>
      <w:r w:rsidRPr="00AE2F81">
        <w:rPr>
          <w:rFonts w:ascii="Times New Roman" w:hAnsi="Times New Roman" w:cs="Times New Roman"/>
          <w:bCs/>
          <w:sz w:val="28"/>
        </w:rPr>
        <w:t xml:space="preserve">- </w:t>
      </w:r>
      <w:r w:rsidR="003051A2" w:rsidRPr="00AE2F81">
        <w:rPr>
          <w:rFonts w:ascii="Times New Roman" w:hAnsi="Times New Roman" w:cs="Times New Roman"/>
          <w:bCs/>
          <w:sz w:val="28"/>
        </w:rPr>
        <w:t>количество, обоснованных обжалований решений органа предоставления муниципальной услуги;</w:t>
      </w:r>
    </w:p>
    <w:p w:rsidR="003051A2" w:rsidRPr="00AE2F81" w:rsidRDefault="003051A2" w:rsidP="00D14E72">
      <w:pPr>
        <w:pStyle w:val="ConsPlusNormal"/>
        <w:jc w:val="both"/>
        <w:rPr>
          <w:rFonts w:ascii="Times New Roman" w:hAnsi="Times New Roman" w:cs="Times New Roman"/>
          <w:bCs/>
          <w:sz w:val="28"/>
        </w:rPr>
      </w:pPr>
      <w:r w:rsidRPr="00AE2F81">
        <w:rPr>
          <w:rFonts w:ascii="Times New Roman" w:hAnsi="Times New Roman" w:cs="Times New Roman"/>
          <w:bCs/>
          <w:sz w:val="28"/>
        </w:rPr>
        <w:t>2.1</w:t>
      </w:r>
      <w:r w:rsidR="00D14E72" w:rsidRPr="00AE2F81">
        <w:rPr>
          <w:rFonts w:ascii="Times New Roman" w:hAnsi="Times New Roman" w:cs="Times New Roman"/>
          <w:bCs/>
          <w:sz w:val="28"/>
        </w:rPr>
        <w:t>5</w:t>
      </w:r>
      <w:r w:rsidRPr="00AE2F81">
        <w:rPr>
          <w:rFonts w:ascii="Times New Roman" w:hAnsi="Times New Roman" w:cs="Times New Roman"/>
          <w:bCs/>
          <w:sz w:val="28"/>
        </w:rPr>
        <w:t>.4. Показателями качества муниципальной услуги являются:</w:t>
      </w:r>
    </w:p>
    <w:p w:rsidR="003051A2" w:rsidRPr="00AE2F81" w:rsidRDefault="00D14E72" w:rsidP="00D14E72">
      <w:pPr>
        <w:pStyle w:val="ConsPlusNormal"/>
        <w:jc w:val="both"/>
        <w:rPr>
          <w:rFonts w:ascii="Times New Roman" w:hAnsi="Times New Roman" w:cs="Times New Roman"/>
          <w:bCs/>
          <w:sz w:val="28"/>
        </w:rPr>
      </w:pPr>
      <w:r w:rsidRPr="00AE2F81">
        <w:rPr>
          <w:rFonts w:ascii="Times New Roman" w:hAnsi="Times New Roman" w:cs="Times New Roman"/>
          <w:bCs/>
          <w:sz w:val="28"/>
        </w:rPr>
        <w:t xml:space="preserve">- </w:t>
      </w:r>
      <w:r w:rsidR="003051A2" w:rsidRPr="00AE2F81">
        <w:rPr>
          <w:rFonts w:ascii="Times New Roman" w:hAnsi="Times New Roman" w:cs="Times New Roman"/>
          <w:bCs/>
          <w:sz w:val="28"/>
        </w:rPr>
        <w:t>высокая культура обслуживания заявителей;</w:t>
      </w:r>
    </w:p>
    <w:p w:rsidR="003051A2" w:rsidRPr="00AE2F81" w:rsidRDefault="00D14E72" w:rsidP="00D14E72">
      <w:pPr>
        <w:pStyle w:val="ConsPlusNormal"/>
        <w:jc w:val="both"/>
        <w:rPr>
          <w:rFonts w:ascii="Times New Roman" w:hAnsi="Times New Roman" w:cs="Times New Roman"/>
          <w:bCs/>
          <w:sz w:val="28"/>
        </w:rPr>
      </w:pPr>
      <w:r w:rsidRPr="00AE2F81">
        <w:rPr>
          <w:rFonts w:ascii="Times New Roman" w:hAnsi="Times New Roman" w:cs="Times New Roman"/>
          <w:bCs/>
          <w:sz w:val="28"/>
        </w:rPr>
        <w:t xml:space="preserve">- </w:t>
      </w:r>
      <w:r w:rsidR="003051A2" w:rsidRPr="00AE2F81">
        <w:rPr>
          <w:rFonts w:ascii="Times New Roman" w:hAnsi="Times New Roman" w:cs="Times New Roman"/>
          <w:bCs/>
          <w:sz w:val="28"/>
        </w:rPr>
        <w:t xml:space="preserve">профессиональная подготовка специалистов и исполнителей </w:t>
      </w:r>
      <w:r w:rsidRPr="00AE2F81">
        <w:rPr>
          <w:rFonts w:ascii="Times New Roman" w:hAnsi="Times New Roman" w:cs="Times New Roman"/>
          <w:sz w:val="28"/>
          <w:szCs w:val="28"/>
        </w:rPr>
        <w:t xml:space="preserve">Администрации </w:t>
      </w:r>
      <w:r w:rsidR="00541215">
        <w:rPr>
          <w:rFonts w:ascii="Times New Roman" w:hAnsi="Times New Roman" w:cs="Times New Roman"/>
          <w:sz w:val="28"/>
          <w:szCs w:val="28"/>
        </w:rPr>
        <w:t xml:space="preserve">Красюковского </w:t>
      </w:r>
      <w:r w:rsidRPr="00AE2F81">
        <w:rPr>
          <w:rFonts w:ascii="Times New Roman" w:hAnsi="Times New Roman" w:cs="Times New Roman"/>
          <w:sz w:val="28"/>
          <w:szCs w:val="28"/>
        </w:rPr>
        <w:t>сельского поселения</w:t>
      </w:r>
      <w:r w:rsidR="003051A2" w:rsidRPr="00AE2F81">
        <w:rPr>
          <w:rFonts w:ascii="Times New Roman" w:hAnsi="Times New Roman" w:cs="Times New Roman"/>
          <w:bCs/>
          <w:sz w:val="28"/>
        </w:rPr>
        <w:t>.</w:t>
      </w:r>
    </w:p>
    <w:p w:rsidR="003051A2" w:rsidRPr="00AE2F81" w:rsidRDefault="003051A2" w:rsidP="00051766">
      <w:pPr>
        <w:ind w:firstLine="720"/>
        <w:jc w:val="both"/>
        <w:rPr>
          <w:sz w:val="28"/>
          <w:szCs w:val="28"/>
        </w:rPr>
      </w:pPr>
      <w:r w:rsidRPr="00AE2F81">
        <w:rPr>
          <w:bCs/>
          <w:sz w:val="28"/>
        </w:rPr>
        <w:t>2.1</w:t>
      </w:r>
      <w:r w:rsidR="00D14E72" w:rsidRPr="00AE2F81">
        <w:rPr>
          <w:bCs/>
          <w:sz w:val="28"/>
        </w:rPr>
        <w:t>6</w:t>
      </w:r>
      <w:r w:rsidRPr="00AE2F81">
        <w:rPr>
          <w:bCs/>
          <w:sz w:val="28"/>
        </w:rPr>
        <w:t>.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3051A2" w:rsidRPr="00AE2F81" w:rsidRDefault="003051A2" w:rsidP="00051766">
      <w:pPr>
        <w:ind w:firstLine="720"/>
        <w:jc w:val="both"/>
        <w:rPr>
          <w:sz w:val="28"/>
          <w:szCs w:val="28"/>
        </w:rPr>
      </w:pPr>
      <w:r w:rsidRPr="00AE2F81">
        <w:rPr>
          <w:sz w:val="28"/>
          <w:szCs w:val="28"/>
        </w:rPr>
        <w:t>2.1</w:t>
      </w:r>
      <w:r w:rsidR="00D14E72" w:rsidRPr="00AE2F81">
        <w:rPr>
          <w:sz w:val="28"/>
          <w:szCs w:val="28"/>
        </w:rPr>
        <w:t>6</w:t>
      </w:r>
      <w:r w:rsidRPr="00AE2F81">
        <w:rPr>
          <w:sz w:val="28"/>
          <w:szCs w:val="28"/>
        </w:rPr>
        <w:t xml:space="preserve">.1. В случае обращения заявителя с запросом о предоставлении муниципальной услуги в многофункциональный центр, порядок и сроки приема и регистрации запроса, а также выдачи заявителю результата предоставления муниципальной услуги определяются в соответствии с соглашением о </w:t>
      </w:r>
      <w:r w:rsidRPr="00AE2F81">
        <w:rPr>
          <w:sz w:val="28"/>
          <w:szCs w:val="28"/>
        </w:rPr>
        <w:lastRenderedPageBreak/>
        <w:t>взаимодействии, нормативными правовыми актами, регламентом деятельности многофункционального центра.</w:t>
      </w:r>
    </w:p>
    <w:p w:rsidR="003051A2" w:rsidRPr="00AE2F81" w:rsidRDefault="003051A2" w:rsidP="00051766">
      <w:pPr>
        <w:ind w:right="20" w:firstLine="720"/>
        <w:jc w:val="both"/>
        <w:rPr>
          <w:color w:val="000000"/>
          <w:sz w:val="28"/>
          <w:szCs w:val="28"/>
        </w:rPr>
      </w:pPr>
      <w:r w:rsidRPr="00AE2F81">
        <w:rPr>
          <w:color w:val="000000"/>
          <w:sz w:val="28"/>
          <w:szCs w:val="28"/>
        </w:rPr>
        <w:t>2.1</w:t>
      </w:r>
      <w:r w:rsidR="00D14E72" w:rsidRPr="00AE2F81">
        <w:rPr>
          <w:color w:val="000000"/>
          <w:sz w:val="28"/>
          <w:szCs w:val="28"/>
        </w:rPr>
        <w:t>6</w:t>
      </w:r>
      <w:r w:rsidRPr="00AE2F81">
        <w:rPr>
          <w:color w:val="000000"/>
          <w:sz w:val="28"/>
          <w:szCs w:val="28"/>
        </w:rPr>
        <w:t>.2. Особенности предоставления муниципальной услуги в электронной форме:</w:t>
      </w:r>
    </w:p>
    <w:p w:rsidR="003051A2" w:rsidRPr="00AE2F81" w:rsidRDefault="00D14E72" w:rsidP="00051766">
      <w:pPr>
        <w:ind w:right="20" w:firstLine="720"/>
        <w:jc w:val="both"/>
        <w:rPr>
          <w:color w:val="000000"/>
          <w:sz w:val="28"/>
          <w:szCs w:val="28"/>
        </w:rPr>
      </w:pPr>
      <w:r w:rsidRPr="00AE2F81">
        <w:rPr>
          <w:color w:val="000000"/>
          <w:sz w:val="28"/>
          <w:szCs w:val="28"/>
        </w:rPr>
        <w:t xml:space="preserve">- </w:t>
      </w:r>
      <w:r w:rsidR="003051A2" w:rsidRPr="00AE2F81">
        <w:rPr>
          <w:color w:val="000000"/>
          <w:sz w:val="28"/>
          <w:szCs w:val="28"/>
        </w:rPr>
        <w:t>заявитель может получить  муниципальную услугу путем направления в администрацию сельсовета заявления в форме электронного документа с использованием информационно- телекоммуникационных сетей общего пользования;</w:t>
      </w:r>
    </w:p>
    <w:p w:rsidR="003051A2" w:rsidRPr="00AE2F81" w:rsidRDefault="00D14E72" w:rsidP="00051766">
      <w:pPr>
        <w:ind w:right="20" w:firstLine="720"/>
        <w:jc w:val="both"/>
        <w:rPr>
          <w:color w:val="000000"/>
          <w:sz w:val="28"/>
          <w:szCs w:val="28"/>
        </w:rPr>
      </w:pPr>
      <w:r w:rsidRPr="00AE2F81">
        <w:rPr>
          <w:color w:val="000000"/>
          <w:sz w:val="28"/>
          <w:szCs w:val="28"/>
        </w:rPr>
        <w:t xml:space="preserve">- </w:t>
      </w:r>
      <w:r w:rsidR="003051A2" w:rsidRPr="00AE2F81">
        <w:rPr>
          <w:color w:val="000000"/>
          <w:sz w:val="28"/>
          <w:szCs w:val="28"/>
        </w:rPr>
        <w:t xml:space="preserve">заявление о предоставлении муниципальной услуги, а также документы, прилагаемые к заявлению, представляемые в администрацию сельсовета в форме электронных документов, удостоверяются усиленной квалифицированной электронной подписью заявителя (представителя заявителя). </w:t>
      </w:r>
    </w:p>
    <w:p w:rsidR="003904BC" w:rsidRPr="00AE2F81" w:rsidRDefault="003904BC" w:rsidP="00051766">
      <w:pPr>
        <w:autoSpaceDE w:val="0"/>
        <w:autoSpaceDN w:val="0"/>
        <w:adjustRightInd w:val="0"/>
        <w:ind w:firstLine="720"/>
        <w:jc w:val="both"/>
        <w:rPr>
          <w:sz w:val="28"/>
          <w:szCs w:val="28"/>
        </w:rPr>
      </w:pPr>
    </w:p>
    <w:p w:rsidR="003904BC" w:rsidRPr="00AE2F81" w:rsidRDefault="003904BC" w:rsidP="00051766">
      <w:pPr>
        <w:autoSpaceDE w:val="0"/>
        <w:autoSpaceDN w:val="0"/>
        <w:adjustRightInd w:val="0"/>
        <w:ind w:firstLine="720"/>
        <w:jc w:val="center"/>
        <w:rPr>
          <w:caps/>
          <w:sz w:val="28"/>
          <w:szCs w:val="28"/>
        </w:rPr>
      </w:pPr>
      <w:r w:rsidRPr="00AE2F81">
        <w:rPr>
          <w:caps/>
          <w:sz w:val="28"/>
          <w:szCs w:val="28"/>
        </w:rPr>
        <w:t>3.состав,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3904BC" w:rsidRPr="00AE2F81" w:rsidRDefault="003904BC" w:rsidP="00051766">
      <w:pPr>
        <w:autoSpaceDE w:val="0"/>
        <w:autoSpaceDN w:val="0"/>
        <w:adjustRightInd w:val="0"/>
        <w:ind w:firstLine="720"/>
        <w:jc w:val="center"/>
        <w:rPr>
          <w:caps/>
          <w:sz w:val="28"/>
          <w:szCs w:val="28"/>
        </w:rPr>
      </w:pPr>
    </w:p>
    <w:p w:rsidR="00D14E72" w:rsidRPr="00AE2F81" w:rsidRDefault="00D14E72" w:rsidP="008722B7">
      <w:pPr>
        <w:spacing w:line="200" w:lineRule="atLeast"/>
        <w:ind w:firstLine="720"/>
        <w:jc w:val="both"/>
        <w:rPr>
          <w:sz w:val="28"/>
          <w:szCs w:val="28"/>
          <w:shd w:val="clear" w:color="auto" w:fill="FFFFFF"/>
        </w:rPr>
      </w:pPr>
      <w:r w:rsidRPr="00AE2F81">
        <w:rPr>
          <w:sz w:val="28"/>
          <w:szCs w:val="28"/>
          <w:shd w:val="clear" w:color="auto" w:fill="FFFFFF"/>
        </w:rPr>
        <w:t>Предоставление муниципальной услуги включает в себя следующие административные процедуры (действия):</w:t>
      </w:r>
    </w:p>
    <w:p w:rsidR="00D14E72" w:rsidRPr="00AE2F81" w:rsidRDefault="00D14E72" w:rsidP="008722B7">
      <w:pPr>
        <w:ind w:firstLine="720"/>
        <w:jc w:val="both"/>
        <w:rPr>
          <w:sz w:val="28"/>
          <w:szCs w:val="28"/>
        </w:rPr>
      </w:pPr>
      <w:r w:rsidRPr="00AE2F81">
        <w:rPr>
          <w:sz w:val="28"/>
          <w:szCs w:val="28"/>
        </w:rPr>
        <w:t xml:space="preserve">1) приём заявления и прилагаемых к нему документов;  </w:t>
      </w:r>
    </w:p>
    <w:p w:rsidR="00D14E72" w:rsidRPr="00AE2F81" w:rsidRDefault="00D14E72" w:rsidP="008722B7">
      <w:pPr>
        <w:ind w:firstLine="720"/>
        <w:jc w:val="both"/>
        <w:rPr>
          <w:sz w:val="28"/>
          <w:szCs w:val="28"/>
        </w:rPr>
      </w:pPr>
      <w:r w:rsidRPr="00AE2F81">
        <w:rPr>
          <w:sz w:val="28"/>
          <w:szCs w:val="28"/>
        </w:rPr>
        <w:t>2) рассмотрение заявления и прилагаемых к нему документов органом, предоставляющим муниципальную услугу, принятие решения о предоставлении или отказе в предоставлении муниципальной услуги;</w:t>
      </w:r>
    </w:p>
    <w:p w:rsidR="00D14E72" w:rsidRPr="00AE2F81" w:rsidRDefault="008722B7" w:rsidP="008722B7">
      <w:pPr>
        <w:ind w:firstLine="720"/>
        <w:jc w:val="both"/>
        <w:rPr>
          <w:sz w:val="28"/>
          <w:szCs w:val="28"/>
        </w:rPr>
      </w:pPr>
      <w:r w:rsidRPr="00AE2F81">
        <w:rPr>
          <w:sz w:val="28"/>
          <w:szCs w:val="28"/>
        </w:rPr>
        <w:t>3) выдача</w:t>
      </w:r>
      <w:r w:rsidR="00D14E72" w:rsidRPr="00AE2F81">
        <w:rPr>
          <w:sz w:val="28"/>
          <w:szCs w:val="28"/>
        </w:rPr>
        <w:t xml:space="preserve"> заявителю порубочного билета или отказа в предоставлении муниципальной услуги заявителю.</w:t>
      </w:r>
    </w:p>
    <w:p w:rsidR="00D14E72" w:rsidRPr="00AE2F81" w:rsidRDefault="00D14E72" w:rsidP="008722B7">
      <w:pPr>
        <w:ind w:firstLine="720"/>
        <w:jc w:val="both"/>
        <w:rPr>
          <w:sz w:val="28"/>
          <w:szCs w:val="28"/>
        </w:rPr>
      </w:pPr>
      <w:r w:rsidRPr="00AE2F81">
        <w:rPr>
          <w:sz w:val="28"/>
          <w:szCs w:val="28"/>
        </w:rPr>
        <w:t>Блок-схема описания административного процесса предос</w:t>
      </w:r>
      <w:r w:rsidR="008722B7" w:rsidRPr="00AE2F81">
        <w:rPr>
          <w:sz w:val="28"/>
          <w:szCs w:val="28"/>
        </w:rPr>
        <w:t xml:space="preserve">тавления муниципальной </w:t>
      </w:r>
      <w:r w:rsidRPr="00AE2F81">
        <w:rPr>
          <w:sz w:val="28"/>
          <w:szCs w:val="28"/>
        </w:rPr>
        <w:t>услуги приведена в приложении № 1 к настоящему административному регламенту.</w:t>
      </w:r>
    </w:p>
    <w:p w:rsidR="00D14E72" w:rsidRPr="00AE2F81" w:rsidRDefault="00D14E72" w:rsidP="008722B7">
      <w:pPr>
        <w:suppressAutoHyphens/>
        <w:ind w:firstLine="720"/>
        <w:jc w:val="both"/>
        <w:rPr>
          <w:sz w:val="28"/>
          <w:szCs w:val="28"/>
        </w:rPr>
      </w:pPr>
      <w:r w:rsidRPr="00AE2F81">
        <w:rPr>
          <w:sz w:val="28"/>
          <w:szCs w:val="28"/>
        </w:rPr>
        <w:t>3.1. Прием заявления и прилагаемых к нему документов</w:t>
      </w:r>
      <w:r w:rsidR="008722B7" w:rsidRPr="00AE2F81">
        <w:rPr>
          <w:sz w:val="28"/>
          <w:szCs w:val="28"/>
        </w:rPr>
        <w:t>.</w:t>
      </w:r>
    </w:p>
    <w:p w:rsidR="00D14E72" w:rsidRPr="00AE2F81" w:rsidRDefault="00D14E72" w:rsidP="008722B7">
      <w:pPr>
        <w:ind w:firstLine="720"/>
        <w:jc w:val="both"/>
        <w:rPr>
          <w:sz w:val="28"/>
          <w:szCs w:val="28"/>
        </w:rPr>
      </w:pPr>
      <w:r w:rsidRPr="00AE2F81">
        <w:rPr>
          <w:sz w:val="28"/>
          <w:szCs w:val="28"/>
        </w:rPr>
        <w:t xml:space="preserve">Заявление может быть направлено в </w:t>
      </w:r>
      <w:r w:rsidR="008722B7" w:rsidRPr="00AE2F81">
        <w:rPr>
          <w:sz w:val="28"/>
          <w:szCs w:val="28"/>
        </w:rPr>
        <w:t xml:space="preserve">Администрацию </w:t>
      </w:r>
      <w:r w:rsidR="00541215">
        <w:rPr>
          <w:sz w:val="28"/>
          <w:szCs w:val="28"/>
        </w:rPr>
        <w:t xml:space="preserve">Красюковского </w:t>
      </w:r>
      <w:r w:rsidR="008722B7" w:rsidRPr="00AE2F81">
        <w:rPr>
          <w:sz w:val="28"/>
          <w:szCs w:val="28"/>
        </w:rPr>
        <w:t xml:space="preserve">сельского поселения </w:t>
      </w:r>
      <w:r w:rsidRPr="00AE2F81">
        <w:rPr>
          <w:sz w:val="28"/>
          <w:szCs w:val="28"/>
        </w:rPr>
        <w:t>следующими способами:</w:t>
      </w:r>
    </w:p>
    <w:p w:rsidR="00D14E72" w:rsidRPr="00AE2F81" w:rsidRDefault="00D14E72" w:rsidP="008722B7">
      <w:pPr>
        <w:ind w:firstLine="720"/>
        <w:jc w:val="both"/>
        <w:rPr>
          <w:sz w:val="28"/>
          <w:szCs w:val="28"/>
        </w:rPr>
      </w:pPr>
      <w:r w:rsidRPr="00AE2F81">
        <w:rPr>
          <w:sz w:val="28"/>
          <w:szCs w:val="28"/>
        </w:rPr>
        <w:t>- на бумажном носителе посредством почтового отправления  с описью  вложения и уведомление о вручении;</w:t>
      </w:r>
    </w:p>
    <w:p w:rsidR="00D14E72" w:rsidRPr="00AE2F81" w:rsidRDefault="00D14E72" w:rsidP="008722B7">
      <w:pPr>
        <w:ind w:firstLine="720"/>
        <w:jc w:val="both"/>
        <w:rPr>
          <w:sz w:val="28"/>
          <w:szCs w:val="28"/>
        </w:rPr>
      </w:pPr>
      <w:r w:rsidRPr="00AE2F81">
        <w:rPr>
          <w:sz w:val="28"/>
          <w:szCs w:val="28"/>
        </w:rPr>
        <w:t xml:space="preserve">- представлено заявителем лично в </w:t>
      </w:r>
      <w:r w:rsidR="008722B7" w:rsidRPr="00AE2F81">
        <w:rPr>
          <w:sz w:val="28"/>
          <w:szCs w:val="28"/>
        </w:rPr>
        <w:t xml:space="preserve">Администрацию </w:t>
      </w:r>
      <w:r w:rsidR="00541215">
        <w:rPr>
          <w:sz w:val="28"/>
          <w:szCs w:val="28"/>
        </w:rPr>
        <w:t xml:space="preserve">Красюковского </w:t>
      </w:r>
      <w:r w:rsidR="008722B7" w:rsidRPr="00AE2F81">
        <w:rPr>
          <w:sz w:val="28"/>
          <w:szCs w:val="28"/>
        </w:rPr>
        <w:t>сельского поселения</w:t>
      </w:r>
      <w:r w:rsidRPr="00AE2F81">
        <w:rPr>
          <w:sz w:val="28"/>
          <w:szCs w:val="28"/>
        </w:rPr>
        <w:t>;</w:t>
      </w:r>
    </w:p>
    <w:p w:rsidR="00D14E72" w:rsidRPr="00AE2F81" w:rsidRDefault="00D14E72" w:rsidP="008722B7">
      <w:pPr>
        <w:ind w:firstLine="720"/>
        <w:jc w:val="both"/>
        <w:rPr>
          <w:sz w:val="28"/>
          <w:szCs w:val="28"/>
        </w:rPr>
      </w:pPr>
      <w:r w:rsidRPr="00AE2F81">
        <w:rPr>
          <w:sz w:val="28"/>
          <w:szCs w:val="28"/>
        </w:rPr>
        <w:t xml:space="preserve">- посредством обращения в </w:t>
      </w:r>
      <w:r w:rsidR="008722B7" w:rsidRPr="00AE2F81">
        <w:rPr>
          <w:sz w:val="28"/>
          <w:szCs w:val="28"/>
        </w:rPr>
        <w:t xml:space="preserve">МАУ </w:t>
      </w:r>
      <w:r w:rsidRPr="00AE2F81">
        <w:rPr>
          <w:sz w:val="28"/>
          <w:szCs w:val="28"/>
        </w:rPr>
        <w:t>МФЦ;</w:t>
      </w:r>
    </w:p>
    <w:p w:rsidR="00D14E72" w:rsidRPr="00AE2F81" w:rsidRDefault="00D14E72" w:rsidP="008722B7">
      <w:pPr>
        <w:ind w:firstLine="720"/>
        <w:jc w:val="both"/>
        <w:rPr>
          <w:sz w:val="28"/>
          <w:szCs w:val="28"/>
        </w:rPr>
      </w:pPr>
      <w:r w:rsidRPr="00AE2F81">
        <w:rPr>
          <w:sz w:val="28"/>
          <w:szCs w:val="28"/>
        </w:rPr>
        <w:t>- в форме электронного документа с использованием информационно- телекоммуникационных сетей общего пользования, подписанного усиленной квалифицированной электронной подписью заявителя (представителя заявителя).</w:t>
      </w:r>
    </w:p>
    <w:p w:rsidR="00D14E72" w:rsidRPr="00AE2F81" w:rsidRDefault="00D14E72" w:rsidP="008722B7">
      <w:pPr>
        <w:ind w:firstLine="720"/>
        <w:jc w:val="both"/>
        <w:rPr>
          <w:sz w:val="28"/>
          <w:szCs w:val="28"/>
        </w:rPr>
      </w:pPr>
      <w:r w:rsidRPr="00AE2F81">
        <w:rPr>
          <w:sz w:val="28"/>
          <w:szCs w:val="28"/>
        </w:rPr>
        <w:t xml:space="preserve">Документы, прилагаемые к заявлению, представляемые в </w:t>
      </w:r>
      <w:r w:rsidR="008722B7" w:rsidRPr="00AE2F81">
        <w:rPr>
          <w:sz w:val="28"/>
          <w:szCs w:val="28"/>
        </w:rPr>
        <w:t xml:space="preserve">Администрацию </w:t>
      </w:r>
      <w:r w:rsidR="00541215">
        <w:rPr>
          <w:sz w:val="28"/>
          <w:szCs w:val="28"/>
        </w:rPr>
        <w:t xml:space="preserve">Красюковского </w:t>
      </w:r>
      <w:r w:rsidR="008722B7" w:rsidRPr="00AE2F81">
        <w:rPr>
          <w:sz w:val="28"/>
          <w:szCs w:val="28"/>
        </w:rPr>
        <w:t>сельского поселения</w:t>
      </w:r>
      <w:r w:rsidRPr="00AE2F81">
        <w:rPr>
          <w:sz w:val="28"/>
          <w:szCs w:val="28"/>
        </w:rPr>
        <w:t xml:space="preserve"> в</w:t>
      </w:r>
      <w:r w:rsidR="008722B7" w:rsidRPr="00AE2F81">
        <w:rPr>
          <w:sz w:val="28"/>
          <w:szCs w:val="28"/>
        </w:rPr>
        <w:t xml:space="preserve"> форме электронных документов (</w:t>
      </w:r>
      <w:r w:rsidRPr="00AE2F81">
        <w:rPr>
          <w:sz w:val="28"/>
          <w:szCs w:val="28"/>
        </w:rPr>
        <w:t>в том числе, надлежащим образом оформленная доверенность в форме электронного документа), удостоверяются усиленной квалифицированной подписью заявителя (представителя заявителя).</w:t>
      </w:r>
    </w:p>
    <w:p w:rsidR="00D14E72" w:rsidRPr="00AE2F81" w:rsidRDefault="00D14E72" w:rsidP="008722B7">
      <w:pPr>
        <w:ind w:firstLine="720"/>
        <w:jc w:val="both"/>
        <w:rPr>
          <w:sz w:val="28"/>
          <w:szCs w:val="28"/>
        </w:rPr>
      </w:pPr>
      <w:r w:rsidRPr="00AE2F81">
        <w:rPr>
          <w:sz w:val="28"/>
          <w:szCs w:val="28"/>
        </w:rPr>
        <w:lastRenderedPageBreak/>
        <w:t xml:space="preserve">Ответственным за выполнение административной процедуры приёма и регистрации заявления является специалист </w:t>
      </w:r>
      <w:r w:rsidR="008722B7" w:rsidRPr="00AE2F81">
        <w:rPr>
          <w:sz w:val="28"/>
          <w:szCs w:val="28"/>
        </w:rPr>
        <w:t xml:space="preserve">Администрации </w:t>
      </w:r>
      <w:r w:rsidR="00541215">
        <w:rPr>
          <w:sz w:val="28"/>
          <w:szCs w:val="28"/>
        </w:rPr>
        <w:t xml:space="preserve">Красюковского </w:t>
      </w:r>
      <w:r w:rsidR="008722B7" w:rsidRPr="00AE2F81">
        <w:rPr>
          <w:sz w:val="28"/>
          <w:szCs w:val="28"/>
        </w:rPr>
        <w:t>сельского поселения</w:t>
      </w:r>
      <w:r w:rsidRPr="00AE2F81">
        <w:rPr>
          <w:sz w:val="28"/>
          <w:szCs w:val="28"/>
        </w:rPr>
        <w:t>:</w:t>
      </w:r>
    </w:p>
    <w:p w:rsidR="00D14E72" w:rsidRPr="00AE2F81" w:rsidRDefault="00D14E72" w:rsidP="008722B7">
      <w:pPr>
        <w:ind w:firstLine="720"/>
        <w:jc w:val="both"/>
        <w:rPr>
          <w:sz w:val="28"/>
          <w:szCs w:val="28"/>
        </w:rPr>
      </w:pPr>
      <w:r w:rsidRPr="00AE2F81">
        <w:rPr>
          <w:sz w:val="28"/>
          <w:szCs w:val="28"/>
        </w:rPr>
        <w:t>- регистрирует заявление, либо о</w:t>
      </w:r>
      <w:r w:rsidR="008722B7" w:rsidRPr="00AE2F81">
        <w:rPr>
          <w:sz w:val="28"/>
          <w:szCs w:val="28"/>
        </w:rPr>
        <w:t>тказывает в приеме документов (</w:t>
      </w:r>
      <w:r w:rsidRPr="00AE2F81">
        <w:rPr>
          <w:sz w:val="28"/>
          <w:szCs w:val="28"/>
        </w:rPr>
        <w:t>при личном обращении заявителя) по основаниям, указанным в пункте 2.7 настоящего Административного регламента;</w:t>
      </w:r>
    </w:p>
    <w:p w:rsidR="00D14E72" w:rsidRPr="00AE2F81" w:rsidRDefault="008722B7" w:rsidP="008722B7">
      <w:pPr>
        <w:ind w:firstLine="720"/>
        <w:jc w:val="both"/>
        <w:rPr>
          <w:sz w:val="28"/>
          <w:szCs w:val="28"/>
        </w:rPr>
      </w:pPr>
      <w:r w:rsidRPr="00AE2F81">
        <w:rPr>
          <w:sz w:val="28"/>
          <w:szCs w:val="28"/>
        </w:rPr>
        <w:t xml:space="preserve">- формирует </w:t>
      </w:r>
      <w:r w:rsidR="00D14E72" w:rsidRPr="00AE2F81">
        <w:rPr>
          <w:sz w:val="28"/>
          <w:szCs w:val="28"/>
        </w:rPr>
        <w:t>и выдает (направл</w:t>
      </w:r>
      <w:r w:rsidRPr="00AE2F81">
        <w:rPr>
          <w:sz w:val="28"/>
          <w:szCs w:val="28"/>
        </w:rPr>
        <w:t xml:space="preserve">яет) расписку (либо сообщение) </w:t>
      </w:r>
      <w:r w:rsidR="00D14E72" w:rsidRPr="00AE2F81">
        <w:rPr>
          <w:sz w:val="28"/>
          <w:szCs w:val="28"/>
        </w:rPr>
        <w:t>в по</w:t>
      </w:r>
      <w:r w:rsidRPr="00AE2F81">
        <w:rPr>
          <w:sz w:val="28"/>
          <w:szCs w:val="28"/>
        </w:rPr>
        <w:t xml:space="preserve">лучении заявления и документов </w:t>
      </w:r>
      <w:r w:rsidR="00D14E72" w:rsidRPr="00AE2F81">
        <w:rPr>
          <w:sz w:val="28"/>
          <w:szCs w:val="28"/>
        </w:rPr>
        <w:t>с отметкой о дате, количестве и наименовании документов, первый экземпляр расписки передается заявителю, второй – приобщается к поступившим документам;</w:t>
      </w:r>
    </w:p>
    <w:p w:rsidR="00D14E72" w:rsidRPr="00AE2F81" w:rsidRDefault="008722B7" w:rsidP="008722B7">
      <w:pPr>
        <w:ind w:firstLine="720"/>
        <w:jc w:val="both"/>
        <w:rPr>
          <w:sz w:val="28"/>
          <w:szCs w:val="28"/>
        </w:rPr>
      </w:pPr>
      <w:r w:rsidRPr="00AE2F81">
        <w:rPr>
          <w:sz w:val="28"/>
          <w:szCs w:val="28"/>
        </w:rPr>
        <w:t xml:space="preserve">- </w:t>
      </w:r>
      <w:r w:rsidR="00D14E72" w:rsidRPr="00AE2F81">
        <w:rPr>
          <w:sz w:val="28"/>
          <w:szCs w:val="28"/>
        </w:rPr>
        <w:t>проверяет комплектность документов;</w:t>
      </w:r>
    </w:p>
    <w:p w:rsidR="00D14E72" w:rsidRPr="00AE2F81" w:rsidRDefault="008722B7" w:rsidP="008722B7">
      <w:pPr>
        <w:ind w:firstLine="720"/>
        <w:jc w:val="both"/>
        <w:rPr>
          <w:sz w:val="28"/>
          <w:szCs w:val="28"/>
        </w:rPr>
      </w:pPr>
      <w:r w:rsidRPr="00AE2F81">
        <w:rPr>
          <w:sz w:val="28"/>
          <w:szCs w:val="28"/>
        </w:rPr>
        <w:t xml:space="preserve">- </w:t>
      </w:r>
      <w:r w:rsidR="00D14E72" w:rsidRPr="00AE2F81">
        <w:rPr>
          <w:sz w:val="28"/>
          <w:szCs w:val="28"/>
        </w:rPr>
        <w:t>проверяет  электронную подпись при поступлении заявления в форме электронного документа;</w:t>
      </w:r>
    </w:p>
    <w:p w:rsidR="00D14E72" w:rsidRPr="00AE2F81" w:rsidRDefault="008722B7" w:rsidP="008722B7">
      <w:pPr>
        <w:ind w:firstLine="720"/>
        <w:jc w:val="both"/>
        <w:rPr>
          <w:sz w:val="28"/>
          <w:szCs w:val="28"/>
        </w:rPr>
      </w:pPr>
      <w:r w:rsidRPr="00AE2F81">
        <w:rPr>
          <w:sz w:val="28"/>
          <w:szCs w:val="28"/>
        </w:rPr>
        <w:t xml:space="preserve">- </w:t>
      </w:r>
      <w:r w:rsidR="00D14E72" w:rsidRPr="00AE2F81">
        <w:rPr>
          <w:sz w:val="28"/>
          <w:szCs w:val="28"/>
        </w:rPr>
        <w:t>передает заявление должностному лицу, уполномоченному на подготовку межведомственных запросов.</w:t>
      </w:r>
    </w:p>
    <w:p w:rsidR="00D14E72" w:rsidRPr="00AE2F81" w:rsidRDefault="00D14E72" w:rsidP="008722B7">
      <w:pPr>
        <w:ind w:firstLine="720"/>
        <w:jc w:val="both"/>
        <w:rPr>
          <w:sz w:val="28"/>
          <w:szCs w:val="28"/>
        </w:rPr>
      </w:pPr>
      <w:r w:rsidRPr="00AE2F81">
        <w:rPr>
          <w:sz w:val="28"/>
          <w:szCs w:val="28"/>
        </w:rPr>
        <w:t>Срок выполнения действий составляет:</w:t>
      </w:r>
    </w:p>
    <w:p w:rsidR="00D14E72" w:rsidRPr="00AE2F81" w:rsidRDefault="008722B7" w:rsidP="008722B7">
      <w:pPr>
        <w:ind w:firstLine="720"/>
        <w:jc w:val="both"/>
        <w:rPr>
          <w:sz w:val="28"/>
          <w:szCs w:val="28"/>
        </w:rPr>
      </w:pPr>
      <w:r w:rsidRPr="00AE2F81">
        <w:rPr>
          <w:sz w:val="28"/>
          <w:szCs w:val="28"/>
        </w:rPr>
        <w:t xml:space="preserve">- если </w:t>
      </w:r>
      <w:r w:rsidR="00D14E72" w:rsidRPr="00AE2F81">
        <w:rPr>
          <w:sz w:val="28"/>
          <w:szCs w:val="28"/>
        </w:rPr>
        <w:t>заявление подано лично заявителем: день получения заявления;</w:t>
      </w:r>
    </w:p>
    <w:p w:rsidR="00D14E72" w:rsidRPr="00AE2F81" w:rsidRDefault="008722B7" w:rsidP="008722B7">
      <w:pPr>
        <w:ind w:firstLine="720"/>
        <w:jc w:val="both"/>
        <w:rPr>
          <w:sz w:val="28"/>
          <w:szCs w:val="28"/>
        </w:rPr>
      </w:pPr>
      <w:r w:rsidRPr="00AE2F81">
        <w:rPr>
          <w:sz w:val="28"/>
          <w:szCs w:val="28"/>
        </w:rPr>
        <w:t xml:space="preserve">- </w:t>
      </w:r>
      <w:r w:rsidR="00D14E72" w:rsidRPr="00AE2F81">
        <w:rPr>
          <w:sz w:val="28"/>
          <w:szCs w:val="28"/>
        </w:rPr>
        <w:t xml:space="preserve">если заявление поступило посредством почтового отправления, через </w:t>
      </w:r>
      <w:r w:rsidRPr="00AE2F81">
        <w:rPr>
          <w:sz w:val="28"/>
          <w:szCs w:val="28"/>
        </w:rPr>
        <w:t xml:space="preserve">МАУ </w:t>
      </w:r>
      <w:r w:rsidR="00D14E72" w:rsidRPr="00AE2F81">
        <w:rPr>
          <w:sz w:val="28"/>
          <w:szCs w:val="28"/>
        </w:rPr>
        <w:t xml:space="preserve">МФЦ или в форме электронного документа: в течение рабочего дня, следующего за днем поступления в </w:t>
      </w:r>
      <w:r w:rsidRPr="00AE2F81">
        <w:rPr>
          <w:sz w:val="28"/>
          <w:szCs w:val="28"/>
        </w:rPr>
        <w:t xml:space="preserve">Администрацию </w:t>
      </w:r>
      <w:r w:rsidR="00541215">
        <w:rPr>
          <w:sz w:val="28"/>
          <w:szCs w:val="28"/>
        </w:rPr>
        <w:t xml:space="preserve">Красюковского </w:t>
      </w:r>
      <w:r w:rsidRPr="00AE2F81">
        <w:rPr>
          <w:sz w:val="28"/>
          <w:szCs w:val="28"/>
        </w:rPr>
        <w:t>сельского поселения</w:t>
      </w:r>
      <w:r w:rsidR="00D14E72" w:rsidRPr="00AE2F81">
        <w:rPr>
          <w:sz w:val="28"/>
          <w:szCs w:val="28"/>
        </w:rPr>
        <w:t>.</w:t>
      </w:r>
    </w:p>
    <w:p w:rsidR="00D14E72" w:rsidRPr="00AE2F81" w:rsidRDefault="00D14E72" w:rsidP="008722B7">
      <w:pPr>
        <w:ind w:firstLine="720"/>
        <w:jc w:val="both"/>
        <w:rPr>
          <w:sz w:val="28"/>
          <w:szCs w:val="28"/>
        </w:rPr>
      </w:pPr>
      <w:r w:rsidRPr="00AE2F81">
        <w:rPr>
          <w:sz w:val="28"/>
          <w:szCs w:val="28"/>
        </w:rPr>
        <w:t>Максимальное время ожидания заявителем с момента подачи заявления до получения расписки- 15 минут.</w:t>
      </w:r>
    </w:p>
    <w:p w:rsidR="00D14E72" w:rsidRPr="00AE2F81" w:rsidRDefault="00D14E72" w:rsidP="008722B7">
      <w:pPr>
        <w:ind w:firstLine="720"/>
        <w:jc w:val="both"/>
        <w:rPr>
          <w:sz w:val="28"/>
          <w:szCs w:val="28"/>
        </w:rPr>
      </w:pPr>
      <w:r w:rsidRPr="00AE2F81">
        <w:rPr>
          <w:sz w:val="28"/>
          <w:szCs w:val="28"/>
        </w:rPr>
        <w:t>3.3.2. Результатом исполнения административной процедуры по приему документов является:</w:t>
      </w:r>
    </w:p>
    <w:p w:rsidR="00D14E72" w:rsidRPr="00AE2F81" w:rsidRDefault="00D14E72" w:rsidP="008722B7">
      <w:pPr>
        <w:ind w:firstLine="720"/>
        <w:jc w:val="both"/>
        <w:rPr>
          <w:sz w:val="28"/>
          <w:szCs w:val="28"/>
        </w:rPr>
      </w:pPr>
      <w:r w:rsidRPr="00AE2F81">
        <w:rPr>
          <w:sz w:val="28"/>
          <w:szCs w:val="28"/>
        </w:rPr>
        <w:t>1) выдача заявителю расписки в получении документов;</w:t>
      </w:r>
    </w:p>
    <w:p w:rsidR="00D14E72" w:rsidRPr="00AE2F81" w:rsidRDefault="00D14E72" w:rsidP="008722B7">
      <w:pPr>
        <w:ind w:firstLine="720"/>
        <w:jc w:val="both"/>
        <w:rPr>
          <w:color w:val="000000"/>
          <w:sz w:val="28"/>
          <w:szCs w:val="28"/>
        </w:rPr>
      </w:pPr>
      <w:r w:rsidRPr="00AE2F81">
        <w:rPr>
          <w:color w:val="000000"/>
          <w:sz w:val="28"/>
          <w:szCs w:val="28"/>
        </w:rPr>
        <w:t>2) письменный отказ в приеме документов, в соответствии с пунктом 2.7 настоящего регламента, который выдается заявителю в течение 15 минут с момента регистрации запроса (заявления).</w:t>
      </w:r>
    </w:p>
    <w:p w:rsidR="00D14E72" w:rsidRPr="00AE2F81" w:rsidRDefault="00D14E72" w:rsidP="008722B7">
      <w:pPr>
        <w:suppressAutoHyphens/>
        <w:ind w:firstLine="720"/>
        <w:jc w:val="both"/>
        <w:rPr>
          <w:sz w:val="28"/>
          <w:szCs w:val="28"/>
        </w:rPr>
      </w:pPr>
      <w:r w:rsidRPr="00AE2F81">
        <w:rPr>
          <w:sz w:val="28"/>
          <w:szCs w:val="28"/>
        </w:rPr>
        <w:t>3.2. Рассмотрение заявления и прилагаемых к нему документов органом, предоставляющим муниципальную услугу, принятие решения о предоставлении или отказе в предоставлении муниципальной услуги</w:t>
      </w:r>
    </w:p>
    <w:p w:rsidR="00D14E72" w:rsidRPr="00AE2F81" w:rsidRDefault="00D14E72" w:rsidP="008722B7">
      <w:pPr>
        <w:suppressAutoHyphens/>
        <w:ind w:firstLine="720"/>
        <w:jc w:val="both"/>
        <w:rPr>
          <w:sz w:val="28"/>
          <w:szCs w:val="28"/>
        </w:rPr>
      </w:pPr>
      <w:bookmarkStart w:id="1" w:name="sub_1026"/>
      <w:r w:rsidRPr="00AE2F81">
        <w:rPr>
          <w:sz w:val="28"/>
          <w:szCs w:val="28"/>
        </w:rPr>
        <w:t>3.2.1. Основанием для начала административной процедуры является принятие специалистом администрации сельсовета заявления и прилагаемых к нему документов  от заявителя.</w:t>
      </w:r>
    </w:p>
    <w:bookmarkEnd w:id="1"/>
    <w:p w:rsidR="00D14E72" w:rsidRPr="00AE2F81" w:rsidRDefault="00D14E72" w:rsidP="008722B7">
      <w:pPr>
        <w:suppressAutoHyphens/>
        <w:ind w:firstLine="720"/>
        <w:jc w:val="both"/>
        <w:rPr>
          <w:sz w:val="28"/>
          <w:szCs w:val="28"/>
        </w:rPr>
      </w:pPr>
      <w:r w:rsidRPr="00AE2F81">
        <w:rPr>
          <w:sz w:val="28"/>
          <w:szCs w:val="28"/>
        </w:rPr>
        <w:t xml:space="preserve">Специалист </w:t>
      </w:r>
      <w:r w:rsidR="008722B7" w:rsidRPr="00AE2F81">
        <w:rPr>
          <w:sz w:val="28"/>
          <w:szCs w:val="28"/>
        </w:rPr>
        <w:t xml:space="preserve">Администрацию </w:t>
      </w:r>
      <w:r w:rsidR="00541215">
        <w:rPr>
          <w:sz w:val="28"/>
          <w:szCs w:val="28"/>
        </w:rPr>
        <w:t xml:space="preserve">Красюковского </w:t>
      </w:r>
      <w:r w:rsidR="008722B7" w:rsidRPr="00AE2F81">
        <w:rPr>
          <w:sz w:val="28"/>
          <w:szCs w:val="28"/>
        </w:rPr>
        <w:t xml:space="preserve">сельского поселения </w:t>
      </w:r>
      <w:r w:rsidRPr="00AE2F81">
        <w:rPr>
          <w:sz w:val="28"/>
          <w:szCs w:val="28"/>
        </w:rPr>
        <w:t>после получения документов осуществляет проверку полноты и достоверности документов, выявляет наличие оснований для предоставления муниципальной услуги или отказа в предоставлении муниципальной услуги.</w:t>
      </w:r>
    </w:p>
    <w:p w:rsidR="00D14E72" w:rsidRPr="00AE2F81" w:rsidRDefault="00D14E72" w:rsidP="008722B7">
      <w:pPr>
        <w:suppressAutoHyphens/>
        <w:ind w:firstLine="720"/>
        <w:jc w:val="both"/>
        <w:rPr>
          <w:sz w:val="28"/>
          <w:szCs w:val="28"/>
        </w:rPr>
      </w:pPr>
      <w:bookmarkStart w:id="2" w:name="sub_10261"/>
      <w:r w:rsidRPr="00AE2F81">
        <w:rPr>
          <w:sz w:val="28"/>
          <w:szCs w:val="28"/>
        </w:rPr>
        <w:t xml:space="preserve">3.2.2. При наличии оснований для отказа в предоставлении муниципальной услуги, решение об отказе в предоставлении муниципальной услуги принимается </w:t>
      </w:r>
      <w:r w:rsidR="008722B7" w:rsidRPr="00AE2F81">
        <w:rPr>
          <w:sz w:val="28"/>
          <w:szCs w:val="28"/>
        </w:rPr>
        <w:t>Г</w:t>
      </w:r>
      <w:r w:rsidRPr="00AE2F81">
        <w:rPr>
          <w:sz w:val="28"/>
          <w:szCs w:val="28"/>
        </w:rPr>
        <w:t xml:space="preserve">лавой </w:t>
      </w:r>
      <w:r w:rsidR="008722B7" w:rsidRPr="00AE2F81">
        <w:rPr>
          <w:sz w:val="28"/>
          <w:szCs w:val="28"/>
        </w:rPr>
        <w:t xml:space="preserve">Администрации </w:t>
      </w:r>
      <w:r w:rsidR="00541215">
        <w:rPr>
          <w:sz w:val="28"/>
          <w:szCs w:val="28"/>
        </w:rPr>
        <w:t xml:space="preserve">Красюковского </w:t>
      </w:r>
      <w:r w:rsidR="008722B7" w:rsidRPr="00AE2F81">
        <w:rPr>
          <w:sz w:val="28"/>
          <w:szCs w:val="28"/>
        </w:rPr>
        <w:t>сельского поселения</w:t>
      </w:r>
      <w:r w:rsidRPr="00AE2F81">
        <w:rPr>
          <w:sz w:val="28"/>
          <w:szCs w:val="28"/>
        </w:rPr>
        <w:t>.</w:t>
      </w:r>
    </w:p>
    <w:bookmarkEnd w:id="2"/>
    <w:p w:rsidR="00D14E72" w:rsidRPr="00AE2F81" w:rsidRDefault="00D14E72" w:rsidP="008722B7">
      <w:pPr>
        <w:suppressAutoHyphens/>
        <w:ind w:firstLine="720"/>
        <w:jc w:val="both"/>
        <w:rPr>
          <w:sz w:val="28"/>
          <w:szCs w:val="28"/>
        </w:rPr>
      </w:pPr>
      <w:r w:rsidRPr="00AE2F81">
        <w:rPr>
          <w:sz w:val="28"/>
          <w:szCs w:val="28"/>
        </w:rPr>
        <w:t xml:space="preserve">При принятии такого решения в адрес заявителя готовится соответствующее письмо с указанием причин отказа в предоставлении муниципальной услуги, 1 экземпляр направляется заявителю по почте, 1 экземпляр - в </w:t>
      </w:r>
      <w:r w:rsidR="008722B7" w:rsidRPr="00AE2F81">
        <w:rPr>
          <w:sz w:val="28"/>
          <w:szCs w:val="28"/>
        </w:rPr>
        <w:t xml:space="preserve">Администрацию </w:t>
      </w:r>
      <w:r w:rsidR="00541215">
        <w:rPr>
          <w:sz w:val="28"/>
          <w:szCs w:val="28"/>
        </w:rPr>
        <w:t xml:space="preserve">Красюковского </w:t>
      </w:r>
      <w:r w:rsidR="008722B7" w:rsidRPr="00AE2F81">
        <w:rPr>
          <w:sz w:val="28"/>
          <w:szCs w:val="28"/>
        </w:rPr>
        <w:t>сельского поселения</w:t>
      </w:r>
      <w:r w:rsidRPr="00AE2F81">
        <w:rPr>
          <w:sz w:val="28"/>
          <w:szCs w:val="28"/>
        </w:rPr>
        <w:t xml:space="preserve">. </w:t>
      </w:r>
    </w:p>
    <w:p w:rsidR="00D14E72" w:rsidRPr="00AE2F81" w:rsidRDefault="00D14E72" w:rsidP="008722B7">
      <w:pPr>
        <w:suppressAutoHyphens/>
        <w:ind w:firstLine="720"/>
        <w:jc w:val="both"/>
        <w:rPr>
          <w:sz w:val="28"/>
          <w:szCs w:val="28"/>
        </w:rPr>
      </w:pPr>
      <w:r w:rsidRPr="00AE2F81">
        <w:rPr>
          <w:sz w:val="28"/>
          <w:szCs w:val="28"/>
        </w:rPr>
        <w:lastRenderedPageBreak/>
        <w:t>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w:t>
      </w:r>
    </w:p>
    <w:p w:rsidR="00D14E72" w:rsidRPr="00AE2F81" w:rsidRDefault="00D14E72" w:rsidP="008722B7">
      <w:pPr>
        <w:pStyle w:val="af6"/>
        <w:shd w:val="clear" w:color="auto" w:fill="FFFFFF"/>
        <w:spacing w:before="0" w:beforeAutospacing="0" w:after="0" w:afterAutospacing="0" w:line="270" w:lineRule="atLeast"/>
        <w:ind w:firstLine="720"/>
        <w:jc w:val="both"/>
        <w:rPr>
          <w:sz w:val="28"/>
          <w:szCs w:val="28"/>
        </w:rPr>
      </w:pPr>
      <w:r w:rsidRPr="00AE2F81">
        <w:rPr>
          <w:sz w:val="28"/>
          <w:szCs w:val="28"/>
        </w:rPr>
        <w:t xml:space="preserve">3.2.3.При наличии оснований для предоставления муниципальной услуги должностное лицо </w:t>
      </w:r>
      <w:r w:rsidR="008722B7" w:rsidRPr="00AE2F81">
        <w:rPr>
          <w:sz w:val="28"/>
          <w:szCs w:val="28"/>
        </w:rPr>
        <w:t xml:space="preserve">Администрации </w:t>
      </w:r>
      <w:r w:rsidR="00541215">
        <w:rPr>
          <w:sz w:val="28"/>
          <w:szCs w:val="28"/>
        </w:rPr>
        <w:t xml:space="preserve">Красюковского </w:t>
      </w:r>
      <w:r w:rsidR="008722B7" w:rsidRPr="00AE2F81">
        <w:rPr>
          <w:sz w:val="28"/>
          <w:szCs w:val="28"/>
        </w:rPr>
        <w:t xml:space="preserve">сельского поселения </w:t>
      </w:r>
      <w:r w:rsidRPr="00AE2F81">
        <w:rPr>
          <w:sz w:val="28"/>
          <w:szCs w:val="28"/>
        </w:rPr>
        <w:t>в течение 5 (пяти) рабочих дней организует комиссионное обследование указанных в заявлении зеленых насаждений с целью получения оценки целесообразности вырубки деревьев, кустарников.</w:t>
      </w:r>
    </w:p>
    <w:p w:rsidR="00D14E72" w:rsidRPr="00AE2F81" w:rsidRDefault="00D14E72" w:rsidP="008722B7">
      <w:pPr>
        <w:suppressAutoHyphens/>
        <w:ind w:firstLine="720"/>
        <w:jc w:val="both"/>
        <w:rPr>
          <w:sz w:val="28"/>
          <w:szCs w:val="28"/>
        </w:rPr>
      </w:pPr>
      <w:bookmarkStart w:id="3" w:name="sub_10262"/>
      <w:r w:rsidRPr="00AE2F81">
        <w:rPr>
          <w:sz w:val="28"/>
          <w:szCs w:val="28"/>
        </w:rPr>
        <w:t>3.2.4. Для устранения аварийных и других чрезвычайных ситуаций обрезка, вырубка (уничтожение) зеленых насаждений может, производится без оформления порубочного билета, который должен быть оформлен в течении пяти дней со дня окончания произведенных работ.</w:t>
      </w:r>
    </w:p>
    <w:bookmarkEnd w:id="3"/>
    <w:p w:rsidR="00D14E72" w:rsidRPr="00AE2F81" w:rsidRDefault="00D14E72" w:rsidP="008722B7">
      <w:pPr>
        <w:suppressAutoHyphens/>
        <w:ind w:firstLine="720"/>
        <w:jc w:val="both"/>
        <w:rPr>
          <w:sz w:val="28"/>
          <w:szCs w:val="28"/>
        </w:rPr>
      </w:pPr>
      <w:r w:rsidRPr="00AE2F81">
        <w:rPr>
          <w:sz w:val="28"/>
          <w:szCs w:val="28"/>
        </w:rPr>
        <w:t>Результатом административной процедуры является принятие решения о предоставлении или отказе в предоставлении муниципальной услуги.</w:t>
      </w:r>
    </w:p>
    <w:p w:rsidR="00D14E72" w:rsidRPr="00AE2F81" w:rsidRDefault="00D14E72" w:rsidP="008722B7">
      <w:pPr>
        <w:suppressAutoHyphens/>
        <w:ind w:firstLine="720"/>
        <w:jc w:val="both"/>
        <w:rPr>
          <w:sz w:val="28"/>
          <w:szCs w:val="28"/>
        </w:rPr>
      </w:pPr>
      <w:r w:rsidRPr="00AE2F81">
        <w:rPr>
          <w:sz w:val="28"/>
          <w:szCs w:val="28"/>
        </w:rPr>
        <w:t>3.3. Выдача  заявителю порубочного билета или отказа в предоставлении муниципальной услуги заявителю</w:t>
      </w:r>
      <w:r w:rsidR="008722B7" w:rsidRPr="00AE2F81">
        <w:rPr>
          <w:sz w:val="28"/>
          <w:szCs w:val="28"/>
        </w:rPr>
        <w:t>.</w:t>
      </w:r>
    </w:p>
    <w:p w:rsidR="00D14E72" w:rsidRPr="00AE2F81" w:rsidRDefault="00D14E72" w:rsidP="008722B7">
      <w:pPr>
        <w:suppressAutoHyphens/>
        <w:ind w:firstLine="720"/>
        <w:jc w:val="both"/>
        <w:rPr>
          <w:sz w:val="28"/>
          <w:szCs w:val="28"/>
        </w:rPr>
      </w:pPr>
      <w:r w:rsidRPr="00AE2F81">
        <w:rPr>
          <w:sz w:val="28"/>
          <w:szCs w:val="28"/>
        </w:rPr>
        <w:t xml:space="preserve">3.3.1. Оформленный порубочный билет, составленный в  2-х экземплярах, один из которых вручается заявителю, второй – хранится в </w:t>
      </w:r>
      <w:r w:rsidR="008722B7" w:rsidRPr="00AE2F81">
        <w:rPr>
          <w:sz w:val="28"/>
          <w:szCs w:val="28"/>
        </w:rPr>
        <w:t xml:space="preserve">Администрации </w:t>
      </w:r>
      <w:r w:rsidR="00541215">
        <w:rPr>
          <w:sz w:val="28"/>
          <w:szCs w:val="28"/>
        </w:rPr>
        <w:t xml:space="preserve">Красюковского </w:t>
      </w:r>
      <w:r w:rsidR="008722B7" w:rsidRPr="00AE2F81">
        <w:rPr>
          <w:sz w:val="28"/>
          <w:szCs w:val="28"/>
        </w:rPr>
        <w:t>сельского поселения</w:t>
      </w:r>
      <w:r w:rsidRPr="00AE2F81">
        <w:rPr>
          <w:sz w:val="28"/>
          <w:szCs w:val="28"/>
        </w:rPr>
        <w:t>. Заявитель лично ставит роспись в 2-х экземплярах</w:t>
      </w:r>
    </w:p>
    <w:p w:rsidR="00D14E72" w:rsidRPr="00AE2F81" w:rsidRDefault="00D14E72" w:rsidP="008722B7">
      <w:pPr>
        <w:suppressAutoHyphens/>
        <w:ind w:firstLine="720"/>
        <w:jc w:val="both"/>
        <w:rPr>
          <w:sz w:val="28"/>
          <w:szCs w:val="28"/>
        </w:rPr>
      </w:pPr>
      <w:r w:rsidRPr="00AE2F81">
        <w:rPr>
          <w:sz w:val="28"/>
          <w:szCs w:val="28"/>
        </w:rPr>
        <w:t xml:space="preserve">3.3.2. При выдаче порубочного билета  специалист </w:t>
      </w:r>
      <w:r w:rsidR="008722B7" w:rsidRPr="00AE2F81">
        <w:rPr>
          <w:sz w:val="28"/>
          <w:szCs w:val="28"/>
        </w:rPr>
        <w:t xml:space="preserve">Администрации </w:t>
      </w:r>
      <w:r w:rsidR="00541215">
        <w:rPr>
          <w:sz w:val="28"/>
          <w:szCs w:val="28"/>
        </w:rPr>
        <w:t xml:space="preserve">Красюковского </w:t>
      </w:r>
      <w:r w:rsidR="008722B7" w:rsidRPr="00AE2F81">
        <w:rPr>
          <w:sz w:val="28"/>
          <w:szCs w:val="28"/>
        </w:rPr>
        <w:t>сельского поселения</w:t>
      </w:r>
      <w:r w:rsidRPr="00AE2F81">
        <w:rPr>
          <w:sz w:val="28"/>
          <w:szCs w:val="28"/>
        </w:rPr>
        <w:t>:</w:t>
      </w:r>
    </w:p>
    <w:p w:rsidR="00D14E72" w:rsidRPr="00AE2F81" w:rsidRDefault="008722B7" w:rsidP="008722B7">
      <w:pPr>
        <w:suppressAutoHyphens/>
        <w:ind w:firstLine="720"/>
        <w:jc w:val="both"/>
        <w:rPr>
          <w:sz w:val="28"/>
          <w:szCs w:val="28"/>
        </w:rPr>
      </w:pPr>
      <w:r w:rsidRPr="00AE2F81">
        <w:rPr>
          <w:sz w:val="28"/>
          <w:szCs w:val="28"/>
        </w:rPr>
        <w:t xml:space="preserve">- </w:t>
      </w:r>
      <w:r w:rsidR="00D14E72" w:rsidRPr="00AE2F81">
        <w:rPr>
          <w:sz w:val="28"/>
          <w:szCs w:val="28"/>
        </w:rPr>
        <w:t>устанавливает личность заявителя, проверяет наличие расписки, знакомит с содержанием порубочного билета и выдаёт его.</w:t>
      </w:r>
    </w:p>
    <w:p w:rsidR="00D14E72" w:rsidRPr="00AE2F81" w:rsidRDefault="00D14E72" w:rsidP="008722B7">
      <w:pPr>
        <w:suppressAutoHyphens/>
        <w:ind w:firstLine="720"/>
        <w:jc w:val="both"/>
        <w:rPr>
          <w:sz w:val="28"/>
          <w:szCs w:val="28"/>
        </w:rPr>
      </w:pPr>
      <w:r w:rsidRPr="00AE2F81">
        <w:rPr>
          <w:sz w:val="28"/>
          <w:szCs w:val="28"/>
        </w:rPr>
        <w:t xml:space="preserve">Заявитель подтверждает получение порубочного билета непосредственно личной подписью в порубочном билете с расшифровкой и в соответствующей графе расписки, которая хранится в </w:t>
      </w:r>
      <w:r w:rsidR="008722B7" w:rsidRPr="00AE2F81">
        <w:rPr>
          <w:sz w:val="28"/>
          <w:szCs w:val="28"/>
        </w:rPr>
        <w:t xml:space="preserve">Администрацию </w:t>
      </w:r>
      <w:r w:rsidR="00541215">
        <w:rPr>
          <w:sz w:val="28"/>
          <w:szCs w:val="28"/>
        </w:rPr>
        <w:t xml:space="preserve">Красюковского </w:t>
      </w:r>
      <w:r w:rsidR="008722B7" w:rsidRPr="00AE2F81">
        <w:rPr>
          <w:sz w:val="28"/>
          <w:szCs w:val="28"/>
        </w:rPr>
        <w:t>сельского поселения</w:t>
      </w:r>
      <w:r w:rsidRPr="00AE2F81">
        <w:rPr>
          <w:sz w:val="28"/>
          <w:szCs w:val="28"/>
        </w:rPr>
        <w:t>.</w:t>
      </w:r>
    </w:p>
    <w:p w:rsidR="00D14E72" w:rsidRPr="00AE2F81" w:rsidRDefault="00D14E72" w:rsidP="008722B7">
      <w:pPr>
        <w:suppressAutoHyphens/>
        <w:ind w:firstLine="720"/>
        <w:jc w:val="both"/>
        <w:rPr>
          <w:sz w:val="28"/>
          <w:szCs w:val="28"/>
        </w:rPr>
      </w:pPr>
      <w:r w:rsidRPr="00AE2F81">
        <w:rPr>
          <w:sz w:val="28"/>
          <w:szCs w:val="28"/>
        </w:rPr>
        <w:t xml:space="preserve">3.3.3. Срок действия порубочного билета указывается </w:t>
      </w:r>
      <w:r w:rsidR="008722B7" w:rsidRPr="00AE2F81">
        <w:rPr>
          <w:sz w:val="28"/>
          <w:szCs w:val="28"/>
        </w:rPr>
        <w:t xml:space="preserve">Администрацию </w:t>
      </w:r>
      <w:r w:rsidR="00541215">
        <w:rPr>
          <w:sz w:val="28"/>
          <w:szCs w:val="28"/>
        </w:rPr>
        <w:t xml:space="preserve">Красюковского </w:t>
      </w:r>
      <w:r w:rsidR="008722B7" w:rsidRPr="00AE2F81">
        <w:rPr>
          <w:sz w:val="28"/>
          <w:szCs w:val="28"/>
        </w:rPr>
        <w:t>сельского поселения</w:t>
      </w:r>
      <w:r w:rsidRPr="00AE2F81">
        <w:rPr>
          <w:sz w:val="28"/>
          <w:szCs w:val="28"/>
        </w:rPr>
        <w:t xml:space="preserve"> в порубочном билете с учётом планируемых сроков производства вырубки, сложности и объёмов работ, но не более двух лет.</w:t>
      </w:r>
    </w:p>
    <w:p w:rsidR="00D14E72" w:rsidRPr="00AE2F81" w:rsidRDefault="00D14E72" w:rsidP="008722B7">
      <w:pPr>
        <w:suppressAutoHyphens/>
        <w:ind w:firstLine="720"/>
        <w:jc w:val="both"/>
        <w:rPr>
          <w:sz w:val="28"/>
          <w:szCs w:val="28"/>
        </w:rPr>
      </w:pPr>
      <w:bookmarkStart w:id="4" w:name="sub_10273"/>
      <w:r w:rsidRPr="00AE2F81">
        <w:rPr>
          <w:sz w:val="28"/>
          <w:szCs w:val="28"/>
        </w:rPr>
        <w:t xml:space="preserve">3.3.4. Один экземпляр порубочного билета остается в </w:t>
      </w:r>
      <w:r w:rsidR="008722B7" w:rsidRPr="00AE2F81">
        <w:rPr>
          <w:sz w:val="28"/>
          <w:szCs w:val="28"/>
        </w:rPr>
        <w:t xml:space="preserve">Администрацию </w:t>
      </w:r>
      <w:r w:rsidR="00541215">
        <w:rPr>
          <w:sz w:val="28"/>
          <w:szCs w:val="28"/>
        </w:rPr>
        <w:t xml:space="preserve">Красюковского </w:t>
      </w:r>
      <w:r w:rsidR="008722B7" w:rsidRPr="00AE2F81">
        <w:rPr>
          <w:sz w:val="28"/>
          <w:szCs w:val="28"/>
        </w:rPr>
        <w:t>сельского поселения</w:t>
      </w:r>
      <w:r w:rsidRPr="00AE2F81">
        <w:rPr>
          <w:sz w:val="28"/>
          <w:szCs w:val="28"/>
        </w:rPr>
        <w:t xml:space="preserve"> для архивного хранения.</w:t>
      </w:r>
    </w:p>
    <w:bookmarkEnd w:id="4"/>
    <w:p w:rsidR="00D14E72" w:rsidRPr="00AE2F81" w:rsidRDefault="00D14E72" w:rsidP="008722B7">
      <w:pPr>
        <w:suppressAutoHyphens/>
        <w:ind w:firstLine="720"/>
        <w:jc w:val="both"/>
        <w:rPr>
          <w:sz w:val="28"/>
          <w:szCs w:val="28"/>
        </w:rPr>
      </w:pPr>
      <w:r w:rsidRPr="00AE2F81">
        <w:rPr>
          <w:sz w:val="28"/>
          <w:szCs w:val="28"/>
        </w:rPr>
        <w:t>Результатом административной процедуры является выдача порубочного билета на вырубку зелёных насаждений и получение порубочного билета на руки, либо получение заявителем отказа в предоставлении муниципальной услуги.</w:t>
      </w:r>
    </w:p>
    <w:p w:rsidR="003904BC" w:rsidRPr="00AE2F81" w:rsidRDefault="003904BC" w:rsidP="003904BC">
      <w:pPr>
        <w:adjustRightInd w:val="0"/>
        <w:jc w:val="center"/>
        <w:outlineLvl w:val="1"/>
        <w:rPr>
          <w:color w:val="000000"/>
          <w:sz w:val="28"/>
          <w:szCs w:val="28"/>
        </w:rPr>
      </w:pPr>
      <w:r w:rsidRPr="00AE2F81">
        <w:rPr>
          <w:color w:val="000000"/>
          <w:sz w:val="28"/>
          <w:szCs w:val="28"/>
        </w:rPr>
        <w:t>4.ФОРМЫ КОНТРОЛЯ ЗА ИСПОЛНЕНИЕМ</w:t>
      </w:r>
    </w:p>
    <w:p w:rsidR="003904BC" w:rsidRPr="00AE2F81" w:rsidRDefault="003904BC" w:rsidP="003904BC">
      <w:pPr>
        <w:adjustRightInd w:val="0"/>
        <w:jc w:val="center"/>
        <w:outlineLvl w:val="1"/>
        <w:rPr>
          <w:color w:val="000000"/>
          <w:sz w:val="28"/>
          <w:szCs w:val="28"/>
        </w:rPr>
      </w:pPr>
      <w:r w:rsidRPr="00AE2F81">
        <w:rPr>
          <w:color w:val="000000"/>
          <w:sz w:val="28"/>
          <w:szCs w:val="28"/>
        </w:rPr>
        <w:t>АМИНИСТРАТИВНОГО РЕГЛАМЕНТА</w:t>
      </w:r>
    </w:p>
    <w:p w:rsidR="008722B7" w:rsidRPr="00AE2F81" w:rsidRDefault="008722B7" w:rsidP="008722B7">
      <w:pPr>
        <w:pStyle w:val="ConsPlusNormal"/>
        <w:widowControl/>
        <w:tabs>
          <w:tab w:val="num" w:pos="0"/>
        </w:tabs>
        <w:ind w:right="48" w:firstLine="709"/>
        <w:jc w:val="both"/>
        <w:outlineLvl w:val="1"/>
        <w:rPr>
          <w:rFonts w:ascii="Times New Roman" w:hAnsi="Times New Roman" w:cs="Times New Roman"/>
          <w:sz w:val="28"/>
          <w:szCs w:val="28"/>
        </w:rPr>
      </w:pPr>
      <w:r w:rsidRPr="00AE2F81">
        <w:rPr>
          <w:rFonts w:ascii="Times New Roman" w:hAnsi="Times New Roman" w:cs="Times New Roman"/>
          <w:sz w:val="28"/>
          <w:szCs w:val="28"/>
        </w:rPr>
        <w:t xml:space="preserve">4.1. Контроль за соблюдением и исполнением должностными лицами действий по выполнению настоящего Административного регламента осуществляется </w:t>
      </w:r>
      <w:r w:rsidR="00670916" w:rsidRPr="00AE2F81">
        <w:rPr>
          <w:rFonts w:ascii="Times New Roman" w:hAnsi="Times New Roman" w:cs="Times New Roman"/>
          <w:sz w:val="28"/>
          <w:szCs w:val="28"/>
        </w:rPr>
        <w:t>Г</w:t>
      </w:r>
      <w:r w:rsidRPr="00AE2F81">
        <w:rPr>
          <w:rFonts w:ascii="Times New Roman" w:hAnsi="Times New Roman" w:cs="Times New Roman"/>
          <w:sz w:val="28"/>
          <w:szCs w:val="28"/>
        </w:rPr>
        <w:t xml:space="preserve">лавой </w:t>
      </w:r>
      <w:r w:rsidR="0086620C" w:rsidRPr="00AE2F81">
        <w:rPr>
          <w:rFonts w:ascii="Times New Roman" w:hAnsi="Times New Roman" w:cs="Times New Roman"/>
          <w:sz w:val="28"/>
          <w:szCs w:val="28"/>
        </w:rPr>
        <w:t xml:space="preserve">Администрации </w:t>
      </w:r>
      <w:r w:rsidR="00541215">
        <w:rPr>
          <w:rFonts w:ascii="Times New Roman" w:hAnsi="Times New Roman" w:cs="Times New Roman"/>
          <w:sz w:val="28"/>
          <w:szCs w:val="28"/>
        </w:rPr>
        <w:t xml:space="preserve">Красюковского </w:t>
      </w:r>
      <w:r w:rsidR="0086620C" w:rsidRPr="00AE2F81">
        <w:rPr>
          <w:rFonts w:ascii="Times New Roman" w:hAnsi="Times New Roman" w:cs="Times New Roman"/>
          <w:sz w:val="28"/>
          <w:szCs w:val="28"/>
        </w:rPr>
        <w:t>сельского поселения</w:t>
      </w:r>
      <w:r w:rsidRPr="00AE2F81">
        <w:rPr>
          <w:rFonts w:ascii="Times New Roman" w:hAnsi="Times New Roman" w:cs="Times New Roman"/>
          <w:sz w:val="28"/>
          <w:szCs w:val="28"/>
        </w:rPr>
        <w:t>.</w:t>
      </w:r>
    </w:p>
    <w:p w:rsidR="008722B7" w:rsidRPr="00AE2F81" w:rsidRDefault="008722B7" w:rsidP="008722B7">
      <w:pPr>
        <w:ind w:firstLine="709"/>
        <w:jc w:val="both"/>
        <w:rPr>
          <w:color w:val="000000"/>
          <w:sz w:val="28"/>
          <w:szCs w:val="28"/>
        </w:rPr>
      </w:pPr>
      <w:r w:rsidRPr="00AE2F81">
        <w:rPr>
          <w:color w:val="000000"/>
          <w:sz w:val="28"/>
          <w:szCs w:val="28"/>
        </w:rPr>
        <w:t xml:space="preserve">Должностное лицо, уполномоченное исполнять муниципальную услугу, несет персональную ответственность за соблюдение сроков, порядка, качества, режимов ее осуществления, подготовку документов, прием документов, предоставляемых заявителями, за полноту, грамотность, доступность проведенного консультирования, за правильность выполнения административных процедур, </w:t>
      </w:r>
      <w:r w:rsidRPr="00AE2F81">
        <w:rPr>
          <w:color w:val="000000"/>
          <w:sz w:val="28"/>
          <w:szCs w:val="28"/>
        </w:rPr>
        <w:lastRenderedPageBreak/>
        <w:t>контроль соблюдения требований к составу документов, нормативных правовых актов и муниципальных актов органов местного самоуправления, в соответствие с законодательством Российской Федерации.</w:t>
      </w:r>
    </w:p>
    <w:p w:rsidR="008722B7" w:rsidRPr="00AE2F81" w:rsidRDefault="008722B7" w:rsidP="008722B7">
      <w:pPr>
        <w:ind w:firstLine="709"/>
        <w:jc w:val="both"/>
        <w:rPr>
          <w:color w:val="000000"/>
          <w:sz w:val="28"/>
          <w:szCs w:val="28"/>
        </w:rPr>
      </w:pPr>
      <w:r w:rsidRPr="00AE2F81">
        <w:rPr>
          <w:color w:val="000000"/>
          <w:sz w:val="28"/>
          <w:szCs w:val="28"/>
        </w:rPr>
        <w:t>4.2. Контроль за полнотой и качеством осуществления муниципальной услуги включает в себя проведение проверок, выявление и устранение нарушений порядка регистрации и рассмотрения заявлений и документов и подготовку ответов на обращения заявителей, содержащих жалобы на решения, действия (бездействие) должностных лиц.</w:t>
      </w:r>
    </w:p>
    <w:p w:rsidR="008722B7" w:rsidRPr="00AE2F81" w:rsidRDefault="008722B7" w:rsidP="008722B7">
      <w:pPr>
        <w:ind w:firstLine="709"/>
        <w:jc w:val="both"/>
        <w:rPr>
          <w:color w:val="000000"/>
          <w:spacing w:val="4"/>
          <w:sz w:val="28"/>
          <w:szCs w:val="28"/>
        </w:rPr>
      </w:pPr>
      <w:r w:rsidRPr="00AE2F81">
        <w:rPr>
          <w:color w:val="000000"/>
          <w:sz w:val="28"/>
          <w:szCs w:val="28"/>
        </w:rPr>
        <w:t xml:space="preserve">Периодичность осуществления контроля за полнотой и качеством </w:t>
      </w:r>
      <w:r w:rsidRPr="00AE2F81">
        <w:rPr>
          <w:color w:val="000000"/>
          <w:spacing w:val="-2"/>
          <w:sz w:val="28"/>
          <w:szCs w:val="28"/>
        </w:rPr>
        <w:t xml:space="preserve">исполнения муниципальной услуги устанавливается </w:t>
      </w:r>
      <w:r w:rsidR="0086620C" w:rsidRPr="00AE2F81">
        <w:rPr>
          <w:sz w:val="28"/>
          <w:szCs w:val="28"/>
        </w:rPr>
        <w:t xml:space="preserve">Главой Администрации </w:t>
      </w:r>
      <w:r w:rsidR="00541215">
        <w:rPr>
          <w:sz w:val="28"/>
          <w:szCs w:val="28"/>
        </w:rPr>
        <w:t xml:space="preserve">Красюковского </w:t>
      </w:r>
      <w:r w:rsidR="0086620C" w:rsidRPr="00AE2F81">
        <w:rPr>
          <w:sz w:val="28"/>
          <w:szCs w:val="28"/>
        </w:rPr>
        <w:t>сельского поселения</w:t>
      </w:r>
      <w:r w:rsidRPr="00AE2F81">
        <w:rPr>
          <w:color w:val="000000"/>
          <w:spacing w:val="-1"/>
          <w:sz w:val="28"/>
          <w:szCs w:val="28"/>
        </w:rPr>
        <w:t>.</w:t>
      </w:r>
    </w:p>
    <w:p w:rsidR="008722B7" w:rsidRPr="00AE2F81" w:rsidRDefault="008722B7" w:rsidP="008722B7">
      <w:pPr>
        <w:ind w:firstLine="709"/>
        <w:jc w:val="both"/>
        <w:rPr>
          <w:color w:val="000000"/>
          <w:spacing w:val="4"/>
          <w:sz w:val="28"/>
          <w:szCs w:val="28"/>
        </w:rPr>
      </w:pPr>
      <w:r w:rsidRPr="00AE2F81">
        <w:rPr>
          <w:color w:val="000000"/>
          <w:spacing w:val="4"/>
          <w:sz w:val="28"/>
          <w:szCs w:val="28"/>
        </w:rPr>
        <w:t>4.3. 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или отдельные вопросы. Проверка также может проводиться по конкретному обращению заявителя (внеплановая проверка).</w:t>
      </w:r>
    </w:p>
    <w:p w:rsidR="008722B7" w:rsidRPr="00AE2F81" w:rsidRDefault="008722B7" w:rsidP="008722B7">
      <w:pPr>
        <w:ind w:firstLine="709"/>
        <w:jc w:val="both"/>
        <w:rPr>
          <w:color w:val="000000"/>
          <w:spacing w:val="4"/>
          <w:sz w:val="28"/>
          <w:szCs w:val="28"/>
        </w:rPr>
      </w:pPr>
      <w:r w:rsidRPr="00AE2F81">
        <w:rPr>
          <w:color w:val="000000"/>
          <w:spacing w:val="4"/>
          <w:sz w:val="28"/>
          <w:szCs w:val="28"/>
        </w:rPr>
        <w:t>4.4. Для проведения проверки полноты и качества предоставления муниципальной услуги формируется комиссия.</w:t>
      </w:r>
    </w:p>
    <w:p w:rsidR="008722B7" w:rsidRPr="00AE2F81" w:rsidRDefault="008722B7" w:rsidP="008722B7">
      <w:pPr>
        <w:ind w:firstLine="709"/>
        <w:jc w:val="both"/>
        <w:rPr>
          <w:color w:val="000000"/>
          <w:spacing w:val="4"/>
          <w:sz w:val="28"/>
          <w:szCs w:val="28"/>
        </w:rPr>
      </w:pPr>
      <w:r w:rsidRPr="00AE2F81">
        <w:rPr>
          <w:color w:val="000000"/>
          <w:spacing w:val="4"/>
          <w:sz w:val="28"/>
          <w:szCs w:val="28"/>
        </w:rPr>
        <w:t>4.5. Результаты деятельности комиссии оформляются в виде акта, в котором отмечаются  выявленные недостатки и предложения по их устранению.</w:t>
      </w:r>
    </w:p>
    <w:p w:rsidR="008722B7" w:rsidRPr="00AE2F81" w:rsidRDefault="008722B7" w:rsidP="008722B7">
      <w:pPr>
        <w:ind w:firstLine="709"/>
        <w:jc w:val="both"/>
        <w:rPr>
          <w:color w:val="000000"/>
          <w:spacing w:val="4"/>
          <w:sz w:val="28"/>
          <w:szCs w:val="28"/>
        </w:rPr>
      </w:pPr>
      <w:r w:rsidRPr="00AE2F81">
        <w:rPr>
          <w:color w:val="000000"/>
          <w:spacing w:val="4"/>
          <w:sz w:val="28"/>
          <w:szCs w:val="28"/>
        </w:rPr>
        <w:t>4.6. Акт подписывается председателем комиссии и всеми ее членами.</w:t>
      </w:r>
    </w:p>
    <w:p w:rsidR="008722B7" w:rsidRPr="00AE2F81" w:rsidRDefault="008722B7" w:rsidP="008722B7">
      <w:pPr>
        <w:ind w:firstLine="709"/>
        <w:jc w:val="both"/>
        <w:rPr>
          <w:color w:val="000000"/>
          <w:spacing w:val="4"/>
          <w:sz w:val="28"/>
          <w:szCs w:val="28"/>
        </w:rPr>
      </w:pPr>
      <w:r w:rsidRPr="00AE2F81">
        <w:rPr>
          <w:color w:val="000000"/>
          <w:spacing w:val="4"/>
          <w:sz w:val="28"/>
          <w:szCs w:val="28"/>
        </w:rPr>
        <w:t xml:space="preserve">4.7. По результатам проведенных проверок, оформленных документально в установленном порядке, в случае выявления нарушений прав заявителей, </w:t>
      </w:r>
      <w:r w:rsidR="0086620C" w:rsidRPr="00AE2F81">
        <w:rPr>
          <w:sz w:val="28"/>
          <w:szCs w:val="28"/>
        </w:rPr>
        <w:t xml:space="preserve">Глава Администрации </w:t>
      </w:r>
      <w:r w:rsidR="00541215">
        <w:rPr>
          <w:sz w:val="28"/>
          <w:szCs w:val="28"/>
        </w:rPr>
        <w:t xml:space="preserve">Красюковского </w:t>
      </w:r>
      <w:r w:rsidR="0086620C" w:rsidRPr="00AE2F81">
        <w:rPr>
          <w:sz w:val="28"/>
          <w:szCs w:val="28"/>
        </w:rPr>
        <w:t>сельского поселения</w:t>
      </w:r>
      <w:r w:rsidRPr="00AE2F81">
        <w:rPr>
          <w:color w:val="000000"/>
          <w:spacing w:val="4"/>
          <w:sz w:val="28"/>
          <w:szCs w:val="28"/>
        </w:rPr>
        <w:t xml:space="preserve"> осуществляет привлечение виновных лиц к ответственности, в соответствии с действующим законодательством Российской Федерации.</w:t>
      </w:r>
    </w:p>
    <w:p w:rsidR="008722B7" w:rsidRPr="00AE2F81" w:rsidRDefault="008722B7" w:rsidP="008722B7">
      <w:pPr>
        <w:ind w:firstLine="709"/>
        <w:jc w:val="both"/>
        <w:rPr>
          <w:color w:val="000000"/>
          <w:spacing w:val="4"/>
          <w:sz w:val="28"/>
          <w:szCs w:val="28"/>
        </w:rPr>
      </w:pPr>
      <w:r w:rsidRPr="00AE2F81">
        <w:rPr>
          <w:color w:val="000000"/>
          <w:spacing w:val="4"/>
          <w:sz w:val="28"/>
          <w:szCs w:val="28"/>
        </w:rPr>
        <w:t xml:space="preserve">4.8. Контроль за исполнением  предоставления муниципальной услуги, также может осуществляться со стороны граждан, их объединений и организаций, в порядке, установленном действующим законодательством Российской Федерации. </w:t>
      </w:r>
    </w:p>
    <w:p w:rsidR="003904BC" w:rsidRPr="00AE2F81" w:rsidRDefault="003904BC" w:rsidP="003904BC">
      <w:pPr>
        <w:widowControl w:val="0"/>
        <w:jc w:val="center"/>
        <w:rPr>
          <w:caps/>
          <w:sz w:val="28"/>
          <w:szCs w:val="28"/>
        </w:rPr>
      </w:pPr>
    </w:p>
    <w:p w:rsidR="003904BC" w:rsidRPr="00AE2F81" w:rsidRDefault="003904BC" w:rsidP="003904BC">
      <w:pPr>
        <w:widowControl w:val="0"/>
        <w:jc w:val="center"/>
        <w:rPr>
          <w:caps/>
          <w:sz w:val="28"/>
          <w:szCs w:val="28"/>
        </w:rPr>
      </w:pPr>
      <w:r w:rsidRPr="00AE2F81">
        <w:rPr>
          <w:caps/>
          <w:sz w:val="28"/>
          <w:szCs w:val="28"/>
        </w:rPr>
        <w:t>5. Досудебный (внесудебный) порядок обжалования решений и действий (бездействий) органа, предоставляющего муниципальную услугу, а также должностных лиц и муниципальных служащих</w:t>
      </w:r>
    </w:p>
    <w:p w:rsidR="003904BC" w:rsidRPr="00AE2F81" w:rsidRDefault="003904BC" w:rsidP="003904BC">
      <w:pPr>
        <w:tabs>
          <w:tab w:val="left" w:pos="0"/>
        </w:tabs>
        <w:jc w:val="both"/>
        <w:textAlignment w:val="top"/>
        <w:rPr>
          <w:rFonts w:ascii="Arial" w:hAnsi="Arial" w:cs="Arial"/>
          <w:color w:val="000000"/>
          <w:sz w:val="28"/>
          <w:szCs w:val="28"/>
        </w:rPr>
      </w:pPr>
    </w:p>
    <w:p w:rsidR="003904BC" w:rsidRPr="00AE2F81" w:rsidRDefault="003904BC" w:rsidP="003904BC">
      <w:pPr>
        <w:ind w:firstLine="709"/>
        <w:jc w:val="both"/>
        <w:rPr>
          <w:rFonts w:eastAsia="Calibri"/>
          <w:color w:val="000000"/>
          <w:sz w:val="28"/>
          <w:szCs w:val="28"/>
          <w:lang w:eastAsia="en-US"/>
        </w:rPr>
      </w:pPr>
      <w:r w:rsidRPr="00AE2F81">
        <w:rPr>
          <w:rFonts w:eastAsia="Calibri"/>
          <w:color w:val="000000"/>
          <w:sz w:val="28"/>
          <w:szCs w:val="28"/>
          <w:lang w:eastAsia="en-US"/>
        </w:rPr>
        <w:t>Заявитель имеет право в досудебном (внесудебном) порядке обратиться с жалобой на действия (бездействие) и решения, осуществляемые (принятые) в ходе предоставления муниципальной услуги.</w:t>
      </w:r>
    </w:p>
    <w:p w:rsidR="003904BC" w:rsidRPr="00AE2F81" w:rsidRDefault="003904BC" w:rsidP="003904BC">
      <w:pPr>
        <w:ind w:firstLine="709"/>
        <w:jc w:val="both"/>
        <w:rPr>
          <w:rFonts w:eastAsia="Calibri"/>
          <w:color w:val="000000"/>
          <w:sz w:val="28"/>
          <w:szCs w:val="28"/>
          <w:lang w:eastAsia="en-US"/>
        </w:rPr>
      </w:pPr>
      <w:r w:rsidRPr="00AE2F81">
        <w:rPr>
          <w:rFonts w:eastAsia="Calibri"/>
          <w:color w:val="000000"/>
          <w:sz w:val="28"/>
          <w:szCs w:val="28"/>
          <w:lang w:eastAsia="en-US"/>
        </w:rPr>
        <w:t>5.1. Заявитель может обратиться с жалобой, в том числе в следующих случаях:</w:t>
      </w:r>
    </w:p>
    <w:p w:rsidR="003904BC" w:rsidRPr="00AE2F81" w:rsidRDefault="003904BC" w:rsidP="003904BC">
      <w:pPr>
        <w:widowControl w:val="0"/>
        <w:tabs>
          <w:tab w:val="left" w:pos="1080"/>
          <w:tab w:val="left" w:pos="1260"/>
          <w:tab w:val="left" w:pos="1440"/>
          <w:tab w:val="left" w:pos="1620"/>
        </w:tabs>
        <w:autoSpaceDE w:val="0"/>
        <w:autoSpaceDN w:val="0"/>
        <w:adjustRightInd w:val="0"/>
        <w:ind w:firstLine="709"/>
        <w:jc w:val="both"/>
        <w:rPr>
          <w:color w:val="000000"/>
          <w:sz w:val="28"/>
          <w:szCs w:val="28"/>
        </w:rPr>
      </w:pPr>
      <w:r w:rsidRPr="00AE2F81">
        <w:rPr>
          <w:color w:val="000000"/>
          <w:sz w:val="28"/>
          <w:szCs w:val="28"/>
        </w:rPr>
        <w:t xml:space="preserve">5.1.1. Нарушение срока регистрации </w:t>
      </w:r>
      <w:r w:rsidRPr="00AE2F81">
        <w:rPr>
          <w:sz w:val="28"/>
          <w:szCs w:val="28"/>
        </w:rPr>
        <w:t>заявки о предоставлении муниципальной услуги;</w:t>
      </w:r>
    </w:p>
    <w:p w:rsidR="003904BC" w:rsidRPr="00AE2F81" w:rsidRDefault="003904BC" w:rsidP="003904BC">
      <w:pPr>
        <w:widowControl w:val="0"/>
        <w:tabs>
          <w:tab w:val="left" w:pos="1080"/>
          <w:tab w:val="left" w:pos="1260"/>
          <w:tab w:val="left" w:pos="1440"/>
          <w:tab w:val="left" w:pos="1620"/>
        </w:tabs>
        <w:autoSpaceDE w:val="0"/>
        <w:autoSpaceDN w:val="0"/>
        <w:adjustRightInd w:val="0"/>
        <w:ind w:firstLine="709"/>
        <w:jc w:val="both"/>
        <w:rPr>
          <w:color w:val="000000"/>
          <w:sz w:val="28"/>
          <w:szCs w:val="28"/>
        </w:rPr>
      </w:pPr>
      <w:r w:rsidRPr="00AE2F81">
        <w:rPr>
          <w:color w:val="000000"/>
          <w:sz w:val="28"/>
          <w:szCs w:val="28"/>
        </w:rPr>
        <w:t>5.1.2. Нарушение срока предоставления муниципальной услуги;</w:t>
      </w:r>
    </w:p>
    <w:p w:rsidR="003904BC" w:rsidRPr="00AE2F81" w:rsidRDefault="003904BC" w:rsidP="003904BC">
      <w:pPr>
        <w:widowControl w:val="0"/>
        <w:tabs>
          <w:tab w:val="left" w:pos="1080"/>
          <w:tab w:val="left" w:pos="1260"/>
          <w:tab w:val="left" w:pos="1440"/>
          <w:tab w:val="left" w:pos="1620"/>
        </w:tabs>
        <w:autoSpaceDE w:val="0"/>
        <w:autoSpaceDN w:val="0"/>
        <w:adjustRightInd w:val="0"/>
        <w:ind w:firstLine="709"/>
        <w:jc w:val="both"/>
        <w:rPr>
          <w:sz w:val="28"/>
          <w:szCs w:val="28"/>
        </w:rPr>
      </w:pPr>
      <w:r w:rsidRPr="00AE2F81">
        <w:rPr>
          <w:color w:val="000000"/>
          <w:sz w:val="28"/>
          <w:szCs w:val="28"/>
        </w:rPr>
        <w:t xml:space="preserve">5.1.3. Требование у заявителя документов, не предусмотренных нормативными правовыми актами Российской Федерации, нормативными </w:t>
      </w:r>
      <w:r w:rsidRPr="00AE2F81">
        <w:rPr>
          <w:color w:val="000000"/>
          <w:sz w:val="28"/>
          <w:szCs w:val="28"/>
        </w:rPr>
        <w:lastRenderedPageBreak/>
        <w:t>правовыми актами субъектов Российской Федерации, муниципальными правовыми актами для предоставления муниципальной услуги;</w:t>
      </w:r>
    </w:p>
    <w:p w:rsidR="003904BC" w:rsidRPr="00AE2F81" w:rsidRDefault="003904BC" w:rsidP="003904BC">
      <w:pPr>
        <w:widowControl w:val="0"/>
        <w:tabs>
          <w:tab w:val="left" w:pos="1080"/>
          <w:tab w:val="left" w:pos="1260"/>
          <w:tab w:val="left" w:pos="1440"/>
          <w:tab w:val="left" w:pos="1620"/>
        </w:tabs>
        <w:autoSpaceDE w:val="0"/>
        <w:autoSpaceDN w:val="0"/>
        <w:adjustRightInd w:val="0"/>
        <w:ind w:firstLine="709"/>
        <w:jc w:val="both"/>
        <w:rPr>
          <w:color w:val="000000"/>
          <w:sz w:val="28"/>
          <w:szCs w:val="28"/>
        </w:rPr>
      </w:pPr>
      <w:r w:rsidRPr="00AE2F81">
        <w:rPr>
          <w:color w:val="000000"/>
          <w:sz w:val="28"/>
          <w:szCs w:val="28"/>
        </w:rPr>
        <w:t>5.1.4.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904BC" w:rsidRPr="00AE2F81" w:rsidRDefault="003904BC" w:rsidP="003904BC">
      <w:pPr>
        <w:widowControl w:val="0"/>
        <w:autoSpaceDE w:val="0"/>
        <w:autoSpaceDN w:val="0"/>
        <w:adjustRightInd w:val="0"/>
        <w:ind w:firstLine="709"/>
        <w:jc w:val="both"/>
        <w:rPr>
          <w:color w:val="000000"/>
          <w:sz w:val="28"/>
          <w:szCs w:val="28"/>
        </w:rPr>
      </w:pPr>
      <w:r w:rsidRPr="00AE2F81">
        <w:rPr>
          <w:color w:val="000000"/>
          <w:sz w:val="28"/>
          <w:szCs w:val="28"/>
        </w:rPr>
        <w:t>5.1.5.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904BC" w:rsidRPr="00AE2F81" w:rsidRDefault="003904BC" w:rsidP="003904BC">
      <w:pPr>
        <w:widowControl w:val="0"/>
        <w:autoSpaceDE w:val="0"/>
        <w:autoSpaceDN w:val="0"/>
        <w:adjustRightInd w:val="0"/>
        <w:ind w:firstLine="709"/>
        <w:jc w:val="both"/>
        <w:rPr>
          <w:color w:val="000000"/>
          <w:sz w:val="28"/>
          <w:szCs w:val="28"/>
        </w:rPr>
      </w:pPr>
      <w:r w:rsidRPr="00AE2F81">
        <w:rPr>
          <w:color w:val="000000"/>
          <w:sz w:val="28"/>
          <w:szCs w:val="28"/>
        </w:rPr>
        <w:t>5.1.6.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904BC" w:rsidRPr="00AE2F81" w:rsidRDefault="003904BC" w:rsidP="003904BC">
      <w:pPr>
        <w:widowControl w:val="0"/>
        <w:autoSpaceDE w:val="0"/>
        <w:autoSpaceDN w:val="0"/>
        <w:adjustRightInd w:val="0"/>
        <w:ind w:firstLine="709"/>
        <w:jc w:val="both"/>
        <w:rPr>
          <w:color w:val="000000"/>
          <w:sz w:val="28"/>
          <w:szCs w:val="28"/>
        </w:rPr>
      </w:pPr>
      <w:r w:rsidRPr="00AE2F81">
        <w:rPr>
          <w:color w:val="000000"/>
          <w:sz w:val="28"/>
          <w:szCs w:val="28"/>
        </w:rPr>
        <w:t>5.1.7. Отказ отдела, должностного лица,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904BC" w:rsidRPr="00AE2F81" w:rsidRDefault="003904BC" w:rsidP="003904BC">
      <w:pPr>
        <w:ind w:firstLine="709"/>
        <w:jc w:val="both"/>
        <w:rPr>
          <w:color w:val="000000"/>
          <w:sz w:val="28"/>
          <w:szCs w:val="28"/>
        </w:rPr>
      </w:pPr>
      <w:bookmarkStart w:id="5" w:name="Par298"/>
      <w:bookmarkEnd w:id="5"/>
      <w:r w:rsidRPr="00AE2F81">
        <w:rPr>
          <w:color w:val="000000"/>
          <w:sz w:val="28"/>
          <w:szCs w:val="28"/>
        </w:rPr>
        <w:t xml:space="preserve">5.2. Жалоба подается в письменной форме на бумажном носителе, в электронной форме на имя  Главы Администрации </w:t>
      </w:r>
      <w:r w:rsidR="00541215">
        <w:rPr>
          <w:sz w:val="28"/>
          <w:szCs w:val="28"/>
        </w:rPr>
        <w:t xml:space="preserve">Красюковского </w:t>
      </w:r>
      <w:r w:rsidRPr="00AE2F81">
        <w:rPr>
          <w:color w:val="000000"/>
          <w:sz w:val="28"/>
          <w:szCs w:val="28"/>
        </w:rPr>
        <w:t xml:space="preserve">сельского поселения. Жалобы на решения, принятые Главой Администрации </w:t>
      </w:r>
      <w:r w:rsidR="00541215">
        <w:rPr>
          <w:sz w:val="28"/>
          <w:szCs w:val="28"/>
        </w:rPr>
        <w:t xml:space="preserve">Красюковского </w:t>
      </w:r>
      <w:r w:rsidRPr="00AE2F81">
        <w:rPr>
          <w:color w:val="000000"/>
          <w:sz w:val="28"/>
          <w:szCs w:val="28"/>
        </w:rPr>
        <w:t xml:space="preserve">сельского поселения подаются на имя Главы Октябрьского района. </w:t>
      </w:r>
    </w:p>
    <w:p w:rsidR="003904BC" w:rsidRPr="00AE2F81" w:rsidRDefault="003904BC" w:rsidP="003904BC">
      <w:pPr>
        <w:widowControl w:val="0"/>
        <w:autoSpaceDE w:val="0"/>
        <w:autoSpaceDN w:val="0"/>
        <w:adjustRightInd w:val="0"/>
        <w:ind w:firstLine="709"/>
        <w:jc w:val="both"/>
        <w:rPr>
          <w:color w:val="000000"/>
          <w:sz w:val="28"/>
          <w:szCs w:val="28"/>
        </w:rPr>
      </w:pPr>
      <w:r w:rsidRPr="00AE2F81">
        <w:rPr>
          <w:color w:val="000000"/>
          <w:sz w:val="28"/>
          <w:szCs w:val="28"/>
        </w:rPr>
        <w:t xml:space="preserve">5.3. Жалоба может быть направлена по почте, через МАУ «МФЦ», с использованием информационно – телекоммуникационной сети «Интернет», официального сайта Администрации </w:t>
      </w:r>
      <w:r w:rsidR="00541215">
        <w:rPr>
          <w:sz w:val="28"/>
          <w:szCs w:val="28"/>
        </w:rPr>
        <w:t xml:space="preserve">Красюковского </w:t>
      </w:r>
      <w:r w:rsidRPr="00AE2F81">
        <w:rPr>
          <w:color w:val="000000"/>
          <w:sz w:val="28"/>
          <w:szCs w:val="28"/>
        </w:rPr>
        <w:t>сельского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904BC" w:rsidRPr="00AE2F81" w:rsidRDefault="003904BC" w:rsidP="003904BC">
      <w:pPr>
        <w:widowControl w:val="0"/>
        <w:autoSpaceDE w:val="0"/>
        <w:autoSpaceDN w:val="0"/>
        <w:adjustRightInd w:val="0"/>
        <w:ind w:firstLine="709"/>
        <w:jc w:val="both"/>
        <w:rPr>
          <w:color w:val="000000"/>
          <w:sz w:val="28"/>
          <w:szCs w:val="28"/>
        </w:rPr>
      </w:pPr>
      <w:r w:rsidRPr="00AE2F81">
        <w:rPr>
          <w:color w:val="000000"/>
          <w:sz w:val="28"/>
          <w:szCs w:val="28"/>
        </w:rPr>
        <w:t>5.4. Жалоба должна содержать:</w:t>
      </w:r>
    </w:p>
    <w:p w:rsidR="003904BC" w:rsidRPr="00AE2F81" w:rsidRDefault="003904BC" w:rsidP="003904BC">
      <w:pPr>
        <w:widowControl w:val="0"/>
        <w:autoSpaceDE w:val="0"/>
        <w:autoSpaceDN w:val="0"/>
        <w:adjustRightInd w:val="0"/>
        <w:ind w:firstLine="709"/>
        <w:jc w:val="both"/>
        <w:rPr>
          <w:color w:val="000000"/>
          <w:sz w:val="28"/>
          <w:szCs w:val="28"/>
        </w:rPr>
      </w:pPr>
      <w:r w:rsidRPr="00AE2F81">
        <w:rPr>
          <w:color w:val="000000"/>
          <w:sz w:val="28"/>
          <w:szCs w:val="28"/>
        </w:rPr>
        <w:t xml:space="preserve">5.4.1. Наименование Администрации </w:t>
      </w:r>
      <w:r w:rsidR="00541215">
        <w:rPr>
          <w:sz w:val="28"/>
          <w:szCs w:val="28"/>
        </w:rPr>
        <w:t xml:space="preserve">Красюковского </w:t>
      </w:r>
      <w:r w:rsidRPr="00AE2F81">
        <w:rPr>
          <w:color w:val="000000"/>
          <w:sz w:val="28"/>
          <w:szCs w:val="28"/>
        </w:rPr>
        <w:t xml:space="preserve">сельского поселения, муниципального учреждения (МАУ «МФЦ»), предоставляющих муниципальную услугу, должностного лица Администрации </w:t>
      </w:r>
      <w:r w:rsidR="00541215">
        <w:rPr>
          <w:sz w:val="28"/>
          <w:szCs w:val="28"/>
        </w:rPr>
        <w:t xml:space="preserve">Красюковского </w:t>
      </w:r>
      <w:r w:rsidRPr="00AE2F81">
        <w:rPr>
          <w:color w:val="000000"/>
          <w:sz w:val="28"/>
          <w:szCs w:val="28"/>
        </w:rPr>
        <w:t>сельского поселения или МАУ «МФЦ», решения и действия (бездействие) которых обжалуются;</w:t>
      </w:r>
    </w:p>
    <w:p w:rsidR="003904BC" w:rsidRPr="00AE2F81" w:rsidRDefault="003904BC" w:rsidP="003904BC">
      <w:pPr>
        <w:widowControl w:val="0"/>
        <w:autoSpaceDE w:val="0"/>
        <w:autoSpaceDN w:val="0"/>
        <w:adjustRightInd w:val="0"/>
        <w:ind w:firstLine="709"/>
        <w:jc w:val="both"/>
        <w:rPr>
          <w:color w:val="000000"/>
          <w:sz w:val="28"/>
          <w:szCs w:val="28"/>
        </w:rPr>
      </w:pPr>
      <w:r w:rsidRPr="00AE2F81">
        <w:rPr>
          <w:color w:val="000000"/>
          <w:sz w:val="28"/>
          <w:szCs w:val="28"/>
        </w:rPr>
        <w:t>5.4.2.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904BC" w:rsidRPr="00AE2F81" w:rsidRDefault="003904BC" w:rsidP="003904BC">
      <w:pPr>
        <w:ind w:firstLine="709"/>
        <w:jc w:val="both"/>
        <w:rPr>
          <w:color w:val="000000"/>
          <w:sz w:val="28"/>
          <w:szCs w:val="28"/>
        </w:rPr>
      </w:pPr>
      <w:r w:rsidRPr="00AE2F81">
        <w:rPr>
          <w:color w:val="000000"/>
          <w:sz w:val="28"/>
          <w:szCs w:val="28"/>
        </w:rPr>
        <w:t xml:space="preserve">5.4.3. Сведения об обжалуемых решениях и действиях (бездействии) Администрации </w:t>
      </w:r>
      <w:r w:rsidR="00541215">
        <w:rPr>
          <w:sz w:val="28"/>
          <w:szCs w:val="28"/>
        </w:rPr>
        <w:t xml:space="preserve">Красюковского </w:t>
      </w:r>
      <w:r w:rsidRPr="00AE2F81">
        <w:rPr>
          <w:color w:val="000000"/>
          <w:sz w:val="28"/>
          <w:szCs w:val="28"/>
        </w:rPr>
        <w:t xml:space="preserve">сельского поселения или МАУ «МФЦ», должностного лица Администрации </w:t>
      </w:r>
      <w:r w:rsidR="00541215">
        <w:rPr>
          <w:sz w:val="28"/>
          <w:szCs w:val="28"/>
        </w:rPr>
        <w:t xml:space="preserve">Красюковского </w:t>
      </w:r>
      <w:r w:rsidRPr="00AE2F81">
        <w:rPr>
          <w:color w:val="000000"/>
          <w:sz w:val="28"/>
          <w:szCs w:val="28"/>
        </w:rPr>
        <w:t>сельского поселения или МАУ «МФЦ»;</w:t>
      </w:r>
    </w:p>
    <w:p w:rsidR="003904BC" w:rsidRPr="00AE2F81" w:rsidRDefault="003904BC" w:rsidP="003904BC">
      <w:pPr>
        <w:widowControl w:val="0"/>
        <w:autoSpaceDE w:val="0"/>
        <w:autoSpaceDN w:val="0"/>
        <w:adjustRightInd w:val="0"/>
        <w:ind w:firstLine="709"/>
        <w:jc w:val="both"/>
        <w:rPr>
          <w:color w:val="000000"/>
          <w:sz w:val="28"/>
          <w:szCs w:val="28"/>
        </w:rPr>
      </w:pPr>
      <w:r w:rsidRPr="00AE2F81">
        <w:rPr>
          <w:color w:val="000000"/>
          <w:sz w:val="28"/>
          <w:szCs w:val="28"/>
        </w:rPr>
        <w:t xml:space="preserve">5.4.4. Доводы, на основании которых заявитель не согласен с решением и действием (бездействием) Администрации </w:t>
      </w:r>
      <w:r w:rsidR="00541215">
        <w:rPr>
          <w:sz w:val="28"/>
          <w:szCs w:val="28"/>
        </w:rPr>
        <w:t xml:space="preserve">Красюковского </w:t>
      </w:r>
      <w:r w:rsidRPr="00AE2F81">
        <w:rPr>
          <w:color w:val="000000"/>
          <w:sz w:val="28"/>
          <w:szCs w:val="28"/>
        </w:rPr>
        <w:t xml:space="preserve">сельского поселения или </w:t>
      </w:r>
      <w:r w:rsidRPr="00AE2F81">
        <w:rPr>
          <w:color w:val="000000"/>
          <w:sz w:val="28"/>
          <w:szCs w:val="28"/>
        </w:rPr>
        <w:lastRenderedPageBreak/>
        <w:t xml:space="preserve">МАУ «МФЦ», должностного лица Администрации </w:t>
      </w:r>
      <w:r w:rsidR="00541215">
        <w:rPr>
          <w:sz w:val="28"/>
          <w:szCs w:val="28"/>
        </w:rPr>
        <w:t xml:space="preserve">Красюковского </w:t>
      </w:r>
      <w:r w:rsidRPr="00AE2F81">
        <w:rPr>
          <w:color w:val="000000"/>
          <w:sz w:val="28"/>
          <w:szCs w:val="28"/>
        </w:rPr>
        <w:t>сельского поселения или МАУ «МФЦ». Заявителем могут быть представлены документы (при наличии), подтверждающие доводы заявителя, либо их копии.</w:t>
      </w:r>
    </w:p>
    <w:p w:rsidR="003904BC" w:rsidRPr="00AE2F81" w:rsidRDefault="003904BC" w:rsidP="003904BC">
      <w:pPr>
        <w:ind w:firstLine="709"/>
        <w:jc w:val="both"/>
        <w:rPr>
          <w:color w:val="000000"/>
          <w:sz w:val="28"/>
          <w:szCs w:val="28"/>
        </w:rPr>
      </w:pPr>
      <w:r w:rsidRPr="00AE2F81">
        <w:rPr>
          <w:rFonts w:eastAsia="Calibri"/>
          <w:color w:val="000000"/>
          <w:sz w:val="28"/>
          <w:szCs w:val="28"/>
          <w:lang w:eastAsia="en-US"/>
        </w:rPr>
        <w:t xml:space="preserve">5.5. </w:t>
      </w:r>
      <w:r w:rsidRPr="00AE2F81">
        <w:rPr>
          <w:color w:val="000000"/>
          <w:sz w:val="28"/>
          <w:szCs w:val="28"/>
        </w:rPr>
        <w:t>Жалоба подлежит рассмотрению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3904BC" w:rsidRPr="00AE2F81" w:rsidRDefault="003904BC" w:rsidP="003904BC">
      <w:pPr>
        <w:autoSpaceDE w:val="0"/>
        <w:autoSpaceDN w:val="0"/>
        <w:adjustRightInd w:val="0"/>
        <w:ind w:firstLine="709"/>
        <w:jc w:val="both"/>
        <w:rPr>
          <w:color w:val="000000"/>
          <w:sz w:val="28"/>
          <w:szCs w:val="28"/>
        </w:rPr>
      </w:pPr>
      <w:r w:rsidRPr="00AE2F81">
        <w:rPr>
          <w:color w:val="000000"/>
          <w:sz w:val="28"/>
          <w:szCs w:val="28"/>
        </w:rPr>
        <w:t>5.6. По результатам рассмотрения жалобы принимается одно из следующих решений:</w:t>
      </w:r>
    </w:p>
    <w:p w:rsidR="003904BC" w:rsidRPr="00AE2F81" w:rsidRDefault="003904BC" w:rsidP="003904BC">
      <w:pPr>
        <w:ind w:firstLine="709"/>
        <w:jc w:val="both"/>
        <w:rPr>
          <w:rFonts w:eastAsia="Calibri"/>
          <w:color w:val="000000"/>
          <w:sz w:val="28"/>
          <w:szCs w:val="28"/>
          <w:lang w:eastAsia="en-US"/>
        </w:rPr>
      </w:pPr>
      <w:r w:rsidRPr="00AE2F81">
        <w:rPr>
          <w:color w:val="000000"/>
          <w:sz w:val="28"/>
          <w:szCs w:val="28"/>
        </w:rPr>
        <w:t>5.6.</w:t>
      </w:r>
      <w:r w:rsidRPr="00AE2F81">
        <w:rPr>
          <w:rFonts w:eastAsia="Calibri"/>
          <w:color w:val="000000"/>
          <w:sz w:val="28"/>
          <w:szCs w:val="28"/>
          <w:lang w:eastAsia="en-US"/>
        </w:rPr>
        <w:t>1. Удовлетворить жалобу, в том числе в форме отмены принятого решения, исправления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3904BC" w:rsidRPr="00AE2F81" w:rsidRDefault="003904BC" w:rsidP="003904BC">
      <w:pPr>
        <w:ind w:firstLine="709"/>
        <w:jc w:val="both"/>
        <w:rPr>
          <w:rFonts w:eastAsia="Calibri"/>
          <w:color w:val="000000"/>
          <w:sz w:val="28"/>
          <w:szCs w:val="28"/>
          <w:lang w:eastAsia="en-US"/>
        </w:rPr>
      </w:pPr>
      <w:r w:rsidRPr="00AE2F81">
        <w:rPr>
          <w:color w:val="000000"/>
          <w:sz w:val="28"/>
          <w:szCs w:val="28"/>
        </w:rPr>
        <w:t>5.6.</w:t>
      </w:r>
      <w:r w:rsidRPr="00AE2F81">
        <w:rPr>
          <w:rFonts w:eastAsia="Calibri"/>
          <w:color w:val="000000"/>
          <w:sz w:val="28"/>
          <w:szCs w:val="28"/>
          <w:lang w:eastAsia="en-US"/>
        </w:rPr>
        <w:t>2. Отказать в удовлетворении жалобы.</w:t>
      </w:r>
    </w:p>
    <w:p w:rsidR="003904BC" w:rsidRPr="00AE2F81" w:rsidRDefault="003904BC" w:rsidP="003904BC">
      <w:pPr>
        <w:ind w:firstLine="709"/>
        <w:jc w:val="both"/>
        <w:rPr>
          <w:rFonts w:eastAsia="Calibri"/>
          <w:color w:val="000000"/>
          <w:sz w:val="28"/>
          <w:szCs w:val="28"/>
          <w:lang w:eastAsia="en-US"/>
        </w:rPr>
      </w:pPr>
      <w:r w:rsidRPr="00AE2F81">
        <w:rPr>
          <w:rFonts w:eastAsia="Calibri"/>
          <w:color w:val="000000"/>
          <w:sz w:val="28"/>
          <w:szCs w:val="28"/>
          <w:lang w:eastAsia="en-US"/>
        </w:rPr>
        <w:t>5.7. Не позднее дня, следующего за днем принятия решения об удовлетворении либо в отказе от удовлетворения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904BC" w:rsidRPr="00AE2F81" w:rsidRDefault="003904BC" w:rsidP="003904BC">
      <w:pPr>
        <w:autoSpaceDE w:val="0"/>
        <w:autoSpaceDN w:val="0"/>
        <w:adjustRightInd w:val="0"/>
        <w:ind w:firstLine="709"/>
        <w:jc w:val="both"/>
        <w:rPr>
          <w:color w:val="000000"/>
          <w:sz w:val="28"/>
          <w:szCs w:val="28"/>
        </w:rPr>
      </w:pPr>
      <w:r w:rsidRPr="00AE2F81">
        <w:rPr>
          <w:color w:val="000000"/>
          <w:sz w:val="28"/>
          <w:szCs w:val="28"/>
        </w:rPr>
        <w:t xml:space="preserve">5.8. В случае  получения  неудовлетворительного решения, принятого в ходе рассмотрения жалобы, </w:t>
      </w:r>
      <w:r w:rsidRPr="00AE2F81">
        <w:rPr>
          <w:rFonts w:eastAsia="Calibri"/>
          <w:color w:val="000000"/>
          <w:sz w:val="28"/>
          <w:szCs w:val="28"/>
          <w:lang w:eastAsia="en-US"/>
        </w:rPr>
        <w:t>заявитель</w:t>
      </w:r>
      <w:r w:rsidRPr="00AE2F81">
        <w:rPr>
          <w:color w:val="000000"/>
          <w:sz w:val="28"/>
          <w:szCs w:val="28"/>
        </w:rPr>
        <w:t xml:space="preserve"> имеет право обратиться в судебные органы в установленном законодательством порядке.</w:t>
      </w:r>
    </w:p>
    <w:p w:rsidR="003904BC" w:rsidRDefault="003904BC" w:rsidP="003904BC">
      <w:pPr>
        <w:adjustRightInd w:val="0"/>
        <w:ind w:firstLine="709"/>
        <w:jc w:val="both"/>
        <w:outlineLvl w:val="1"/>
        <w:rPr>
          <w:color w:val="000000"/>
          <w:sz w:val="28"/>
          <w:szCs w:val="28"/>
        </w:rPr>
      </w:pPr>
      <w:r w:rsidRPr="00AE2F81">
        <w:rPr>
          <w:color w:val="000000"/>
          <w:sz w:val="28"/>
          <w:szCs w:val="28"/>
        </w:rPr>
        <w:t>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подразделом 5.2 настоящего раздела, незамедлительно направляет имеющиеся материалы в органы прокуратуры</w:t>
      </w:r>
      <w:r w:rsidRPr="00874CA8">
        <w:rPr>
          <w:color w:val="000000"/>
          <w:sz w:val="28"/>
          <w:szCs w:val="28"/>
        </w:rPr>
        <w:t>.</w:t>
      </w:r>
    </w:p>
    <w:p w:rsidR="003904BC" w:rsidRDefault="003904BC" w:rsidP="003904BC">
      <w:pPr>
        <w:adjustRightInd w:val="0"/>
        <w:ind w:firstLine="709"/>
        <w:jc w:val="both"/>
        <w:outlineLvl w:val="1"/>
        <w:rPr>
          <w:color w:val="000000"/>
          <w:sz w:val="28"/>
          <w:szCs w:val="28"/>
        </w:rPr>
      </w:pPr>
    </w:p>
    <w:p w:rsidR="003904BC" w:rsidRDefault="003904BC" w:rsidP="003904BC">
      <w:pPr>
        <w:adjustRightInd w:val="0"/>
        <w:ind w:firstLine="709"/>
        <w:jc w:val="both"/>
        <w:outlineLvl w:val="1"/>
        <w:rPr>
          <w:color w:val="000000"/>
          <w:sz w:val="28"/>
          <w:szCs w:val="28"/>
        </w:rPr>
      </w:pPr>
    </w:p>
    <w:p w:rsidR="00580D62" w:rsidRDefault="00580D62" w:rsidP="003904BC">
      <w:pPr>
        <w:adjustRightInd w:val="0"/>
        <w:ind w:firstLine="709"/>
        <w:jc w:val="both"/>
        <w:outlineLvl w:val="1"/>
        <w:rPr>
          <w:color w:val="000000"/>
          <w:sz w:val="28"/>
          <w:szCs w:val="28"/>
        </w:rPr>
      </w:pPr>
    </w:p>
    <w:p w:rsidR="00580D62" w:rsidRDefault="00580D62" w:rsidP="003904BC">
      <w:pPr>
        <w:adjustRightInd w:val="0"/>
        <w:ind w:firstLine="709"/>
        <w:jc w:val="both"/>
        <w:outlineLvl w:val="1"/>
        <w:rPr>
          <w:color w:val="000000"/>
          <w:sz w:val="28"/>
          <w:szCs w:val="28"/>
        </w:rPr>
      </w:pPr>
    </w:p>
    <w:p w:rsidR="003904BC" w:rsidRDefault="003904BC" w:rsidP="003904BC">
      <w:pPr>
        <w:adjustRightInd w:val="0"/>
        <w:jc w:val="both"/>
        <w:outlineLvl w:val="1"/>
        <w:rPr>
          <w:color w:val="000000"/>
          <w:sz w:val="28"/>
          <w:szCs w:val="28"/>
        </w:rPr>
      </w:pPr>
    </w:p>
    <w:p w:rsidR="00541215" w:rsidRDefault="00541215" w:rsidP="003904BC">
      <w:pPr>
        <w:adjustRightInd w:val="0"/>
        <w:jc w:val="both"/>
        <w:outlineLvl w:val="1"/>
        <w:rPr>
          <w:color w:val="000000"/>
          <w:sz w:val="28"/>
          <w:szCs w:val="28"/>
        </w:rPr>
      </w:pPr>
    </w:p>
    <w:p w:rsidR="00541215" w:rsidRDefault="00541215" w:rsidP="003904BC">
      <w:pPr>
        <w:adjustRightInd w:val="0"/>
        <w:jc w:val="both"/>
        <w:outlineLvl w:val="1"/>
        <w:rPr>
          <w:color w:val="000000"/>
          <w:sz w:val="28"/>
          <w:szCs w:val="28"/>
        </w:rPr>
      </w:pPr>
    </w:p>
    <w:p w:rsidR="00541215" w:rsidRDefault="00541215" w:rsidP="003904BC">
      <w:pPr>
        <w:adjustRightInd w:val="0"/>
        <w:jc w:val="both"/>
        <w:outlineLvl w:val="1"/>
        <w:rPr>
          <w:color w:val="000000"/>
          <w:sz w:val="28"/>
          <w:szCs w:val="28"/>
        </w:rPr>
      </w:pPr>
    </w:p>
    <w:p w:rsidR="00541215" w:rsidRDefault="00541215" w:rsidP="003904BC">
      <w:pPr>
        <w:adjustRightInd w:val="0"/>
        <w:jc w:val="both"/>
        <w:outlineLvl w:val="1"/>
        <w:rPr>
          <w:color w:val="000000"/>
          <w:sz w:val="28"/>
          <w:szCs w:val="28"/>
        </w:rPr>
      </w:pPr>
    </w:p>
    <w:p w:rsidR="00541215" w:rsidRDefault="00541215" w:rsidP="003904BC">
      <w:pPr>
        <w:adjustRightInd w:val="0"/>
        <w:jc w:val="both"/>
        <w:outlineLvl w:val="1"/>
        <w:rPr>
          <w:color w:val="000000"/>
          <w:sz w:val="28"/>
          <w:szCs w:val="28"/>
        </w:rPr>
      </w:pPr>
    </w:p>
    <w:p w:rsidR="00541215" w:rsidRDefault="00541215" w:rsidP="003904BC">
      <w:pPr>
        <w:adjustRightInd w:val="0"/>
        <w:jc w:val="both"/>
        <w:outlineLvl w:val="1"/>
        <w:rPr>
          <w:color w:val="000000"/>
          <w:sz w:val="28"/>
          <w:szCs w:val="28"/>
        </w:rPr>
      </w:pPr>
    </w:p>
    <w:p w:rsidR="00541215" w:rsidRDefault="00541215" w:rsidP="003904BC">
      <w:pPr>
        <w:adjustRightInd w:val="0"/>
        <w:jc w:val="both"/>
        <w:outlineLvl w:val="1"/>
        <w:rPr>
          <w:color w:val="000000"/>
          <w:sz w:val="28"/>
          <w:szCs w:val="28"/>
        </w:rPr>
      </w:pPr>
    </w:p>
    <w:p w:rsidR="00541215" w:rsidRDefault="00541215" w:rsidP="003904BC">
      <w:pPr>
        <w:adjustRightInd w:val="0"/>
        <w:jc w:val="both"/>
        <w:outlineLvl w:val="1"/>
        <w:rPr>
          <w:color w:val="000000"/>
          <w:sz w:val="28"/>
          <w:szCs w:val="28"/>
        </w:rPr>
      </w:pPr>
    </w:p>
    <w:p w:rsidR="00541215" w:rsidRDefault="00541215" w:rsidP="003904BC">
      <w:pPr>
        <w:adjustRightInd w:val="0"/>
        <w:jc w:val="both"/>
        <w:outlineLvl w:val="1"/>
        <w:rPr>
          <w:color w:val="000000"/>
          <w:sz w:val="28"/>
          <w:szCs w:val="28"/>
        </w:rPr>
      </w:pPr>
    </w:p>
    <w:p w:rsidR="0086620C" w:rsidRDefault="0086620C" w:rsidP="003904BC">
      <w:pPr>
        <w:adjustRightInd w:val="0"/>
        <w:jc w:val="both"/>
        <w:outlineLvl w:val="1"/>
        <w:rPr>
          <w:color w:val="000000"/>
          <w:sz w:val="28"/>
          <w:szCs w:val="28"/>
        </w:rPr>
      </w:pPr>
    </w:p>
    <w:tbl>
      <w:tblPr>
        <w:tblW w:w="0" w:type="auto"/>
        <w:tblLook w:val="04A0" w:firstRow="1" w:lastRow="0" w:firstColumn="1" w:lastColumn="0" w:noHBand="0" w:noVBand="1"/>
      </w:tblPr>
      <w:tblGrid>
        <w:gridCol w:w="4361"/>
        <w:gridCol w:w="5491"/>
      </w:tblGrid>
      <w:tr w:rsidR="003904BC" w:rsidRPr="00163E92">
        <w:tc>
          <w:tcPr>
            <w:tcW w:w="4361" w:type="dxa"/>
            <w:shd w:val="clear" w:color="auto" w:fill="auto"/>
          </w:tcPr>
          <w:p w:rsidR="003904BC" w:rsidRPr="00163E92" w:rsidRDefault="003904BC" w:rsidP="0020735B">
            <w:pPr>
              <w:pStyle w:val="ConsPlusNormal"/>
              <w:tabs>
                <w:tab w:val="left" w:pos="-540"/>
              </w:tabs>
              <w:ind w:firstLine="0"/>
              <w:jc w:val="center"/>
              <w:rPr>
                <w:rFonts w:ascii="Times New Roman" w:hAnsi="Times New Roman" w:cs="Times New Roman"/>
                <w:sz w:val="28"/>
                <w:szCs w:val="28"/>
              </w:rPr>
            </w:pPr>
          </w:p>
        </w:tc>
        <w:tc>
          <w:tcPr>
            <w:tcW w:w="5491" w:type="dxa"/>
            <w:shd w:val="clear" w:color="auto" w:fill="auto"/>
          </w:tcPr>
          <w:p w:rsidR="003904BC" w:rsidRPr="00A71E70" w:rsidRDefault="003904BC" w:rsidP="0020735B">
            <w:pPr>
              <w:pStyle w:val="ConsPlusNormal"/>
              <w:tabs>
                <w:tab w:val="left" w:pos="-540"/>
              </w:tabs>
              <w:ind w:firstLine="0"/>
              <w:jc w:val="center"/>
              <w:rPr>
                <w:rFonts w:ascii="Times New Roman" w:hAnsi="Times New Roman" w:cs="Times New Roman"/>
                <w:sz w:val="28"/>
                <w:szCs w:val="28"/>
              </w:rPr>
            </w:pPr>
            <w:r>
              <w:rPr>
                <w:rFonts w:ascii="Times New Roman" w:hAnsi="Times New Roman" w:cs="Times New Roman"/>
                <w:sz w:val="28"/>
                <w:szCs w:val="28"/>
              </w:rPr>
              <w:t>Приложение № 1</w:t>
            </w:r>
          </w:p>
          <w:p w:rsidR="003904BC" w:rsidRDefault="003904BC" w:rsidP="0020735B">
            <w:pPr>
              <w:jc w:val="center"/>
              <w:rPr>
                <w:sz w:val="28"/>
                <w:szCs w:val="28"/>
              </w:rPr>
            </w:pPr>
            <w:r w:rsidRPr="00A71E70">
              <w:rPr>
                <w:sz w:val="28"/>
                <w:szCs w:val="28"/>
              </w:rPr>
              <w:t>к административному регламенту</w:t>
            </w:r>
            <w:r>
              <w:rPr>
                <w:sz w:val="28"/>
                <w:szCs w:val="28"/>
              </w:rPr>
              <w:t xml:space="preserve"> Администрации </w:t>
            </w:r>
            <w:r w:rsidR="00541215">
              <w:rPr>
                <w:sz w:val="28"/>
                <w:szCs w:val="28"/>
              </w:rPr>
              <w:t xml:space="preserve">Красюковского </w:t>
            </w:r>
          </w:p>
          <w:p w:rsidR="003904BC" w:rsidRPr="0077151E" w:rsidRDefault="003904BC" w:rsidP="0020735B">
            <w:pPr>
              <w:jc w:val="center"/>
              <w:rPr>
                <w:sz w:val="28"/>
                <w:szCs w:val="28"/>
              </w:rPr>
            </w:pPr>
            <w:r w:rsidRPr="0077151E">
              <w:rPr>
                <w:sz w:val="28"/>
                <w:szCs w:val="28"/>
              </w:rPr>
              <w:t>сельского поселения по предоставлению муниципальной услуги «</w:t>
            </w:r>
            <w:r w:rsidR="0086620C" w:rsidRPr="00F31286">
              <w:rPr>
                <w:bCs/>
                <w:color w:val="000000"/>
                <w:sz w:val="28"/>
                <w:szCs w:val="28"/>
              </w:rPr>
              <w:t>Предоставление порубочного би</w:t>
            </w:r>
            <w:r w:rsidR="00AE2F81">
              <w:rPr>
                <w:bCs/>
                <w:color w:val="000000"/>
                <w:sz w:val="28"/>
                <w:szCs w:val="28"/>
              </w:rPr>
              <w:t>лета и (или)</w:t>
            </w:r>
            <w:r w:rsidR="0086620C" w:rsidRPr="00F31286">
              <w:rPr>
                <w:bCs/>
                <w:color w:val="000000"/>
                <w:sz w:val="28"/>
                <w:szCs w:val="28"/>
              </w:rPr>
              <w:t xml:space="preserve"> разр</w:t>
            </w:r>
            <w:r w:rsidR="00AE2F81">
              <w:rPr>
                <w:bCs/>
                <w:color w:val="000000"/>
                <w:sz w:val="28"/>
                <w:szCs w:val="28"/>
              </w:rPr>
              <w:t xml:space="preserve">ешения на пересадку деревьев и </w:t>
            </w:r>
            <w:r w:rsidR="0086620C" w:rsidRPr="00F31286">
              <w:rPr>
                <w:bCs/>
                <w:color w:val="000000"/>
                <w:sz w:val="28"/>
                <w:szCs w:val="28"/>
              </w:rPr>
              <w:t>кустарников</w:t>
            </w:r>
            <w:r w:rsidRPr="0077151E">
              <w:rPr>
                <w:sz w:val="28"/>
                <w:szCs w:val="28"/>
              </w:rPr>
              <w:t>»</w:t>
            </w:r>
          </w:p>
        </w:tc>
      </w:tr>
    </w:tbl>
    <w:p w:rsidR="00A50C89" w:rsidRDefault="00A50C89"/>
    <w:p w:rsidR="007253E4" w:rsidRDefault="007253E4" w:rsidP="007253E4">
      <w:pPr>
        <w:jc w:val="center"/>
        <w:rPr>
          <w:sz w:val="28"/>
          <w:szCs w:val="28"/>
        </w:rPr>
      </w:pPr>
      <w:r>
        <w:rPr>
          <w:b/>
          <w:bCs/>
          <w:sz w:val="28"/>
          <w:szCs w:val="28"/>
        </w:rPr>
        <w:t>Блок – схема</w:t>
      </w:r>
    </w:p>
    <w:p w:rsidR="007253E4" w:rsidRDefault="007253E4" w:rsidP="007253E4">
      <w:pPr>
        <w:jc w:val="center"/>
        <w:rPr>
          <w:b/>
          <w:bCs/>
          <w:sz w:val="28"/>
          <w:szCs w:val="28"/>
        </w:rPr>
      </w:pPr>
      <w:r>
        <w:rPr>
          <w:b/>
          <w:bCs/>
          <w:sz w:val="28"/>
          <w:szCs w:val="28"/>
        </w:rPr>
        <w:t xml:space="preserve">предоставления муниципальной услуги </w:t>
      </w:r>
    </w:p>
    <w:p w:rsidR="007253E4" w:rsidRDefault="007253E4" w:rsidP="007253E4">
      <w:pPr>
        <w:jc w:val="center"/>
        <w:rPr>
          <w:b/>
          <w:sz w:val="28"/>
          <w:szCs w:val="28"/>
        </w:rPr>
      </w:pPr>
      <w:r>
        <w:rPr>
          <w:b/>
          <w:bCs/>
          <w:color w:val="000000"/>
          <w:sz w:val="28"/>
          <w:szCs w:val="28"/>
        </w:rPr>
        <w:t>«Предоставление порубочного билета и (или) разрешения на пересадку деревьев и кустарников»</w:t>
      </w:r>
    </w:p>
    <w:p w:rsidR="007253E4" w:rsidRDefault="004F7DC3" w:rsidP="007253E4">
      <w:pPr>
        <w:spacing w:line="360" w:lineRule="auto"/>
        <w:jc w:val="both"/>
        <w:rPr>
          <w:sz w:val="28"/>
          <w:szCs w:val="28"/>
        </w:rPr>
      </w:pPr>
      <w:r>
        <w:rPr>
          <w:noProof/>
        </w:rPr>
        <mc:AlternateContent>
          <mc:Choice Requires="wps">
            <w:drawing>
              <wp:anchor distT="0" distB="0" distL="114300" distR="114300" simplePos="0" relativeHeight="251654144" behindDoc="0" locked="0" layoutInCell="1" allowOverlap="1">
                <wp:simplePos x="0" y="0"/>
                <wp:positionH relativeFrom="column">
                  <wp:posOffset>342900</wp:posOffset>
                </wp:positionH>
                <wp:positionV relativeFrom="paragraph">
                  <wp:posOffset>48895</wp:posOffset>
                </wp:positionV>
                <wp:extent cx="5454015" cy="631190"/>
                <wp:effectExtent l="9525" t="10795" r="13335" b="5715"/>
                <wp:wrapNone/>
                <wp:docPr id="1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4015" cy="631190"/>
                        </a:xfrm>
                        <a:prstGeom prst="rect">
                          <a:avLst/>
                        </a:prstGeom>
                        <a:solidFill>
                          <a:srgbClr val="FFFFFF"/>
                        </a:solidFill>
                        <a:ln w="9525">
                          <a:solidFill>
                            <a:srgbClr val="000000"/>
                          </a:solidFill>
                          <a:miter lim="800000"/>
                          <a:headEnd/>
                          <a:tailEnd/>
                        </a:ln>
                      </wps:spPr>
                      <wps:txbx>
                        <w:txbxContent>
                          <w:p w:rsidR="007253E4" w:rsidRDefault="007253E4" w:rsidP="007253E4">
                            <w:pPr>
                              <w:spacing w:line="360" w:lineRule="auto"/>
                              <w:jc w:val="center"/>
                            </w:pPr>
                            <w:r>
                              <w:t xml:space="preserve">Информирование и консультирование о правилах предоставления муниципальной услуги </w:t>
                            </w:r>
                          </w:p>
                          <w:p w:rsidR="007253E4" w:rsidRDefault="007253E4" w:rsidP="007253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left:0;text-align:left;margin-left:27pt;margin-top:3.85pt;width:429.45pt;height:49.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Rd4KgIAAEkEAAAOAAAAZHJzL2Uyb0RvYy54bWysVMGO0zAQvSPxD5bvNEmbLNuo6WrVpQhp&#10;gRULH+A4TmLh2GbsNi1fv2OnW7rACZGD5cmMX968N87q5jAoshfgpNEVzWYpJUJz00jdVfTb1+2b&#10;a0qcZ7phymhR0aNw9Gb9+tVqtKWYm96oRgBBEO3K0Va0996WSeJ4LwbmZsYKjcnWwMA8htAlDbAR&#10;0QeVzNP0KhkNNBYMF87h27spSdcRv20F95/b1glPVEWRm48rxLUOa7JesbIDZnvJTzTYP7AYmNT4&#10;0TPUHfOM7ED+ATVIDsaZ1s+4GRLTtpKL2AN2k6W/dfPYMytiLyiOs2eZ3P+D5Z/2D0Bkg97llGg2&#10;oEdfUDWmOyXIYhEEGq0rse7RPkBo0dl7w787os2mxzJxC2DGXrAGaWWhPnlxIAQOj5J6/GgahGc7&#10;b6JWhxaGAIgqkEO05Hi2RBw84fiyyIs8zQpKOOauFlm2jJ4lrHw+bcH598IMJGwqCkg+orP9vfOB&#10;DSufSyJ7o2SzlUrFALp6o4DsGY7HNj6xAWzyskxpMlZ0WcyLiPwi5y4h0vj8DWKQHudcyaGi1+ci&#10;VgbZ3ukmTqFnUk17pKz0Sccg3WSBP9SHkxu1aY6oKJhpnvH+4aY38JOSEWe5ou7HjoGgRH3Q6Moy&#10;y/Mw/DHIi7dzDOAyU19mmOYIVVFPybTd+OnC7CzIrscvZVEGbW7RyVZGkYPLE6sTb5zXqP3pboUL&#10;cRnHql9/gPUTAAAA//8DAFBLAwQUAAYACAAAACEAM9Y/v94AAAAIAQAADwAAAGRycy9kb3ducmV2&#10;LnhtbEyPT0+DQBTE7yZ+h80z8WYX8A8FWRqjqYnHll68LewroOxbwi4t+ul9nvQ4mcnMb4rNYgdx&#10;wsn3jhTEqwgEUuNMT62CQ7W9WYPwQZPRgyNU8IUeNuXlRaFz4860w9M+tIJLyOdaQRfCmEvpmw6t&#10;9is3IrF3dJPVgeXUSjPpM5fbQSZR9CCt7okXOj3ic4fN5362Cuo+OejvXfUa2Wx7G96W6mN+f1Hq&#10;+mp5egQRcAl/YfjFZ3Qomal2MxkvBgX3d3wlKEhTEGxncZKBqDkXpTHIspD/D5Q/AAAA//8DAFBL&#10;AQItABQABgAIAAAAIQC2gziS/gAAAOEBAAATAAAAAAAAAAAAAAAAAAAAAABbQ29udGVudF9UeXBl&#10;c10ueG1sUEsBAi0AFAAGAAgAAAAhADj9If/WAAAAlAEAAAsAAAAAAAAAAAAAAAAALwEAAF9yZWxz&#10;Ly5yZWxzUEsBAi0AFAAGAAgAAAAhAABxF3gqAgAASQQAAA4AAAAAAAAAAAAAAAAALgIAAGRycy9l&#10;Mm9Eb2MueG1sUEsBAi0AFAAGAAgAAAAhADPWP7/eAAAACAEAAA8AAAAAAAAAAAAAAAAAhAQAAGRy&#10;cy9kb3ducmV2LnhtbFBLBQYAAAAABAAEAPMAAACPBQAAAAA=&#10;">
                <v:textbox>
                  <w:txbxContent>
                    <w:p w:rsidR="007253E4" w:rsidRDefault="007253E4" w:rsidP="007253E4">
                      <w:pPr>
                        <w:spacing w:line="360" w:lineRule="auto"/>
                        <w:jc w:val="center"/>
                      </w:pPr>
                      <w:r>
                        <w:t xml:space="preserve">Информирование и консультирование о правилах предоставления муниципальной услуги </w:t>
                      </w:r>
                    </w:p>
                    <w:p w:rsidR="007253E4" w:rsidRDefault="007253E4" w:rsidP="007253E4"/>
                  </w:txbxContent>
                </v:textbox>
              </v:rect>
            </w:pict>
          </mc:Fallback>
        </mc:AlternateContent>
      </w:r>
    </w:p>
    <w:p w:rsidR="007253E4" w:rsidRDefault="007253E4" w:rsidP="007253E4">
      <w:pPr>
        <w:spacing w:line="360" w:lineRule="auto"/>
        <w:jc w:val="both"/>
        <w:rPr>
          <w:sz w:val="28"/>
          <w:szCs w:val="28"/>
        </w:rPr>
      </w:pPr>
    </w:p>
    <w:p w:rsidR="007253E4" w:rsidRDefault="004F7DC3" w:rsidP="007253E4">
      <w:pPr>
        <w:spacing w:line="360" w:lineRule="auto"/>
        <w:jc w:val="both"/>
        <w:rPr>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2857500</wp:posOffset>
                </wp:positionH>
                <wp:positionV relativeFrom="paragraph">
                  <wp:posOffset>40640</wp:posOffset>
                </wp:positionV>
                <wp:extent cx="6350" cy="342900"/>
                <wp:effectExtent l="57150" t="12065" r="50800" b="16510"/>
                <wp:wrapNone/>
                <wp:docPr id="13"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8" o:spid="_x0000_s1026" type="#_x0000_t32" style="position:absolute;margin-left:225pt;margin-top:3.2pt;width:.5pt;height:27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VgbPwIAAGsEAAAOAAAAZHJzL2Uyb0RvYy54bWysVMGO2jAQvVfqP1i+QxIIFCLCapVAe9i2&#10;SLv9AGM7xKpjW7YhoKr/3rHDsrvtpaqagzOOZ968mXnO6u7cSXTi1gmtSpyNU4y4opoJdSjxt6ft&#10;aIGR80QxIrXiJb5wh+/W79+telPwiW61ZNwiAFGu6E2JW+9NkSSOtrwjbqwNV3DYaNsRD1t7SJgl&#10;PaB3Mpmk6TzptWXGasqdg6/1cIjXEb9pOPVfm8Zxj2SJgZuPq43rPqzJekWKgyWmFfRKg/wDi44I&#10;BUlvUDXxBB2t+AOqE9Rqpxs/prpLdNMIymMNUE2W/lbNY0sMj7VAc5y5tcn9P1j65bSzSDCY3RQj&#10;RTqY0f3R65gaTRehQb1xBfhVamdDifSsHs2Dpt8dUrpqiTrw6P10MRCchYjkTUjYOANp9v1nzcCH&#10;QILYrXNjO9RIYT6FwAAOHUHnOJ7LbTz87BGFj/PpDEZI4WCaT5ZpHF5CigASQo11/iPXHQpGiZ23&#10;RBxaX2mlQAbaDgnI6cH5QPElIAQrvRVSRjVIhfoSL2eTWWTktBQsHAY3Zw/7Slp0IkFP8Yn1wslr&#10;N6uPikWwlhO2udqeCAk28rFR3gponeQ4ZOs4w0hyuELBGuhJFTJC8UD4ag2S+rFMl5vFZpGP8sl8&#10;M8rTuh7db6t8NN9mH2b1tK6qOvsZyGd50QrGuAr8n+Wd5X8nn+tFG4R5E/itUclb9NhRIPv8jqSj&#10;DsLoBxHtNbvsbKguSAIUHZ2vty9cmdf76PXyj1j/AgAA//8DAFBLAwQUAAYACAAAACEAMhpIv90A&#10;AAAIAQAADwAAAGRycy9kb3ducmV2LnhtbEyPwU7DMBBE70j8g7VIXBC1WyVVFeJUqKVwQhWh3N14&#10;SaLG6yh22+TvWU5wfJrV7Jt8PbpOXHAIrScN85kCgVR521Kt4fC5e1yBCNGQNZ0n1DBhgHVxe5Ob&#10;zPorfeCljLXgEgqZ0dDE2GdShqpBZ8LM90icffvBmcg41NIO5srlrpMLpZbSmZb4Q2N63DRYncqz&#10;07At9+nu6+EwLqbq7b18XZ32NL1ofX83Pj+BiDjGv2P41Wd1KNjp6M9kg+g0JKniLVHDMgHBeZLO&#10;mY/MKgFZ5PL/gOIHAAD//wMAUEsBAi0AFAAGAAgAAAAhALaDOJL+AAAA4QEAABMAAAAAAAAAAAAA&#10;AAAAAAAAAFtDb250ZW50X1R5cGVzXS54bWxQSwECLQAUAAYACAAAACEAOP0h/9YAAACUAQAACwAA&#10;AAAAAAAAAAAAAAAvAQAAX3JlbHMvLnJlbHNQSwECLQAUAAYACAAAACEAQz1YGz8CAABrBAAADgAA&#10;AAAAAAAAAAAAAAAuAgAAZHJzL2Uyb0RvYy54bWxQSwECLQAUAAYACAAAACEAMhpIv90AAAAIAQAA&#10;DwAAAAAAAAAAAAAAAACZBAAAZHJzL2Rvd25yZXYueG1sUEsFBgAAAAAEAAQA8wAAAKMFAAAAAA==&#10;">
                <v:stroke endarrow="block"/>
              </v:shape>
            </w:pict>
          </mc:Fallback>
        </mc:AlternateContent>
      </w:r>
    </w:p>
    <w:p w:rsidR="007253E4" w:rsidRDefault="004F7DC3" w:rsidP="007253E4">
      <w:pPr>
        <w:spacing w:line="360" w:lineRule="auto"/>
        <w:jc w:val="both"/>
        <w:rPr>
          <w:sz w:val="28"/>
          <w:szCs w:val="28"/>
        </w:rPr>
      </w:pPr>
      <w:r>
        <w:rPr>
          <w:noProof/>
        </w:rPr>
        <mc:AlternateContent>
          <mc:Choice Requires="wps">
            <w:drawing>
              <wp:anchor distT="0" distB="0" distL="114300" distR="114300" simplePos="0" relativeHeight="251655168" behindDoc="0" locked="0" layoutInCell="1" allowOverlap="1">
                <wp:simplePos x="0" y="0"/>
                <wp:positionH relativeFrom="column">
                  <wp:posOffset>1371600</wp:posOffset>
                </wp:positionH>
                <wp:positionV relativeFrom="paragraph">
                  <wp:posOffset>76835</wp:posOffset>
                </wp:positionV>
                <wp:extent cx="3097530" cy="624840"/>
                <wp:effectExtent l="9525" t="10160" r="7620" b="12700"/>
                <wp:wrapNone/>
                <wp:docPr id="1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7530" cy="624840"/>
                        </a:xfrm>
                        <a:prstGeom prst="rect">
                          <a:avLst/>
                        </a:prstGeom>
                        <a:solidFill>
                          <a:srgbClr val="FFFFFF"/>
                        </a:solidFill>
                        <a:ln w="9525">
                          <a:solidFill>
                            <a:srgbClr val="000000"/>
                          </a:solidFill>
                          <a:miter lim="800000"/>
                          <a:headEnd/>
                          <a:tailEnd/>
                        </a:ln>
                      </wps:spPr>
                      <wps:txbx>
                        <w:txbxContent>
                          <w:p w:rsidR="007253E4" w:rsidRDefault="007253E4" w:rsidP="007253E4">
                            <w:pPr>
                              <w:spacing w:line="360" w:lineRule="auto"/>
                              <w:jc w:val="center"/>
                            </w:pPr>
                            <w:r>
                              <w:t>Прием и регистрация заявления</w:t>
                            </w:r>
                          </w:p>
                          <w:p w:rsidR="007253E4" w:rsidRDefault="007253E4" w:rsidP="007253E4">
                            <w:pPr>
                              <w:spacing w:line="360" w:lineRule="auto"/>
                              <w:jc w:val="center"/>
                            </w:pPr>
                            <w:r>
                              <w:t xml:space="preserve">о выдаче разрешения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7" style="position:absolute;left:0;text-align:left;margin-left:108pt;margin-top:6.05pt;width:243.9pt;height:49.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V7ULAIAAFAEAAAOAAAAZHJzL2Uyb0RvYy54bWysVMGO0zAQvSPxD5bvNGna7rZR09WqSxHS&#10;AisWPsBxnMTCsc3YbVK+nrHTli5wQuRgeTLjlzfvjbO+GzpFDgKcNLqg00lKidDcVFI3Bf36Zfdm&#10;SYnzTFdMGS0KehSO3m1ev1r3NheZaY2qBBAE0S7vbUFb722eJI63omNuYqzQmKwNdMxjCE1SAesR&#10;vVNJlqY3SW+gsmC4cA7fPoxJuon4dS24/1TXTniiCorcfFwhrmVYk82a5Q0w20p+osH+gUXHpMaP&#10;XqAemGdkD/IPqE5yMM7UfsJNl5i6llzEHrCbafpbN88tsyL2guI4e5HJ/T9Y/vHwBERW6F1GiWYd&#10;evQZVWO6UYLM5kGg3roc657tE4QWnX00/Jsj2mxbLBP3AKZvBauQ1jTUJy8OhMDhUVL2H0yF8Gzv&#10;TdRqqKELgKgCGaIlx4slYvCE48tZurpdzNA5jrmbbL6cR88Slp9PW3D+nTAdCZuCApKP6Ozw6Hxg&#10;w/JzSWRvlKx2UqkYQFNuFZADw/HYxSc2gE1elylN+oKuFtkiIr/IuWuIND5/g+ikxzlXsivo8lLE&#10;8iDbW13FKfRMqnGPlJU+6RikGy3wQzmMTp1NKU11RGHBjGON1xA3rYEflPQ40gV13/cMBCXqvUZz&#10;VtM5qkd8DOaL2wwDuM6U1xmmOUIV1FMybrd+vDd7C7Jp8UvTqIY292hoLaPWweyR1Yk+jm204HTF&#10;wr24jmPVrx/B5icAAAD//wMAUEsDBBQABgAIAAAAIQAkV1093gAAAAoBAAAPAAAAZHJzL2Rvd25y&#10;ZXYueG1sTI/BTsMwEETvSPyDtUjcqJ1UFEjjVAhUJI5teuHmxNskEK+j2GkDX89yosedGc3Oyzez&#10;68UJx9B50pAsFAik2tuOGg2Hcnv3CCJEQ9b0nlDDNwbYFNdXucmsP9MOT/vYCC6hkBkNbYxDJmWo&#10;W3QmLPyAxN7Rj85EPsdG2tGcudz1MlVqJZ3piD+0ZsCXFuuv/eQ0VF16MD+78k25p+0yvs/l5/Tx&#10;qvXtzfy8BhFxjv9h+JvP06HgTZWfyAbRa0iTFbNENtIEBAce1JJZKhYSdQ+yyOUlQvELAAD//wMA&#10;UEsBAi0AFAAGAAgAAAAhALaDOJL+AAAA4QEAABMAAAAAAAAAAAAAAAAAAAAAAFtDb250ZW50X1R5&#10;cGVzXS54bWxQSwECLQAUAAYACAAAACEAOP0h/9YAAACUAQAACwAAAAAAAAAAAAAAAAAvAQAAX3Jl&#10;bHMvLnJlbHNQSwECLQAUAAYACAAAACEAYw1e1CwCAABQBAAADgAAAAAAAAAAAAAAAAAuAgAAZHJz&#10;L2Uyb0RvYy54bWxQSwECLQAUAAYACAAAACEAJFddPd4AAAAKAQAADwAAAAAAAAAAAAAAAACGBAAA&#10;ZHJzL2Rvd25yZXYueG1sUEsFBgAAAAAEAAQA8wAAAJEFAAAAAA==&#10;">
                <v:textbox>
                  <w:txbxContent>
                    <w:p w:rsidR="007253E4" w:rsidRDefault="007253E4" w:rsidP="007253E4">
                      <w:pPr>
                        <w:spacing w:line="360" w:lineRule="auto"/>
                        <w:jc w:val="center"/>
                      </w:pPr>
                      <w:r>
                        <w:t>Прием и регистрация заявления</w:t>
                      </w:r>
                    </w:p>
                    <w:p w:rsidR="007253E4" w:rsidRDefault="007253E4" w:rsidP="007253E4">
                      <w:pPr>
                        <w:spacing w:line="360" w:lineRule="auto"/>
                        <w:jc w:val="center"/>
                      </w:pPr>
                      <w:r>
                        <w:t xml:space="preserve">о выдаче разрешения  </w:t>
                      </w:r>
                    </w:p>
                  </w:txbxContent>
                </v:textbox>
              </v:rect>
            </w:pict>
          </mc:Fallback>
        </mc:AlternateContent>
      </w:r>
    </w:p>
    <w:p w:rsidR="007253E4" w:rsidRDefault="007253E4" w:rsidP="007253E4">
      <w:pPr>
        <w:spacing w:line="360" w:lineRule="auto"/>
        <w:jc w:val="both"/>
        <w:rPr>
          <w:sz w:val="28"/>
          <w:szCs w:val="28"/>
        </w:rPr>
      </w:pPr>
    </w:p>
    <w:p w:rsidR="007253E4" w:rsidRDefault="004F7DC3" w:rsidP="007253E4">
      <w:pPr>
        <w:spacing w:line="360" w:lineRule="auto"/>
        <w:jc w:val="both"/>
        <w:rPr>
          <w:sz w:val="28"/>
          <w:szCs w:val="28"/>
        </w:rPr>
      </w:pPr>
      <w:r>
        <w:rPr>
          <w:noProof/>
        </w:rPr>
        <mc:AlternateContent>
          <mc:Choice Requires="wps">
            <w:drawing>
              <wp:anchor distT="0" distB="0" distL="114300" distR="114300" simplePos="0" relativeHeight="251660288" behindDoc="0" locked="0" layoutInCell="1" allowOverlap="1">
                <wp:simplePos x="0" y="0"/>
                <wp:positionH relativeFrom="column">
                  <wp:posOffset>2857500</wp:posOffset>
                </wp:positionH>
                <wp:positionV relativeFrom="paragraph">
                  <wp:posOffset>35560</wp:posOffset>
                </wp:positionV>
                <wp:extent cx="0" cy="295910"/>
                <wp:effectExtent l="57150" t="6985" r="57150" b="20955"/>
                <wp:wrapNone/>
                <wp:docPr id="11"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9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225pt;margin-top:2.8pt;width:0;height:2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kryNQIAAF4EAAAOAAAAZHJzL2Uyb0RvYy54bWysVE2P2yAQvVfqf0DcE9vZZBtbcVYrO+ll&#10;20ba7Q8ggG1UDAhInKjqf++Ak3S3vVRVcyADzMebNw+vHk69REdundCqxNk0xYgrqplQbYm/vmwn&#10;S4ycJ4oRqRUv8Zk7/LB+/241mILPdKcl4xZBEuWKwZS4894USeJox3viptpwBZeNtj3xsLVtwiwZ&#10;IHsvk1ma3ieDtsxYTblzcFqPl3gd8zcNp/5L0zjukSwxYPNxtXHdhzVZr0jRWmI6QS8wyD+g6IlQ&#10;UPSWqiaeoIMVf6TqBbXa6cZPqe4T3TSC8tgDdJOlv3Xz3BHDYy9AjjM3mtz/S0s/H3cWCQazyzBS&#10;pIcZPR68jqXRXR4IGowrwK9SOxtapCf1bJ40/eaQ0lVHVMuj98vZQHAWIpI3IWHjDJTZD580Ax8C&#10;BSJbp8b2ISXwgE5xKOfbUPjJIzoeUjid5Ys8i/NKSHGNM9b5j1z3KBgldt4S0Xa+0krB5LXNYhVy&#10;fHI+oCLFNSAUVXorpIwCkAoNJc4Xs0UMcFoKFi6Dm7PtvpIWHUmQUPzFFuHmtZvVB8Viso4TtrnY&#10;nggJNvKRG28FsCU5DtV6zjCSHF5NsEZ4UoWK0DkAvlijir7nab5ZbpbzyXx2v5nM07qePG6r+eR+&#10;m31Y1Hd1VdXZjwA+mxedYIyrgP+q6Gz+d4q5vK1RizdN34hK3maPjALY638EHUcfpj3qZq/ZeWdD&#10;d0EFIOLofHlw4ZW83kevX5+F9U8AAAD//wMAUEsDBBQABgAIAAAAIQBaACr13QAAAAgBAAAPAAAA&#10;ZHJzL2Rvd25yZXYueG1sTI9BS8NAEIXvgv9hGcGb3Rhs0JhNUYuYiwVbEY/b7JhdzM6G7LZN/fWO&#10;eNDjxxvefK9aTL4XexyjC6TgcpaBQGqDcdQpeN08XlyDiEmT0X0gVHDECIv69KTSpQkHesH9OnWC&#10;SyiWWoFNaSiljK1Fr+MsDEicfYTR68Q4dtKM+sDlvpd5lhXSa0f8weoBHyy2n+udV5CW70dbvLX3&#10;N261eXou3FfTNEulzs+mu1sQCaf0dww/+qwONTttw45MFL2Cq3nGW5KCeQGC81/eMuc5yLqS/wfU&#10;3wAAAP//AwBQSwECLQAUAAYACAAAACEAtoM4kv4AAADhAQAAEwAAAAAAAAAAAAAAAAAAAAAAW0Nv&#10;bnRlbnRfVHlwZXNdLnhtbFBLAQItABQABgAIAAAAIQA4/SH/1gAAAJQBAAALAAAAAAAAAAAAAAAA&#10;AC8BAABfcmVscy8ucmVsc1BLAQItABQABgAIAAAAIQDbmkryNQIAAF4EAAAOAAAAAAAAAAAAAAAA&#10;AC4CAABkcnMvZTJvRG9jLnhtbFBLAQItABQABgAIAAAAIQBaACr13QAAAAgBAAAPAAAAAAAAAAAA&#10;AAAAAI8EAABkcnMvZG93bnJldi54bWxQSwUGAAAAAAQABADzAAAAmQUAAAAA&#10;">
                <v:stroke endarrow="block"/>
              </v:shape>
            </w:pict>
          </mc:Fallback>
        </mc:AlternateContent>
      </w:r>
    </w:p>
    <w:p w:rsidR="007253E4" w:rsidRDefault="004F7DC3" w:rsidP="007253E4">
      <w:pPr>
        <w:spacing w:line="360" w:lineRule="auto"/>
        <w:jc w:val="both"/>
        <w:rPr>
          <w:sz w:val="28"/>
          <w:szCs w:val="28"/>
        </w:rPr>
      </w:pPr>
      <w:r>
        <w:rPr>
          <w:noProof/>
        </w:rPr>
        <mc:AlternateContent>
          <mc:Choice Requires="wps">
            <w:drawing>
              <wp:anchor distT="0" distB="0" distL="114300" distR="114300" simplePos="0" relativeHeight="251656192" behindDoc="0" locked="0" layoutInCell="1" allowOverlap="1">
                <wp:simplePos x="0" y="0"/>
                <wp:positionH relativeFrom="column">
                  <wp:posOffset>1371600</wp:posOffset>
                </wp:positionH>
                <wp:positionV relativeFrom="paragraph">
                  <wp:posOffset>71755</wp:posOffset>
                </wp:positionV>
                <wp:extent cx="3097530" cy="882650"/>
                <wp:effectExtent l="9525" t="5080" r="7620" b="7620"/>
                <wp:wrapNone/>
                <wp:docPr id="1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7530" cy="882650"/>
                        </a:xfrm>
                        <a:prstGeom prst="rect">
                          <a:avLst/>
                        </a:prstGeom>
                        <a:solidFill>
                          <a:srgbClr val="FFFFFF"/>
                        </a:solidFill>
                        <a:ln w="9525">
                          <a:solidFill>
                            <a:srgbClr val="000000"/>
                          </a:solidFill>
                          <a:miter lim="800000"/>
                          <a:headEnd/>
                          <a:tailEnd/>
                        </a:ln>
                      </wps:spPr>
                      <wps:txbx>
                        <w:txbxContent>
                          <w:p w:rsidR="007253E4" w:rsidRDefault="007253E4" w:rsidP="007253E4">
                            <w:pPr>
                              <w:jc w:val="center"/>
                            </w:pPr>
                            <w:r>
                              <w:t>Рассмотрение заявления и пакета документов о выдаче порубочного билета (или) разрешения на пересадку деревьев и кустарников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8" style="position:absolute;left:0;text-align:left;margin-left:108pt;margin-top:5.65pt;width:243.9pt;height: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jiEKwIAAFAEAAAOAAAAZHJzL2Uyb0RvYy54bWysVMGO0zAQvSPxD5bvNGna7rZR09WqSxHS&#10;AisWPsBxnMTCsc3YbVK+nrHTli5wQuRgeTLjlzfvjbO+GzpFDgKcNLqg00lKidDcVFI3Bf36Zfdm&#10;SYnzTFdMGS0KehSO3m1ev1r3NheZaY2qBBAE0S7vbUFb722eJI63omNuYqzQmKwNdMxjCE1SAesR&#10;vVNJlqY3SW+gsmC4cA7fPoxJuon4dS24/1TXTniiCorcfFwhrmVYk82a5Q0w20p+osH+gUXHpMaP&#10;XqAemGdkD/IPqE5yMM7UfsJNl5i6llzEHrCbafpbN88tsyL2guI4e5HJ/T9Y/vHwBERW6B3Ko1mH&#10;Hn1G1ZhulCCzRRCoty7Humf7BKFFZx8N/+aINtsWy8Q9gOlbwSqkNQ31yYsDIXB4lJT9B1MhPNt7&#10;E7UaaugCIKpAhmjJ8WKJGDzh+HKWrm4XM6TGMbdcZjeL6FnC8vNpC86/E6YjYVNQQPIRnR0enQ9s&#10;WH4uieyNktVOKhUDaMqtAnJgOB67+MQGsMnrMqVJX9DVIltE5Bc5dw2RxudvEJ30OOdKdtjFpYjl&#10;Qba3uopT6JlU4x4pK33SMUg3WuCHcohOZWdTSlMdUVgw41jjNcRNa+AHJT2OdEHd9z0DQYl6r9Gc&#10;1XQ+D3cgBvPFbYYBXGfK6wzTHKEK6ikZt1s/3pu9Bdm0+KVpVEObezS0llHrYPbI6kQfxzZacLpi&#10;4V5cx7Hq149g8xMAAP//AwBQSwMEFAAGAAgAAAAhAJRwASXeAAAACgEAAA8AAABkcnMvZG93bnJl&#10;di54bWxMj8FOwzAQRO9I/IO1SNyonUQUCHEqBCoSxza9cNvESxKI7Sh22sDXs5zocWdGs/OKzWIH&#10;caQp9N5pSFYKBLnGm961Gg7V9uYeRIjoDA7ekYZvCrApLy8KzI0/uR0d97EVXOJCjhq6GMdcytB0&#10;ZDGs/EiOvQ8/WYx8Tq00E5643A4yVWotLfaOP3Q40nNHzdd+thrqPj3gz656VfZhm8W3pfqc31+0&#10;vr5anh5BRFrifxj+5vN0KHlT7Wdnghg0pMmaWSIbSQaCA3cqY5aahVuVgSwLeY5Q/gIAAP//AwBQ&#10;SwECLQAUAAYACAAAACEAtoM4kv4AAADhAQAAEwAAAAAAAAAAAAAAAAAAAAAAW0NvbnRlbnRfVHlw&#10;ZXNdLnhtbFBLAQItABQABgAIAAAAIQA4/SH/1gAAAJQBAAALAAAAAAAAAAAAAAAAAC8BAABfcmVs&#10;cy8ucmVsc1BLAQItABQABgAIAAAAIQA9BjiEKwIAAFAEAAAOAAAAAAAAAAAAAAAAAC4CAABkcnMv&#10;ZTJvRG9jLnhtbFBLAQItABQABgAIAAAAIQCUcAEl3gAAAAoBAAAPAAAAAAAAAAAAAAAAAIUEAABk&#10;cnMvZG93bnJldi54bWxQSwUGAAAAAAQABADzAAAAkAUAAAAA&#10;">
                <v:textbox>
                  <w:txbxContent>
                    <w:p w:rsidR="007253E4" w:rsidRDefault="007253E4" w:rsidP="007253E4">
                      <w:pPr>
                        <w:jc w:val="center"/>
                      </w:pPr>
                      <w:r>
                        <w:t>Рассмотрение заявления и пакета документов о выдаче порубочного билета (или) разрешения на пересадку деревьев и кустарников</w:t>
                      </w:r>
                    </w:p>
                  </w:txbxContent>
                </v:textbox>
              </v:rect>
            </w:pict>
          </mc:Fallback>
        </mc:AlternateContent>
      </w:r>
    </w:p>
    <w:p w:rsidR="007253E4" w:rsidRDefault="007253E4" w:rsidP="007253E4">
      <w:pPr>
        <w:spacing w:line="360" w:lineRule="auto"/>
        <w:jc w:val="both"/>
        <w:rPr>
          <w:sz w:val="28"/>
          <w:szCs w:val="28"/>
        </w:rPr>
      </w:pPr>
    </w:p>
    <w:p w:rsidR="007253E4" w:rsidRDefault="007253E4" w:rsidP="007253E4">
      <w:pPr>
        <w:spacing w:line="360" w:lineRule="auto"/>
        <w:jc w:val="both"/>
        <w:rPr>
          <w:sz w:val="28"/>
          <w:szCs w:val="28"/>
        </w:rPr>
      </w:pPr>
    </w:p>
    <w:p w:rsidR="007253E4" w:rsidRDefault="004F7DC3" w:rsidP="007253E4">
      <w:pPr>
        <w:spacing w:line="360" w:lineRule="auto"/>
        <w:jc w:val="both"/>
        <w:rPr>
          <w:sz w:val="28"/>
          <w:szCs w:val="28"/>
        </w:rPr>
      </w:pPr>
      <w:r>
        <w:rPr>
          <w:noProof/>
        </w:rPr>
        <mc:AlternateContent>
          <mc:Choice Requires="wps">
            <w:drawing>
              <wp:anchor distT="0" distB="0" distL="114300" distR="114300" simplePos="0" relativeHeight="251661312" behindDoc="0" locked="0" layoutInCell="1" allowOverlap="1">
                <wp:simplePos x="0" y="0"/>
                <wp:positionH relativeFrom="column">
                  <wp:posOffset>2857500</wp:posOffset>
                </wp:positionH>
                <wp:positionV relativeFrom="paragraph">
                  <wp:posOffset>66040</wp:posOffset>
                </wp:positionV>
                <wp:extent cx="0" cy="322580"/>
                <wp:effectExtent l="57150" t="8890" r="57150" b="20955"/>
                <wp:wrapNone/>
                <wp:docPr id="9"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2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225pt;margin-top:5.2pt;width:0;height:2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cblNAIAAF0EAAAOAAAAZHJzL2Uyb0RvYy54bWysVNuO2yAQfa/Uf0C8J76ss02sOKuVnfRl&#10;20ba7QcQwDYqBgQkTlT13zuQS3fbl6pqHsgMzOXMmRkvH46DRAdundCqwtk0xYgrqplQXYW/vmwm&#10;c4ycJ4oRqRWv8Ik7/LB6/245mpLnuteScYsgiHLlaCrce2/KJHG05wNxU224gsdW24F4UG2XMEtG&#10;iD7IJE/T+2TUlhmrKXcObpvzI17F+G3Lqf/Sto57JCsM2Hw8bTx34UxWS1J2lphe0AsM8g8oBiIU&#10;JL2FaognaG/FH6EGQa12uvVTqodEt62gPNYA1WTpb9U898TwWAuQ48yNJvf/wtLPh61FglV4gZEi&#10;A7Toce91zIyKyM9oXAlmtdraUCE9qmfzpOk3h5Sue6I6Hq1fTgacs8Bo8sYlKM5Alt34STOwIZAg&#10;knVs7RBCAg3oGHtyuvWEHz2i50sKt3d5PptHOAkpr37GOv+R6wEFocLOWyK63tdaKWi8tlnMQg5P&#10;zgdUpLw6hKRKb4SUsf9SoREImOWz6OC0FCw8BjNnu10tLTqQMEHxF0uEl9dmVu8Vi8F6Ttj6Insi&#10;JMjIR268FcCW5DhkGzjDSHJYmiCd4UkVMkLlAPginYfo+yJdrOfreTEp8vv1pEibZvK4qYvJ/Sb7&#10;MGvumrpush8BfFaUvWCMq4D/OtBZ8XcDc1mt8yjeRvpGVPI2emQUwF7/I+jY+tDtsIGu3Gl22tpQ&#10;XdBghqPxZd/CkrzWo9Wvr8LqJwAAAP//AwBQSwMEFAAGAAgAAAAhAKCfviTfAAAACQEAAA8AAABk&#10;cnMvZG93bnJldi54bWxMj8FOwzAQRO9I/IO1SNyo3apEEOJUQIXIBSRahDi68ZJYxOsodtuUr++i&#10;HuC4M6PZN8Vi9J3Y4RBdIA3TiQKBVAfrqNHwvn66ugERkyFrukCo4YARFuX5WWFyG/b0hrtVagSX&#10;UMyNhjalPpcy1i16EyehR2LvKwzeJD6HRtrB7Lncd3KmVCa9ccQfWtPjY4v192rrNaTl56HNPuqH&#10;W/e6fn7J3E9VVUutLy/G+zsQCcf0F4ZffEaHkpk2YUs2ik7D/FrxlsSGmoPgwEnYaMimM5BlIf8v&#10;KI8AAAD//wMAUEsBAi0AFAAGAAgAAAAhALaDOJL+AAAA4QEAABMAAAAAAAAAAAAAAAAAAAAAAFtD&#10;b250ZW50X1R5cGVzXS54bWxQSwECLQAUAAYACAAAACEAOP0h/9YAAACUAQAACwAAAAAAAAAAAAAA&#10;AAAvAQAAX3JlbHMvLnJlbHNQSwECLQAUAAYACAAAACEAI+nG5TQCAABdBAAADgAAAAAAAAAAAAAA&#10;AAAuAgAAZHJzL2Uyb0RvYy54bWxQSwECLQAUAAYACAAAACEAoJ++JN8AAAAJAQAADwAAAAAAAAAA&#10;AAAAAACOBAAAZHJzL2Rvd25yZXYueG1sUEsFBgAAAAAEAAQA8wAAAJoFAAAAAA==&#10;">
                <v:stroke endarrow="block"/>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1341120</wp:posOffset>
                </wp:positionH>
                <wp:positionV relativeFrom="paragraph">
                  <wp:posOffset>398780</wp:posOffset>
                </wp:positionV>
                <wp:extent cx="3097530" cy="1144270"/>
                <wp:effectExtent l="7620" t="8255" r="9525" b="9525"/>
                <wp:wrapNone/>
                <wp:docPr id="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7530" cy="1144270"/>
                        </a:xfrm>
                        <a:prstGeom prst="rect">
                          <a:avLst/>
                        </a:prstGeom>
                        <a:solidFill>
                          <a:srgbClr val="FFFFFF"/>
                        </a:solidFill>
                        <a:ln w="9525">
                          <a:solidFill>
                            <a:srgbClr val="000000"/>
                          </a:solidFill>
                          <a:miter lim="800000"/>
                          <a:headEnd/>
                          <a:tailEnd/>
                        </a:ln>
                      </wps:spPr>
                      <wps:txbx>
                        <w:txbxContent>
                          <w:p w:rsidR="007253E4" w:rsidRDefault="007253E4" w:rsidP="007253E4">
                            <w:pPr>
                              <w:spacing w:line="360" w:lineRule="auto"/>
                              <w:jc w:val="center"/>
                            </w:pPr>
                            <w:r>
                              <w:t>Выход на место вырубки, пересадки для обследования местности деревьев и кустарников (в течение 1 рабочего дня)</w:t>
                            </w:r>
                          </w:p>
                          <w:p w:rsidR="007253E4" w:rsidRDefault="007253E4" w:rsidP="007253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29" style="position:absolute;left:0;text-align:left;margin-left:105.6pt;margin-top:31.4pt;width:243.9pt;height:90.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LN3KwIAAFAEAAAOAAAAZHJzL2Uyb0RvYy54bWysVNuO0zAQfUfiHyy/0yS9bGnUdLXqUoS0&#10;wIqFD3AcJ7FwbDN2m5Sv37HTli7whMiD5cmMT86cM876dugUOQhw0uiCZpOUEqG5qaRuCvrt6+7N&#10;W0qcZ7piymhR0KNw9Hbz+tW6t7mYmtaoSgBBEO3y3ha09d7mSeJ4KzrmJsYKjcnaQMc8htAkFbAe&#10;0TuVTNP0JukNVBYMF87h2/sxSTcRv64F95/r2glPVEGRm48rxLUMa7JZs7wBZlvJTzTYP7DomNT4&#10;0QvUPfOM7EH+AdVJDsaZ2k+46RJT15KL2AN2k6W/dfPUMitiLyiOsxeZ3P+D5Z8Oj0BkVVA0SrMO&#10;LfqCojHdKEFmN0Gf3rocy57sI4QOnX0w/Lsj2mxbLBN3AKZvBauQVRbqkxcHQuDwKCn7j6ZCeLb3&#10;Jko11NAFQBSBDNGR48URMXjC8eUsXS0XMzSOYy7L5vPpMnqWsPx83ILz74XpSNgUFJB9hGeHB+cD&#10;HZafSyJ9o2S1k0rFAJpyq4AcGI7HLj6xA+zyukxp0hd0tZguIvKLnLuGSOPzN4hOepxzJTsU+lLE&#10;8qDbO13FKfRMqnGPlJU+CRm0Gz3wQzlEp2ZnV0pTHVFZMONY4zXETWvgJyU9jnRB3Y89A0GJ+qDR&#10;nRXqF+5ADOaL5RQDuM6U1xmmOUIV1FMybrd+vDd7C7Jp8UtZVEObO3S0llHr4PbI6kQfxzZacLpi&#10;4V5cx7Hq149g8wwAAP//AwBQSwMEFAAGAAgAAAAhAPUrYCHeAAAACgEAAA8AAABkcnMvZG93bnJl&#10;di54bWxMj8FOwzAQRO9I/IO1SNyoHRdFJMSpEKhIHNv0ws2JlyRtbEex0wa+nuVEj6sZzb5XbBY7&#10;sDNOofdOQbISwNA13vSuVXCotg9PwELUzujBO1TwjQE25e1NoXPjL26H531sGY24kGsFXYxjznlo&#10;OrQ6rPyIjrIvP1kd6ZxabiZ9oXE7cClEyq3uHX3o9IivHTan/WwV1L086J9d9S5stl3Hj6U6zp9v&#10;St3fLS/PwCIu8b8Mf/iEDiUx1X52JrBBgUwSSVUFqSQFKqRZRnI1JY9rAbws+LVC+QsAAP//AwBQ&#10;SwECLQAUAAYACAAAACEAtoM4kv4AAADhAQAAEwAAAAAAAAAAAAAAAAAAAAAAW0NvbnRlbnRfVHlw&#10;ZXNdLnhtbFBLAQItABQABgAIAAAAIQA4/SH/1gAAAJQBAAALAAAAAAAAAAAAAAAAAC8BAABfcmVs&#10;cy8ucmVsc1BLAQItABQABgAIAAAAIQBf6LN3KwIAAFAEAAAOAAAAAAAAAAAAAAAAAC4CAABkcnMv&#10;ZTJvRG9jLnhtbFBLAQItABQABgAIAAAAIQD1K2Ah3gAAAAoBAAAPAAAAAAAAAAAAAAAAAIUEAABk&#10;cnMvZG93bnJldi54bWxQSwUGAAAAAAQABADzAAAAkAUAAAAA&#10;">
                <v:textbox>
                  <w:txbxContent>
                    <w:p w:rsidR="007253E4" w:rsidRDefault="007253E4" w:rsidP="007253E4">
                      <w:pPr>
                        <w:spacing w:line="360" w:lineRule="auto"/>
                        <w:jc w:val="center"/>
                      </w:pPr>
                      <w:r>
                        <w:t>Выход на место вырубки, пересадки для обследования местности деревьев и кустарников (в течение 1 рабочего дня)</w:t>
                      </w:r>
                    </w:p>
                    <w:p w:rsidR="007253E4" w:rsidRDefault="007253E4" w:rsidP="007253E4"/>
                  </w:txbxContent>
                </v:textbox>
              </v:rect>
            </w:pict>
          </mc:Fallback>
        </mc:AlternateContent>
      </w:r>
    </w:p>
    <w:p w:rsidR="007253E4" w:rsidRDefault="007253E4" w:rsidP="007253E4">
      <w:pPr>
        <w:spacing w:line="360" w:lineRule="auto"/>
        <w:jc w:val="both"/>
        <w:rPr>
          <w:sz w:val="28"/>
          <w:szCs w:val="28"/>
        </w:rPr>
      </w:pPr>
    </w:p>
    <w:p w:rsidR="007253E4" w:rsidRDefault="007253E4" w:rsidP="007253E4">
      <w:pPr>
        <w:spacing w:line="360" w:lineRule="auto"/>
        <w:jc w:val="both"/>
        <w:rPr>
          <w:sz w:val="28"/>
          <w:szCs w:val="28"/>
        </w:rPr>
      </w:pPr>
    </w:p>
    <w:p w:rsidR="007253E4" w:rsidRDefault="007253E4" w:rsidP="007253E4">
      <w:pPr>
        <w:spacing w:line="360" w:lineRule="auto"/>
        <w:jc w:val="both"/>
        <w:rPr>
          <w:sz w:val="28"/>
          <w:szCs w:val="28"/>
        </w:rPr>
      </w:pPr>
    </w:p>
    <w:p w:rsidR="007253E4" w:rsidRDefault="004F7DC3" w:rsidP="007253E4">
      <w:pPr>
        <w:spacing w:line="360" w:lineRule="auto"/>
        <w:jc w:val="both"/>
        <w:rPr>
          <w:sz w:val="28"/>
          <w:szCs w:val="28"/>
        </w:rPr>
      </w:pPr>
      <w:r>
        <w:rPr>
          <w:noProof/>
        </w:rPr>
        <mc:AlternateContent>
          <mc:Choice Requires="wps">
            <w:drawing>
              <wp:anchor distT="0" distB="0" distL="114300" distR="114300" simplePos="0" relativeHeight="251662336" behindDoc="0" locked="0" layoutInCell="1" allowOverlap="1">
                <wp:simplePos x="0" y="0"/>
                <wp:positionH relativeFrom="column">
                  <wp:posOffset>2857500</wp:posOffset>
                </wp:positionH>
                <wp:positionV relativeFrom="paragraph">
                  <wp:posOffset>210820</wp:posOffset>
                </wp:positionV>
                <wp:extent cx="0" cy="399415"/>
                <wp:effectExtent l="57150" t="10795" r="57150" b="18415"/>
                <wp:wrapNone/>
                <wp:docPr id="7"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94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225pt;margin-top:16.6pt;width:0;height:3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hBuMQIAAF0EAAAOAAAAZHJzL2Uyb0RvYy54bWysVMGO2jAQvVfqP1i+QwgbWIgIq1UCvWxb&#10;pN1+gLGdxKpjW7YhoKr/3rEDtLSXqioHM7Zn3ryZec7q6dRJdOTWCa0KnI4nGHFFNROqKfCXt+1o&#10;gZHzRDEiteIFPnOHn9bv3616k/OpbrVk3CIAUS7vTYFb702eJI62vCNurA1XcFlr2xEPW9skzJIe&#10;0DuZTCeTedJry4zVlDsHp9VwidcRv6459Z/r2nGPZIGBm4+rjes+rMl6RfLGEtMKeqFB/oFFR4SC&#10;pDeoiniCDlb8AdUJarXTtR9T3SW6rgXlsQaoJp38Vs1rSwyPtUBznLm1yf0/WPrpuLNIsAI/YqRI&#10;ByN6PngdM6MsDf3pjcvBrVQ7GyqkJ/VqXjT96pDSZUtUw6P329lAcIxI7kLCxhnIsu8/agY+BBLE&#10;Zp1q2wVIaAM6xZmcbzPhJ4/ocEjh9GG5zNJZoJOQ/BpnrPMfuO5QMArsvCWiaX2plYLBa5vGLOT4&#10;4vwQeA0ISZXeCinj/KVCfYGXs+ksBjgtBQuXwc3ZZl9Ki44kKCj+Lizu3Kw+KBbBWk7Y5mJ7IiTY&#10;yMfeeCugW5LjkK3jDCPJ4dEEa6AnVcgIlQPhizWI6NtystwsNotslE3nm1E2qarR87bMRvNt+jir&#10;HqqyrNLvgXya5a1gjKvA/yroNPs7wVye1iDFm6RvjUru0eMogOz1P5KOow/THnSz1+y8s6G6oALQ&#10;cHS+vLfwSH7dR6+fX4X1DwAAAP//AwBQSwMEFAAGAAgAAAAhAK0FeHngAAAACQEAAA8AAABkcnMv&#10;ZG93bnJldi54bWxMj8FOwzAQRO9I/IO1SNyo0xYiGrKpgAqRC0i0CHF04yW2iNdR7LYpX48RBzjO&#10;zmj2TbkcXSf2NATrGWE6yUAQN15bbhFeNw8X1yBCVKxV55kQjhRgWZ2elKrQ/sAvtF/HVqQSDoVC&#10;MDH2hZShMeRUmPieOHkffnAqJjm0Ug/qkMpdJ2dZlkunLKcPRvV0b6j5XO8cQly9H03+1twt7PPm&#10;8Sm3X3VdrxDPz8bbGxCRxvgXhh/8hA5VYtr6HesgOoTLqyxtiQjz+QxECvwetgiLfAqyKuX/BdU3&#10;AAAA//8DAFBLAQItABQABgAIAAAAIQC2gziS/gAAAOEBAAATAAAAAAAAAAAAAAAAAAAAAABbQ29u&#10;dGVudF9UeXBlc10ueG1sUEsBAi0AFAAGAAgAAAAhADj9If/WAAAAlAEAAAsAAAAAAAAAAAAAAAAA&#10;LwEAAF9yZWxzLy5yZWxzUEsBAi0AFAAGAAgAAAAhABCiEG4xAgAAXQQAAA4AAAAAAAAAAAAAAAAA&#10;LgIAAGRycy9lMm9Eb2MueG1sUEsBAi0AFAAGAAgAAAAhAK0FeHngAAAACQEAAA8AAAAAAAAAAAAA&#10;AAAAiwQAAGRycy9kb3ducmV2LnhtbFBLBQYAAAAABAAEAPMAAACYBQAAAAA=&#10;">
                <v:stroke endarrow="block"/>
              </v:shape>
            </w:pict>
          </mc:Fallback>
        </mc:AlternateContent>
      </w:r>
    </w:p>
    <w:p w:rsidR="007253E4" w:rsidRDefault="007253E4" w:rsidP="007253E4">
      <w:pPr>
        <w:spacing w:line="360" w:lineRule="auto"/>
        <w:jc w:val="both"/>
        <w:rPr>
          <w:sz w:val="28"/>
          <w:szCs w:val="28"/>
        </w:rPr>
      </w:pPr>
    </w:p>
    <w:p w:rsidR="007253E4" w:rsidRDefault="004F7DC3" w:rsidP="007253E4">
      <w:pPr>
        <w:spacing w:line="360" w:lineRule="auto"/>
        <w:jc w:val="both"/>
        <w:rPr>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1341120</wp:posOffset>
                </wp:positionH>
                <wp:positionV relativeFrom="paragraph">
                  <wp:posOffset>31750</wp:posOffset>
                </wp:positionV>
                <wp:extent cx="3097530" cy="915670"/>
                <wp:effectExtent l="7620" t="12700" r="9525" b="5080"/>
                <wp:wrapNone/>
                <wp:docPr id="6"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7530" cy="915670"/>
                        </a:xfrm>
                        <a:prstGeom prst="rect">
                          <a:avLst/>
                        </a:prstGeom>
                        <a:solidFill>
                          <a:srgbClr val="FFFFFF"/>
                        </a:solidFill>
                        <a:ln w="9525">
                          <a:solidFill>
                            <a:srgbClr val="000000"/>
                          </a:solidFill>
                          <a:miter lim="800000"/>
                          <a:headEnd/>
                          <a:tailEnd/>
                        </a:ln>
                      </wps:spPr>
                      <wps:txbx>
                        <w:txbxContent>
                          <w:p w:rsidR="007253E4" w:rsidRDefault="007253E4" w:rsidP="007253E4">
                            <w:pPr>
                              <w:jc w:val="center"/>
                            </w:pPr>
                            <w:r>
                              <w:t>Принятие решения о выдаче порубочного билета (или) разрешения на пересадку</w:t>
                            </w:r>
                          </w:p>
                          <w:p w:rsidR="007253E4" w:rsidRDefault="007253E4" w:rsidP="007253E4">
                            <w:pPr>
                              <w:spacing w:line="360" w:lineRule="auto"/>
                              <w:jc w:val="center"/>
                            </w:pPr>
                            <w:r>
                              <w:t>(в течение 2 рабочих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30" style="position:absolute;left:0;text-align:left;margin-left:105.6pt;margin-top:2.5pt;width:243.9pt;height:7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4CcKwIAAE8EAAAOAAAAZHJzL2Uyb0RvYy54bWysVNuO0zAQfUfiHyy/0yS9bqOmq1WXIqQF&#10;Vix8gOM4iYVjm7HbZPl6xk5busATIg+WxzM+njlnJpvboVPkKMBJowuaTVJKhOamkrop6Ncv+zc3&#10;lDjPdMWU0aKgz8LR2+3rV5ve5mJqWqMqAQRBtMt7W9DWe5snieOt6JibGCs0OmsDHfNoQpNUwHpE&#10;71QyTdNl0huoLBgunMPT+9FJtxG/rgX3n+raCU9UQTE3H1eIaxnWZLtheQPMtpKf0mD/kEXHpMZH&#10;L1D3zDNyAPkHVCc5GGdqP+GmS0xdSy5iDVhNlv5WzVPLrIi1IDnOXmhy/w+Wfzw+ApFVQZeUaNah&#10;RJ+RNKYbJchsFfjprcsx7Mk+QqjQ2QfDvzmiza7FMHEHYPpWsAqzykJ88uJCMBxeJWX/wVQIzw7e&#10;RKqGGroAiCSQISryfFFEDJ5wPJyl69VihsJx9K2zxXIVJUtYfr5twfl3wnQkbAoKmHxEZ8cH50M2&#10;LD+HxOyNktVeKhUNaMqdAnJk2B37+MUCsMjrMKVJj68vpouI/MLnriHS+P0NopMe21zJrqA3lyCW&#10;B9re6io2oWdSjXtMWekTj4G6UQI/lEMUan4WpTTVMxILZuxqnELctAZ+UNJjRxfUfT8wEJSo9xrF&#10;WWfzeRiBaMwXqykacO0prz1Mc4QqqKdk3O78ODYHC7Jp8aUssqHNHQpay8h1EHvM6pQ+dm2U4DRh&#10;YSyu7Rj16z+w/QkAAP//AwBQSwMEFAAGAAgAAAAhACF8eC3eAAAACQEAAA8AAABkcnMvZG93bnJl&#10;di54bWxMj8FOwzAQRO9I/IO1SNyoEwMVCXEqBCoSxza9cNvEJgnE6yh22sDXs5zKbUfzNDtTbBY3&#10;iKOdQu9JQ7pKQFhqvOmp1XCotjcPIEJEMjh4shq+bYBNeXlRYG78iXb2uI+t4BAKOWroYhxzKUPT&#10;WYdh5UdL7H34yWFkObXSTHjicDdIlSRr6bAn/tDhaJ8723ztZ6eh7tUBf3bVa+Ky7W18W6rP+f1F&#10;6+ur5ekRRLRLPMPwV5+rQ8mdaj+TCWLQoNJUMarhniexv84yPmoG7zIFsizk/wXlLwAAAP//AwBQ&#10;SwECLQAUAAYACAAAACEAtoM4kv4AAADhAQAAEwAAAAAAAAAAAAAAAAAAAAAAW0NvbnRlbnRfVHlw&#10;ZXNdLnhtbFBLAQItABQABgAIAAAAIQA4/SH/1gAAAJQBAAALAAAAAAAAAAAAAAAAAC8BAABfcmVs&#10;cy8ucmVsc1BLAQItABQABgAIAAAAIQBxH4CcKwIAAE8EAAAOAAAAAAAAAAAAAAAAAC4CAABkcnMv&#10;ZTJvRG9jLnhtbFBLAQItABQABgAIAAAAIQAhfHgt3gAAAAkBAAAPAAAAAAAAAAAAAAAAAIUEAABk&#10;cnMvZG93bnJldi54bWxQSwUGAAAAAAQABADzAAAAkAUAAAAA&#10;">
                <v:textbox>
                  <w:txbxContent>
                    <w:p w:rsidR="007253E4" w:rsidRDefault="007253E4" w:rsidP="007253E4">
                      <w:pPr>
                        <w:jc w:val="center"/>
                      </w:pPr>
                      <w:r>
                        <w:t>Принятие решения о выдаче порубочного билета (или) разрешения на пересадку</w:t>
                      </w:r>
                    </w:p>
                    <w:p w:rsidR="007253E4" w:rsidRDefault="007253E4" w:rsidP="007253E4">
                      <w:pPr>
                        <w:spacing w:line="360" w:lineRule="auto"/>
                        <w:jc w:val="center"/>
                      </w:pPr>
                      <w:r>
                        <w:t>(в течение 2 рабочих дней)</w:t>
                      </w:r>
                    </w:p>
                  </w:txbxContent>
                </v:textbox>
              </v:rect>
            </w:pict>
          </mc:Fallback>
        </mc:AlternateContent>
      </w:r>
    </w:p>
    <w:p w:rsidR="007253E4" w:rsidRDefault="007253E4" w:rsidP="007253E4">
      <w:pPr>
        <w:spacing w:line="360" w:lineRule="auto"/>
        <w:jc w:val="both"/>
        <w:rPr>
          <w:sz w:val="28"/>
          <w:szCs w:val="28"/>
        </w:rPr>
      </w:pPr>
    </w:p>
    <w:p w:rsidR="007253E4" w:rsidRDefault="007253E4" w:rsidP="007253E4">
      <w:pPr>
        <w:spacing w:line="360" w:lineRule="auto"/>
        <w:jc w:val="both"/>
        <w:rPr>
          <w:sz w:val="28"/>
          <w:szCs w:val="28"/>
        </w:rPr>
      </w:pPr>
    </w:p>
    <w:p w:rsidR="007253E4" w:rsidRDefault="004F7DC3" w:rsidP="007253E4">
      <w:pPr>
        <w:spacing w:line="360" w:lineRule="auto"/>
        <w:jc w:val="both"/>
        <w:rPr>
          <w:sz w:val="28"/>
          <w:szCs w:val="28"/>
        </w:rPr>
      </w:pPr>
      <w:r>
        <w:rPr>
          <w:noProof/>
        </w:rPr>
        <mc:AlternateContent>
          <mc:Choice Requires="wps">
            <w:drawing>
              <wp:anchor distT="0" distB="0" distL="114300" distR="114300" simplePos="0" relativeHeight="251652096" behindDoc="0" locked="0" layoutInCell="1" allowOverlap="1">
                <wp:simplePos x="0" y="0"/>
                <wp:positionH relativeFrom="column">
                  <wp:posOffset>589915</wp:posOffset>
                </wp:positionH>
                <wp:positionV relativeFrom="paragraph">
                  <wp:posOffset>339725</wp:posOffset>
                </wp:positionV>
                <wp:extent cx="1790700" cy="892810"/>
                <wp:effectExtent l="8890" t="6350" r="10160" b="5715"/>
                <wp:wrapNone/>
                <wp:docPr id="5"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892810"/>
                        </a:xfrm>
                        <a:prstGeom prst="rect">
                          <a:avLst/>
                        </a:prstGeom>
                        <a:solidFill>
                          <a:srgbClr val="FFFFFF"/>
                        </a:solidFill>
                        <a:ln w="9525">
                          <a:solidFill>
                            <a:srgbClr val="000000"/>
                          </a:solidFill>
                          <a:miter lim="800000"/>
                          <a:headEnd/>
                          <a:tailEnd/>
                        </a:ln>
                      </wps:spPr>
                      <wps:txbx>
                        <w:txbxContent>
                          <w:p w:rsidR="007253E4" w:rsidRDefault="007253E4" w:rsidP="007253E4">
                            <w:pPr>
                              <w:spacing w:line="360" w:lineRule="auto"/>
                              <w:jc w:val="center"/>
                            </w:pPr>
                            <w:r>
                              <w:t xml:space="preserve">Оформление и выдача </w:t>
                            </w:r>
                          </w:p>
                          <w:p w:rsidR="007253E4" w:rsidRDefault="007253E4" w:rsidP="007253E4">
                            <w:pPr>
                              <w:spacing w:line="360" w:lineRule="auto"/>
                              <w:jc w:val="center"/>
                            </w:pPr>
                            <w:r>
                              <w:t>(в течение 20 мин)</w:t>
                            </w:r>
                          </w:p>
                          <w:p w:rsidR="007253E4" w:rsidRDefault="007253E4" w:rsidP="007253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31" style="position:absolute;left:0;text-align:left;margin-left:46.45pt;margin-top:26.75pt;width:141pt;height:70.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AzdKQIAAE8EAAAOAAAAZHJzL2Uyb0RvYy54bWysVMGO0zAQvSPxD5bvNElp2TZqulp1KUJa&#10;YMXCBziOk1g4HjN2m5avZ+K0pQucEDlYHs/4+c2bmaxuD51he4Vegy14Nkk5U1ZCpW1T8K9ftq8W&#10;nPkgbCUMWFXwo/L8dv3yxap3uZpCC6ZSyAjE+rx3BW9DcHmSeNmqTvgJOGXJWQN2IpCJTVKh6Am9&#10;M8k0Td8kPWDlEKTynk7vRydfR/y6VjJ8qmuvAjMFJ24hrhjXcliT9UrkDQrXanmiIf6BRSe0pUcv&#10;UPciCLZD/QdUpyWChzpMJHQJ1LWWKuZA2WTpb9k8tcKpmAuJ491FJv//YOXH/SMyXRV8zpkVHZXo&#10;M4kmbGMUe50N+vTO5xT25B5xyNC7B5DfPLOwaSlM3SFC3ypREasYnzy7MBierrKy/wAVwYtdgCjV&#10;ocZuACQR2CFW5HipiDoEJukwu1mmNykVTpJvsZwusliyROTn2w59eKegY8Om4EjkI7rYP/hA7Cn0&#10;HBLZg9HVVhsTDWzKjUG2F9Qd2/gNCdMVfx1mLOsLvpxP5xH5mc9fQ6Tx+xtEpwO1udEdZXEJEvkg&#10;21tbxSYMQptxT+8bSzTO0o0lCIfycCrUqSglVEcSFmHsappC2rSAPzjrqaML7r/vBCrOzHtLxVlm&#10;s9kwAtGYzW+mZOC1p7z2CCsJquCBs3G7CePY7BzqpqWXsqiGhTsqaK2j1gPjkdWJPnVt1PM0YcNY&#10;XNsx6td/YP0TAAD//wMAUEsDBBQABgAIAAAAIQBjRIXa3gAAAAkBAAAPAAAAZHJzL2Rvd25yZXYu&#10;eG1sTI/BToNAEIbvJr7DZky82aXQakGWxmhq4rGll94GdgSU3SXs0qJP73jS48z/5Z9v8u1senGm&#10;0XfOKlguIhBka6c72yg4lru7DQgf0GrsnSUFX+RhW1xf5Zhpd7F7Oh9CI7jE+gwVtCEMmZS+bsmg&#10;X7iBLGfvbjQYeBwbqUe8cLnpZRxF99JgZ/lCiwM9t1R/HiajoOriI37vy9fIpLskvM3lx3R6Uer2&#10;Zn56BBFoDn8w/OqzOhTsVLnJai96BWmcMqlgnaxBcJ48rHhRMZiuliCLXP7/oPgBAAD//wMAUEsB&#10;Ai0AFAAGAAgAAAAhALaDOJL+AAAA4QEAABMAAAAAAAAAAAAAAAAAAAAAAFtDb250ZW50X1R5cGVz&#10;XS54bWxQSwECLQAUAAYACAAAACEAOP0h/9YAAACUAQAACwAAAAAAAAAAAAAAAAAvAQAAX3JlbHMv&#10;LnJlbHNQSwECLQAUAAYACAAAACEAJowM3SkCAABPBAAADgAAAAAAAAAAAAAAAAAuAgAAZHJzL2Uy&#10;b0RvYy54bWxQSwECLQAUAAYACAAAACEAY0SF2t4AAAAJAQAADwAAAAAAAAAAAAAAAACDBAAAZHJz&#10;L2Rvd25yZXYueG1sUEsFBgAAAAAEAAQA8wAAAI4FAAAAAA==&#10;">
                <v:textbox>
                  <w:txbxContent>
                    <w:p w:rsidR="007253E4" w:rsidRDefault="007253E4" w:rsidP="007253E4">
                      <w:pPr>
                        <w:spacing w:line="360" w:lineRule="auto"/>
                        <w:jc w:val="center"/>
                      </w:pPr>
                      <w:r>
                        <w:t xml:space="preserve">Оформление и выдача </w:t>
                      </w:r>
                    </w:p>
                    <w:p w:rsidR="007253E4" w:rsidRDefault="007253E4" w:rsidP="007253E4">
                      <w:pPr>
                        <w:spacing w:line="360" w:lineRule="auto"/>
                        <w:jc w:val="center"/>
                      </w:pPr>
                      <w:r>
                        <w:t>(в течение 20 мин)</w:t>
                      </w:r>
                    </w:p>
                    <w:p w:rsidR="007253E4" w:rsidRDefault="007253E4" w:rsidP="007253E4"/>
                  </w:txbxContent>
                </v:textbox>
              </v:rect>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1627505</wp:posOffset>
                </wp:positionH>
                <wp:positionV relativeFrom="paragraph">
                  <wp:posOffset>93345</wp:posOffset>
                </wp:positionV>
                <wp:extent cx="544195" cy="173355"/>
                <wp:effectExtent l="36830" t="7620" r="9525" b="57150"/>
                <wp:wrapNone/>
                <wp:docPr id="4"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4195"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128.15pt;margin-top:7.35pt;width:42.85pt;height:13.6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sMnPwIAAGwEAAAOAAAAZHJzL2Uyb0RvYy54bWysVMGO2jAQvVfqP1i+QxJIWIgIq1UC7WHb&#10;rrTbDzC2Q6w6tmUbAqr67x0bli3tpaqagzOOZ968Gb/J8v7YS3Tg1gmtKpyNU4y4opoJtavw15fN&#10;aI6R80QxIrXiFT5xh+9X798tB1Pyie60ZNwiAFGuHEyFO+9NmSSOdrwnbqwNV3DYatsTD1u7S5gl&#10;A6D3Mpmk6SwZtGXGasqdg6/N+RCvIn7bcuq/tK3jHskKAzcfVxvXbViT1ZKUO0tMJ+iFBvkHFj0R&#10;CpJeoRriCdpb8QdUL6jVTrd+THWf6LYVlMcaoJos/a2a544YHmuB5jhzbZP7f7D08+HJIsEqnGOk&#10;SA9X9LD3OmZG+ST0ZzCuBLdaPdlQIT2qZ/Oo6TeHlK47onY8er+cDARnISK5CQkbZyDLdvikGfgQ&#10;SBCbdWxtj1opzMcQGMChIegYb+d0vR1+9IjCxyLPs0WBEYWj7G46LYqYi5QBJgQb6/wHrnsUjAo7&#10;b4nYdb7WSoEOtD2nIIdH5wPJt4AQrPRGSBnlIBUaKrwoJkXk5LQULBwGN2d321padCBBUPG5sLhx&#10;s3qvWATrOGHri+2JkGAjH1vlrYDmSY5Dtp4zjCSHGQrWmZ5UISOUD4Qv1llT3xfpYj1fz/NRPpmt&#10;R3naNKOHTZ2PZpvsrmimTV032Y9APsvLTjDGVeD/qu8s/zv9XCbtrMyrwq+NSm7RY0eB7Os7ko5K&#10;CJd/ltFWs9OTDdUFUYCko/Nl/MLM/LqPXm8/idVPAAAA//8DAFBLAwQUAAYACAAAACEAtrHRh+AA&#10;AAAJAQAADwAAAGRycy9kb3ducmV2LnhtbEyPzW7CMBCE75V4B2uReqmKQ/gpSuOgqi3lVKGm9G7i&#10;JYmI11FsIHn7Lqf2tBrNp9mZdN3bRlyw87UjBdNJBAKpcKamUsH+e/O4AuGDJqMbR6hgQA/rbHSX&#10;6sS4K33hJQ+l4BDyiVZQhdAmUvqiQqv9xLVI7B1dZ3Vg2ZXSdPrK4baRcRQtpdU18YdKt/haYXHK&#10;z1bBW75bbH4e9n08FNvP/GN12tHwrtT9uH95BhGwD38w3Opzdci408GdyXjRKIgXyxmjbMyfQDAw&#10;m8c87qDgdmWWyv8Lsl8AAAD//wMAUEsBAi0AFAAGAAgAAAAhALaDOJL+AAAA4QEAABMAAAAAAAAA&#10;AAAAAAAAAAAAAFtDb250ZW50X1R5cGVzXS54bWxQSwECLQAUAAYACAAAACEAOP0h/9YAAACUAQAA&#10;CwAAAAAAAAAAAAAAAAAvAQAAX3JlbHMvLnJlbHNQSwECLQAUAAYACAAAACEA4xrDJz8CAABsBAAA&#10;DgAAAAAAAAAAAAAAAAAuAgAAZHJzL2Uyb0RvYy54bWxQSwECLQAUAAYACAAAACEAtrHRh+AAAAAJ&#10;AQAADwAAAAAAAAAAAAAAAACZBAAAZHJzL2Rvd25yZXYueG1sUEsFBgAAAAAEAAQA8wAAAKYFAAAA&#10;AA==&#10;">
                <v:stroke endarrow="block"/>
              </v:shape>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2847975</wp:posOffset>
                </wp:positionH>
                <wp:positionV relativeFrom="paragraph">
                  <wp:posOffset>339725</wp:posOffset>
                </wp:positionV>
                <wp:extent cx="2276475" cy="892810"/>
                <wp:effectExtent l="9525" t="6350" r="9525" b="5715"/>
                <wp:wrapNone/>
                <wp:docPr id="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892810"/>
                        </a:xfrm>
                        <a:prstGeom prst="rect">
                          <a:avLst/>
                        </a:prstGeom>
                        <a:solidFill>
                          <a:srgbClr val="FFFFFF"/>
                        </a:solidFill>
                        <a:ln w="9525">
                          <a:solidFill>
                            <a:srgbClr val="000000"/>
                          </a:solidFill>
                          <a:miter lim="800000"/>
                          <a:headEnd/>
                          <a:tailEnd/>
                        </a:ln>
                      </wps:spPr>
                      <wps:txbx>
                        <w:txbxContent>
                          <w:p w:rsidR="007253E4" w:rsidRDefault="007253E4" w:rsidP="007253E4">
                            <w:pPr>
                              <w:spacing w:line="360" w:lineRule="auto"/>
                              <w:jc w:val="center"/>
                            </w:pPr>
                            <w:r>
                              <w:t xml:space="preserve">Выдача мотивированного отказа в выдаче </w:t>
                            </w:r>
                          </w:p>
                          <w:p w:rsidR="007253E4" w:rsidRDefault="007253E4" w:rsidP="007253E4">
                            <w:pPr>
                              <w:spacing w:line="360" w:lineRule="auto"/>
                              <w:jc w:val="center"/>
                            </w:pPr>
                            <w:r>
                              <w:t>(в течение 20 мин)</w:t>
                            </w:r>
                          </w:p>
                          <w:p w:rsidR="007253E4" w:rsidRDefault="007253E4" w:rsidP="007253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32" style="position:absolute;left:0;text-align:left;margin-left:224.25pt;margin-top:26.75pt;width:179.25pt;height:70.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3W7LAIAAE8EAAAOAAAAZHJzL2Uyb0RvYy54bWysVMGO0zAQvSPxD5bvNE227bZR09WqSxHS&#10;AisWPsBxnMTCsc3YbVK+nrHTli5wQuRgeTLjlzfvjbO+GzpFDgKcNLqg6WRKidDcVFI3Bf36Zfdm&#10;SYnzTFdMGS0KehSO3m1ev1r3NheZaY2qBBAE0S7vbUFb722eJI63omNuYqzQmKwNdMxjCE1SAesR&#10;vVNJNp0ukt5AZcFw4Ry+fRiTdBPx61pw/6munfBEFRS5+bhCXMuwJps1yxtgtpX8RIP9A4uOSY0f&#10;vUA9MM/IHuQfUJ3kYJyp/YSbLjF1LbmIPWA36fS3bp5bZkXsBcVx9iKT+3+w/OPhCYisCnpDiWYd&#10;WvQZRWO6UYLcZEGf3rocy57tE4QOnX00/Jsj2mxbLBP3AKZvBauQVRrqkxcHQuDwKCn7D6ZCeLb3&#10;Jko11NAFQBSBDNGR48URMXjC8WWW3S5mt3NKOOaWq2yZRssSlp9PW3D+nTAdCZuCApKP6Ozw6Hxg&#10;w/JzSWRvlKx2UqkYQFNuFZADw+nYxSc2gE1elylN+oKu5tk8Ir/IuWuIaXz+BtFJj2OuZIddXIpY&#10;HmR7q6s4hJ5JNe6RstInHYN0owV+KIdo1OJsSmmqIwoLZpxqvIW4aQ38oKTHiS6o+75nIChR7zWa&#10;s0pns3AFYjCb32YYwHWmvM4wzRGqoJ6Scbv147XZW5BNi19Koxra3KOhtYxaB7NHVif6OLXRgtMN&#10;C9fiOo5Vv/4Dm58AAAD//wMAUEsDBBQABgAIAAAAIQAhK5Lx4AAAAAoBAAAPAAAAZHJzL2Rvd25y&#10;ZXYueG1sTI/BTsMwDIbvSLxDZCRuLNnWQdc1nRBoSBy37sItbb220DhVk26Fp8ecxsmy/On396fb&#10;yXbijINvHWmYzxQIpNJVLdUajvnuIQbhg6HKdI5Qwzd62Ga3N6lJKnehPZ4PoRYcQj4xGpoQ+kRK&#10;XzZojZ+5HolvJzdYE3gdalkN5sLhtpMLpR6lNS3xh8b0+NJg+XUYrYaiXRzNzz5/U3a9W4b3Kf8c&#10;P161vr+bnjcgAk7hCsOfPqtDxk6FG6nyotMQRfGKUQ2rJU8GYvXE5Qom19EcZJbK/xWyXwAAAP//&#10;AwBQSwECLQAUAAYACAAAACEAtoM4kv4AAADhAQAAEwAAAAAAAAAAAAAAAAAAAAAAW0NvbnRlbnRf&#10;VHlwZXNdLnhtbFBLAQItABQABgAIAAAAIQA4/SH/1gAAAJQBAAALAAAAAAAAAAAAAAAAAC8BAABf&#10;cmVscy8ucmVsc1BLAQItABQABgAIAAAAIQD2F3W7LAIAAE8EAAAOAAAAAAAAAAAAAAAAAC4CAABk&#10;cnMvZTJvRG9jLnhtbFBLAQItABQABgAIAAAAIQAhK5Lx4AAAAAoBAAAPAAAAAAAAAAAAAAAAAIYE&#10;AABkcnMvZG93bnJldi54bWxQSwUGAAAAAAQABADzAAAAkwUAAAAA&#10;">
                <v:textbox>
                  <w:txbxContent>
                    <w:p w:rsidR="007253E4" w:rsidRDefault="007253E4" w:rsidP="007253E4">
                      <w:pPr>
                        <w:spacing w:line="360" w:lineRule="auto"/>
                        <w:jc w:val="center"/>
                      </w:pPr>
                      <w:r>
                        <w:t xml:space="preserve">Выдача мотивированного отказа в выдаче </w:t>
                      </w:r>
                    </w:p>
                    <w:p w:rsidR="007253E4" w:rsidRDefault="007253E4" w:rsidP="007253E4">
                      <w:pPr>
                        <w:spacing w:line="360" w:lineRule="auto"/>
                        <w:jc w:val="center"/>
                      </w:pPr>
                      <w:r>
                        <w:t>(в течение 20 мин)</w:t>
                      </w:r>
                    </w:p>
                    <w:p w:rsidR="007253E4" w:rsidRDefault="007253E4" w:rsidP="007253E4"/>
                  </w:txbxContent>
                </v:textbox>
              </v:rect>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3886200</wp:posOffset>
                </wp:positionH>
                <wp:positionV relativeFrom="paragraph">
                  <wp:posOffset>93345</wp:posOffset>
                </wp:positionV>
                <wp:extent cx="412750" cy="173355"/>
                <wp:effectExtent l="9525" t="7620" r="34925" b="57150"/>
                <wp:wrapNone/>
                <wp:docPr id="2"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750"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306pt;margin-top:7.35pt;width:32.5pt;height:13.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aEIOAIAAGIEAAAOAAAAZHJzL2Uyb0RvYy54bWysVMuO2jAU3VfqP1jeQwiEV0QYjRLoZtoi&#10;zfQDjO0Qq45t2YaAqv57r02gpd1UVbNwruP7OPfc46yezq1EJ26d0KrA6XCEEVdUM6EOBf7yth0s&#10;MHKeKEakVrzAF+7w0/r9u1Vncj7WjZaMWwRJlMs7U+DGe5MniaMNb4kbasMVHNbatsTD1h4SZkkH&#10;2VuZjEejWdJpy4zVlDsHX6vrIV7H/HXNqf9c1457JAsM2HxcbVz3YU3WK5IfLDGNoD0M8g8oWiIU&#10;FL2nqogn6GjFH6laQa12uvZDqttE17WgPPYA3aSj37p5bYjhsRcgx5k7Te7/paWfTjuLBCvwGCNF&#10;WhjR89HrWBllk8BPZ1wObqXa2dAhPatX86LpV4eULhuiDjx6v10MBKchInkICRtnoMq++6gZ+BAo&#10;EMk617YNKYEGdI4zudxnws8eUfiYpeP5FCZH4SidTybTaaxA8luwsc5/4LpFwSiw85aIQ+NLrRRM&#10;X9s0liKnF+cDNJLfAkJlpbdCyigCqVBX4OV0PI0BTkvBwmFwc/awL6VFJxJkFJ8exYOb1UfFYrKG&#10;E7bpbU+EBBv5SJC3AiiTHIdqLWcYSQ43J1hXeFKFitA+AO6tq5K+LUfLzWKzyAbZeLYZZKOqGjxv&#10;y2ww26bzaTWpyrJKvwfwaZY3gjGuAv6bqtPs71TT36+rHu+6vhOVPGaPjALY2zuCjvMPI7+KZ6/Z&#10;ZWdDd0EKIOTo3F+6cFN+3Uevn7+G9Q8AAAD//wMAUEsDBBQABgAIAAAAIQCyV+vB3wAAAAkBAAAP&#10;AAAAZHJzL2Rvd25yZXYueG1sTI/BTsMwEETvSPyDtUjcqNOqciDEqYAKkQtItAhxdOMljojXUey2&#10;KV/PcoLjzhvNzpSryffigGPsAmmYzzIQSE2wHbUa3raPV9cgYjJkTR8INZwwwqo6PytNYcORXvGw&#10;Sa3gEIqF0eBSGgopY+PQmzgLAxKzzzB6k/gcW2lHc+Rw38tFlinpTUf8wZkBHxw2X5u915DWHyen&#10;3pv7m+5l+/Ssuu+6rtdaX15Md7cgEk7pzwy/9bk6VNxpF/Zko+g1qPmCtyQGyxwEG1Ses7DTsGQg&#10;q1L+X1D9AAAA//8DAFBLAQItABQABgAIAAAAIQC2gziS/gAAAOEBAAATAAAAAAAAAAAAAAAAAAAA&#10;AABbQ29udGVudF9UeXBlc10ueG1sUEsBAi0AFAAGAAgAAAAhADj9If/WAAAAlAEAAAsAAAAAAAAA&#10;AAAAAAAALwEAAF9yZWxzLy5yZWxzUEsBAi0AFAAGAAgAAAAhABg9oQg4AgAAYgQAAA4AAAAAAAAA&#10;AAAAAAAALgIAAGRycy9lMm9Eb2MueG1sUEsBAi0AFAAGAAgAAAAhALJX68HfAAAACQEAAA8AAAAA&#10;AAAAAAAAAAAAkgQAAGRycy9kb3ducmV2LnhtbFBLBQYAAAAABAAEAPMAAACeBQAAAAA=&#10;">
                <v:stroke endarrow="block"/>
              </v:shape>
            </w:pict>
          </mc:Fallback>
        </mc:AlternateContent>
      </w:r>
    </w:p>
    <w:p w:rsidR="007253E4" w:rsidRDefault="007253E4" w:rsidP="007253E4">
      <w:pPr>
        <w:rPr>
          <w:sz w:val="28"/>
          <w:szCs w:val="28"/>
        </w:rPr>
      </w:pPr>
    </w:p>
    <w:p w:rsidR="007253E4" w:rsidRDefault="007253E4" w:rsidP="007253E4">
      <w:pPr>
        <w:rPr>
          <w:sz w:val="28"/>
          <w:szCs w:val="28"/>
        </w:rPr>
      </w:pPr>
      <w:r>
        <w:rPr>
          <w:sz w:val="28"/>
          <w:szCs w:val="28"/>
        </w:rPr>
        <w:t xml:space="preserve">                                                                                                                           </w:t>
      </w:r>
    </w:p>
    <w:p w:rsidR="007253E4" w:rsidRDefault="007253E4" w:rsidP="007253E4">
      <w:pPr>
        <w:rPr>
          <w:sz w:val="28"/>
          <w:szCs w:val="28"/>
        </w:rPr>
      </w:pPr>
    </w:p>
    <w:p w:rsidR="007253E4" w:rsidRDefault="007253E4" w:rsidP="007253E4">
      <w:pPr>
        <w:jc w:val="center"/>
        <w:rPr>
          <w:sz w:val="28"/>
          <w:szCs w:val="28"/>
        </w:rPr>
      </w:pPr>
    </w:p>
    <w:tbl>
      <w:tblPr>
        <w:tblW w:w="0" w:type="auto"/>
        <w:tblLook w:val="04A0" w:firstRow="1" w:lastRow="0" w:firstColumn="1" w:lastColumn="0" w:noHBand="0" w:noVBand="1"/>
      </w:tblPr>
      <w:tblGrid>
        <w:gridCol w:w="4361"/>
        <w:gridCol w:w="5491"/>
      </w:tblGrid>
      <w:tr w:rsidR="00AE2F81" w:rsidRPr="00163E92">
        <w:tc>
          <w:tcPr>
            <w:tcW w:w="4361" w:type="dxa"/>
            <w:shd w:val="clear" w:color="auto" w:fill="auto"/>
          </w:tcPr>
          <w:p w:rsidR="00AE2F81" w:rsidRPr="00163E92" w:rsidRDefault="007253E4" w:rsidP="0020735B">
            <w:pPr>
              <w:pStyle w:val="ConsPlusNormal"/>
              <w:tabs>
                <w:tab w:val="left" w:pos="-540"/>
              </w:tabs>
              <w:ind w:firstLine="0"/>
              <w:jc w:val="center"/>
              <w:rPr>
                <w:rFonts w:ascii="Times New Roman" w:hAnsi="Times New Roman" w:cs="Times New Roman"/>
                <w:sz w:val="28"/>
                <w:szCs w:val="28"/>
              </w:rPr>
            </w:pPr>
            <w:r>
              <w:rPr>
                <w:sz w:val="28"/>
                <w:szCs w:val="28"/>
              </w:rPr>
              <w:lastRenderedPageBreak/>
              <w:t xml:space="preserve"> </w:t>
            </w:r>
          </w:p>
        </w:tc>
        <w:tc>
          <w:tcPr>
            <w:tcW w:w="5491" w:type="dxa"/>
            <w:shd w:val="clear" w:color="auto" w:fill="auto"/>
          </w:tcPr>
          <w:p w:rsidR="00AE2F81" w:rsidRPr="00A71E70" w:rsidRDefault="00AE2F81" w:rsidP="0020735B">
            <w:pPr>
              <w:pStyle w:val="ConsPlusNormal"/>
              <w:tabs>
                <w:tab w:val="left" w:pos="-540"/>
              </w:tabs>
              <w:ind w:firstLine="0"/>
              <w:jc w:val="center"/>
              <w:rPr>
                <w:rFonts w:ascii="Times New Roman" w:hAnsi="Times New Roman" w:cs="Times New Roman"/>
                <w:sz w:val="28"/>
                <w:szCs w:val="28"/>
              </w:rPr>
            </w:pPr>
            <w:r>
              <w:rPr>
                <w:rFonts w:ascii="Times New Roman" w:hAnsi="Times New Roman" w:cs="Times New Roman"/>
                <w:sz w:val="28"/>
                <w:szCs w:val="28"/>
              </w:rPr>
              <w:t>Приложение № 2</w:t>
            </w:r>
          </w:p>
          <w:p w:rsidR="00AE2F81" w:rsidRDefault="00AE2F81" w:rsidP="0020735B">
            <w:pPr>
              <w:jc w:val="center"/>
              <w:rPr>
                <w:sz w:val="28"/>
                <w:szCs w:val="28"/>
              </w:rPr>
            </w:pPr>
            <w:r w:rsidRPr="00A71E70">
              <w:rPr>
                <w:sz w:val="28"/>
                <w:szCs w:val="28"/>
              </w:rPr>
              <w:t>к административному регламенту</w:t>
            </w:r>
            <w:r>
              <w:rPr>
                <w:sz w:val="28"/>
                <w:szCs w:val="28"/>
              </w:rPr>
              <w:t xml:space="preserve"> Администрации </w:t>
            </w:r>
            <w:r w:rsidR="00541215">
              <w:rPr>
                <w:sz w:val="28"/>
                <w:szCs w:val="28"/>
              </w:rPr>
              <w:t xml:space="preserve">Красюковского </w:t>
            </w:r>
          </w:p>
          <w:p w:rsidR="00AE2F81" w:rsidRPr="0077151E" w:rsidRDefault="00AE2F81" w:rsidP="0020735B">
            <w:pPr>
              <w:jc w:val="center"/>
              <w:rPr>
                <w:sz w:val="28"/>
                <w:szCs w:val="28"/>
              </w:rPr>
            </w:pPr>
            <w:r w:rsidRPr="0077151E">
              <w:rPr>
                <w:sz w:val="28"/>
                <w:szCs w:val="28"/>
              </w:rPr>
              <w:t>сельского поселения по предоставлению муниципальной услуги «</w:t>
            </w:r>
            <w:r w:rsidRPr="00F31286">
              <w:rPr>
                <w:bCs/>
                <w:color w:val="000000"/>
                <w:sz w:val="28"/>
                <w:szCs w:val="28"/>
              </w:rPr>
              <w:t>Предоставление порубочного би</w:t>
            </w:r>
            <w:r>
              <w:rPr>
                <w:bCs/>
                <w:color w:val="000000"/>
                <w:sz w:val="28"/>
                <w:szCs w:val="28"/>
              </w:rPr>
              <w:t>лета и (или)</w:t>
            </w:r>
            <w:r w:rsidRPr="00F31286">
              <w:rPr>
                <w:bCs/>
                <w:color w:val="000000"/>
                <w:sz w:val="28"/>
                <w:szCs w:val="28"/>
              </w:rPr>
              <w:t xml:space="preserve"> разр</w:t>
            </w:r>
            <w:r>
              <w:rPr>
                <w:bCs/>
                <w:color w:val="000000"/>
                <w:sz w:val="28"/>
                <w:szCs w:val="28"/>
              </w:rPr>
              <w:t xml:space="preserve">ешения на пересадку деревьев и </w:t>
            </w:r>
            <w:r w:rsidRPr="00F31286">
              <w:rPr>
                <w:bCs/>
                <w:color w:val="000000"/>
                <w:sz w:val="28"/>
                <w:szCs w:val="28"/>
              </w:rPr>
              <w:t>кустарников</w:t>
            </w:r>
            <w:r w:rsidRPr="0077151E">
              <w:rPr>
                <w:sz w:val="28"/>
                <w:szCs w:val="28"/>
              </w:rPr>
              <w:t>»</w:t>
            </w:r>
          </w:p>
        </w:tc>
      </w:tr>
    </w:tbl>
    <w:p w:rsidR="00AE2F81" w:rsidRDefault="00AE2F81"/>
    <w:tbl>
      <w:tblPr>
        <w:tblW w:w="0" w:type="auto"/>
        <w:tblInd w:w="-601" w:type="dxa"/>
        <w:tblCellMar>
          <w:left w:w="0" w:type="dxa"/>
          <w:right w:w="0" w:type="dxa"/>
        </w:tblCellMar>
        <w:tblLook w:val="0000" w:firstRow="0" w:lastRow="0" w:firstColumn="0" w:lastColumn="0" w:noHBand="0" w:noVBand="0"/>
      </w:tblPr>
      <w:tblGrid>
        <w:gridCol w:w="4962"/>
        <w:gridCol w:w="1276"/>
        <w:gridCol w:w="4191"/>
      </w:tblGrid>
      <w:tr w:rsidR="007253E4">
        <w:trPr>
          <w:cantSplit/>
        </w:trPr>
        <w:tc>
          <w:tcPr>
            <w:tcW w:w="4962" w:type="dxa"/>
            <w:tcMar>
              <w:top w:w="0" w:type="dxa"/>
              <w:left w:w="108" w:type="dxa"/>
              <w:bottom w:w="0" w:type="dxa"/>
              <w:right w:w="108" w:type="dxa"/>
            </w:tcMar>
          </w:tcPr>
          <w:p w:rsidR="007253E4" w:rsidRDefault="007253E4" w:rsidP="0020735B">
            <w:pPr>
              <w:pStyle w:val="af6"/>
              <w:spacing w:before="0" w:beforeAutospacing="0" w:after="0" w:afterAutospacing="0"/>
              <w:rPr>
                <w:color w:val="4F4F4F"/>
                <w:sz w:val="28"/>
                <w:szCs w:val="28"/>
              </w:rPr>
            </w:pPr>
            <w:r>
              <w:rPr>
                <w:color w:val="4F4F4F"/>
                <w:sz w:val="28"/>
                <w:szCs w:val="28"/>
                <w:bdr w:val="none" w:sz="0" w:space="0" w:color="auto" w:frame="1"/>
              </w:rPr>
              <w:t> </w:t>
            </w:r>
          </w:p>
        </w:tc>
        <w:tc>
          <w:tcPr>
            <w:tcW w:w="5467" w:type="dxa"/>
            <w:gridSpan w:val="2"/>
            <w:tcMar>
              <w:top w:w="0" w:type="dxa"/>
              <w:left w:w="108" w:type="dxa"/>
              <w:bottom w:w="0" w:type="dxa"/>
              <w:right w:w="108" w:type="dxa"/>
            </w:tcMar>
          </w:tcPr>
          <w:p w:rsidR="00AE2F81" w:rsidRPr="00AE2F81" w:rsidRDefault="007253E4" w:rsidP="00AE2F81">
            <w:pPr>
              <w:jc w:val="right"/>
              <w:rPr>
                <w:color w:val="000000"/>
                <w:sz w:val="28"/>
                <w:szCs w:val="28"/>
              </w:rPr>
            </w:pPr>
            <w:r w:rsidRPr="00AE2F81">
              <w:rPr>
                <w:color w:val="000000"/>
                <w:sz w:val="28"/>
                <w:szCs w:val="28"/>
              </w:rPr>
              <w:t xml:space="preserve">Главе </w:t>
            </w:r>
            <w:r w:rsidR="00AE2F81" w:rsidRPr="00AE2F81">
              <w:rPr>
                <w:color w:val="000000"/>
                <w:sz w:val="28"/>
                <w:szCs w:val="28"/>
              </w:rPr>
              <w:t xml:space="preserve">Администрации </w:t>
            </w:r>
            <w:r w:rsidR="00541215">
              <w:rPr>
                <w:color w:val="000000"/>
                <w:sz w:val="28"/>
                <w:szCs w:val="28"/>
              </w:rPr>
              <w:t xml:space="preserve">Красюковского </w:t>
            </w:r>
          </w:p>
          <w:p w:rsidR="007253E4" w:rsidRPr="00AE2F81" w:rsidRDefault="00AE2F81" w:rsidP="00AE2F81">
            <w:pPr>
              <w:pStyle w:val="6"/>
              <w:spacing w:before="225" w:after="225"/>
              <w:jc w:val="right"/>
              <w:rPr>
                <w:b w:val="0"/>
                <w:color w:val="4F4F4F"/>
                <w:sz w:val="28"/>
                <w:szCs w:val="28"/>
              </w:rPr>
            </w:pPr>
            <w:r w:rsidRPr="00AE2F81">
              <w:rPr>
                <w:b w:val="0"/>
                <w:color w:val="000000"/>
                <w:sz w:val="28"/>
                <w:szCs w:val="28"/>
              </w:rPr>
              <w:t>сельского поселения</w:t>
            </w:r>
          </w:p>
        </w:tc>
      </w:tr>
      <w:tr w:rsidR="007253E4" w:rsidRPr="00AE2F81">
        <w:tc>
          <w:tcPr>
            <w:tcW w:w="4962" w:type="dxa"/>
            <w:tcMar>
              <w:top w:w="0" w:type="dxa"/>
              <w:left w:w="108" w:type="dxa"/>
              <w:bottom w:w="0" w:type="dxa"/>
              <w:right w:w="108" w:type="dxa"/>
            </w:tcMar>
          </w:tcPr>
          <w:p w:rsidR="007253E4" w:rsidRDefault="007253E4" w:rsidP="0020735B">
            <w:pPr>
              <w:pStyle w:val="af6"/>
              <w:spacing w:before="0" w:beforeAutospacing="0" w:after="0" w:afterAutospacing="0"/>
              <w:rPr>
                <w:color w:val="4F4F4F"/>
                <w:sz w:val="28"/>
                <w:szCs w:val="28"/>
              </w:rPr>
            </w:pPr>
            <w:r>
              <w:rPr>
                <w:color w:val="4F4F4F"/>
                <w:sz w:val="28"/>
                <w:szCs w:val="28"/>
                <w:bdr w:val="none" w:sz="0" w:space="0" w:color="auto" w:frame="1"/>
              </w:rPr>
              <w:t> </w:t>
            </w:r>
          </w:p>
        </w:tc>
        <w:tc>
          <w:tcPr>
            <w:tcW w:w="5467" w:type="dxa"/>
            <w:gridSpan w:val="2"/>
            <w:tcBorders>
              <w:top w:val="nil"/>
              <w:left w:val="nil"/>
              <w:bottom w:val="single" w:sz="8" w:space="0" w:color="000000"/>
              <w:right w:val="nil"/>
            </w:tcBorders>
            <w:tcMar>
              <w:top w:w="0" w:type="dxa"/>
              <w:left w:w="108" w:type="dxa"/>
              <w:bottom w:w="0" w:type="dxa"/>
              <w:right w:w="108" w:type="dxa"/>
            </w:tcMar>
          </w:tcPr>
          <w:p w:rsidR="007253E4" w:rsidRPr="00AE2F81" w:rsidRDefault="007253E4" w:rsidP="00541215">
            <w:pPr>
              <w:pStyle w:val="af6"/>
              <w:spacing w:before="0" w:beforeAutospacing="0" w:after="0" w:afterAutospacing="0"/>
              <w:jc w:val="right"/>
              <w:rPr>
                <w:color w:val="000000"/>
                <w:sz w:val="28"/>
                <w:szCs w:val="28"/>
              </w:rPr>
            </w:pPr>
            <w:r w:rsidRPr="00AE2F81">
              <w:rPr>
                <w:rStyle w:val="ad"/>
                <w:b w:val="0"/>
                <w:color w:val="000000"/>
                <w:sz w:val="28"/>
                <w:szCs w:val="28"/>
                <w:bdr w:val="none" w:sz="0" w:space="0" w:color="auto" w:frame="1"/>
              </w:rPr>
              <w:t> </w:t>
            </w:r>
          </w:p>
        </w:tc>
      </w:tr>
      <w:tr w:rsidR="007253E4">
        <w:tc>
          <w:tcPr>
            <w:tcW w:w="4962" w:type="dxa"/>
            <w:tcMar>
              <w:top w:w="0" w:type="dxa"/>
              <w:left w:w="108" w:type="dxa"/>
              <w:bottom w:w="0" w:type="dxa"/>
              <w:right w:w="108" w:type="dxa"/>
            </w:tcMar>
          </w:tcPr>
          <w:p w:rsidR="007253E4" w:rsidRDefault="007253E4" w:rsidP="0020735B">
            <w:pPr>
              <w:pStyle w:val="af6"/>
              <w:spacing w:before="0" w:beforeAutospacing="0" w:after="0" w:afterAutospacing="0"/>
              <w:rPr>
                <w:color w:val="4F4F4F"/>
                <w:sz w:val="28"/>
                <w:szCs w:val="28"/>
              </w:rPr>
            </w:pPr>
            <w:r>
              <w:rPr>
                <w:color w:val="4F4F4F"/>
                <w:sz w:val="28"/>
                <w:szCs w:val="28"/>
                <w:bdr w:val="none" w:sz="0" w:space="0" w:color="auto" w:frame="1"/>
              </w:rPr>
              <w:t> </w:t>
            </w:r>
          </w:p>
        </w:tc>
        <w:tc>
          <w:tcPr>
            <w:tcW w:w="1276" w:type="dxa"/>
            <w:tcBorders>
              <w:top w:val="nil"/>
              <w:left w:val="nil"/>
              <w:bottom w:val="single" w:sz="8" w:space="0" w:color="000000"/>
              <w:right w:val="nil"/>
            </w:tcBorders>
            <w:tcMar>
              <w:top w:w="0" w:type="dxa"/>
              <w:left w:w="108" w:type="dxa"/>
              <w:bottom w:w="0" w:type="dxa"/>
              <w:right w:w="108" w:type="dxa"/>
            </w:tcMar>
          </w:tcPr>
          <w:p w:rsidR="007253E4" w:rsidRPr="00AE2F81" w:rsidRDefault="007253E4" w:rsidP="0020735B">
            <w:pPr>
              <w:pStyle w:val="af6"/>
              <w:spacing w:before="0" w:beforeAutospacing="0" w:after="0" w:afterAutospacing="0"/>
              <w:rPr>
                <w:color w:val="000000"/>
                <w:sz w:val="28"/>
                <w:szCs w:val="28"/>
              </w:rPr>
            </w:pPr>
            <w:r w:rsidRPr="00AE2F81">
              <w:rPr>
                <w:color w:val="4F4F4F"/>
                <w:sz w:val="28"/>
                <w:szCs w:val="28"/>
                <w:bdr w:val="none" w:sz="0" w:space="0" w:color="auto" w:frame="1"/>
              </w:rPr>
              <w:t> </w:t>
            </w:r>
            <w:r w:rsidRPr="00AE2F81">
              <w:rPr>
                <w:color w:val="000000"/>
                <w:sz w:val="28"/>
                <w:szCs w:val="28"/>
                <w:bdr w:val="none" w:sz="0" w:space="0" w:color="auto" w:frame="1"/>
              </w:rPr>
              <w:t>от</w:t>
            </w:r>
          </w:p>
        </w:tc>
        <w:tc>
          <w:tcPr>
            <w:tcW w:w="4191" w:type="dxa"/>
            <w:tcBorders>
              <w:top w:val="single" w:sz="8" w:space="0" w:color="000000"/>
              <w:left w:val="nil"/>
              <w:bottom w:val="single" w:sz="8" w:space="0" w:color="000000"/>
              <w:right w:val="nil"/>
            </w:tcBorders>
            <w:tcMar>
              <w:top w:w="0" w:type="dxa"/>
              <w:left w:w="108" w:type="dxa"/>
              <w:bottom w:w="0" w:type="dxa"/>
              <w:right w:w="108" w:type="dxa"/>
            </w:tcMar>
          </w:tcPr>
          <w:p w:rsidR="007253E4" w:rsidRPr="00AE2F81" w:rsidRDefault="007253E4" w:rsidP="0020735B">
            <w:pPr>
              <w:pStyle w:val="af6"/>
              <w:spacing w:before="0" w:beforeAutospacing="0" w:after="0" w:afterAutospacing="0"/>
              <w:rPr>
                <w:color w:val="4F4F4F"/>
                <w:sz w:val="28"/>
                <w:szCs w:val="28"/>
              </w:rPr>
            </w:pPr>
            <w:r w:rsidRPr="00AE2F81">
              <w:rPr>
                <w:color w:val="4F4F4F"/>
                <w:sz w:val="28"/>
                <w:szCs w:val="28"/>
                <w:bdr w:val="none" w:sz="0" w:space="0" w:color="auto" w:frame="1"/>
              </w:rPr>
              <w:t>  </w:t>
            </w:r>
          </w:p>
        </w:tc>
      </w:tr>
      <w:tr w:rsidR="007253E4">
        <w:trPr>
          <w:cantSplit/>
        </w:trPr>
        <w:tc>
          <w:tcPr>
            <w:tcW w:w="4962" w:type="dxa"/>
            <w:tcMar>
              <w:top w:w="0" w:type="dxa"/>
              <w:left w:w="108" w:type="dxa"/>
              <w:bottom w:w="0" w:type="dxa"/>
              <w:right w:w="108" w:type="dxa"/>
            </w:tcMar>
          </w:tcPr>
          <w:p w:rsidR="007253E4" w:rsidRDefault="007253E4" w:rsidP="0020735B">
            <w:pPr>
              <w:pStyle w:val="af6"/>
              <w:spacing w:before="0" w:beforeAutospacing="0" w:after="0" w:afterAutospacing="0"/>
              <w:rPr>
                <w:color w:val="4F4F4F"/>
                <w:sz w:val="28"/>
                <w:szCs w:val="28"/>
              </w:rPr>
            </w:pPr>
            <w:r>
              <w:rPr>
                <w:color w:val="4F4F4F"/>
                <w:sz w:val="28"/>
                <w:szCs w:val="28"/>
                <w:bdr w:val="none" w:sz="0" w:space="0" w:color="auto" w:frame="1"/>
              </w:rPr>
              <w:t> </w:t>
            </w:r>
          </w:p>
        </w:tc>
        <w:tc>
          <w:tcPr>
            <w:tcW w:w="5467" w:type="dxa"/>
            <w:gridSpan w:val="2"/>
            <w:tcBorders>
              <w:top w:val="nil"/>
              <w:left w:val="nil"/>
              <w:bottom w:val="single" w:sz="8" w:space="0" w:color="000000"/>
              <w:right w:val="nil"/>
            </w:tcBorders>
            <w:tcMar>
              <w:top w:w="0" w:type="dxa"/>
              <w:left w:w="108" w:type="dxa"/>
              <w:bottom w:w="0" w:type="dxa"/>
              <w:right w:w="108" w:type="dxa"/>
            </w:tcMar>
          </w:tcPr>
          <w:p w:rsidR="007253E4" w:rsidRPr="00AE2F81" w:rsidRDefault="007253E4" w:rsidP="0020735B">
            <w:pPr>
              <w:pStyle w:val="af6"/>
              <w:spacing w:before="0" w:beforeAutospacing="0" w:after="0" w:afterAutospacing="0"/>
              <w:jc w:val="center"/>
              <w:rPr>
                <w:color w:val="000000"/>
                <w:sz w:val="28"/>
                <w:szCs w:val="28"/>
              </w:rPr>
            </w:pPr>
            <w:r w:rsidRPr="00AE2F81">
              <w:rPr>
                <w:b/>
                <w:bCs/>
                <w:color w:val="000000"/>
                <w:sz w:val="28"/>
                <w:szCs w:val="28"/>
                <w:bdr w:val="none" w:sz="0" w:space="0" w:color="auto" w:frame="1"/>
                <w:vertAlign w:val="superscript"/>
              </w:rPr>
              <w:t>(наименование организации или ФИО,</w:t>
            </w:r>
          </w:p>
          <w:p w:rsidR="007253E4" w:rsidRPr="00AE2F81" w:rsidRDefault="007253E4" w:rsidP="0020735B">
            <w:pPr>
              <w:pStyle w:val="af6"/>
              <w:spacing w:before="0" w:beforeAutospacing="0" w:after="0" w:afterAutospacing="0"/>
              <w:rPr>
                <w:color w:val="000000"/>
                <w:sz w:val="28"/>
                <w:szCs w:val="28"/>
              </w:rPr>
            </w:pPr>
            <w:r w:rsidRPr="00AE2F81">
              <w:rPr>
                <w:b/>
                <w:bCs/>
                <w:color w:val="000000"/>
                <w:sz w:val="28"/>
                <w:szCs w:val="28"/>
                <w:bdr w:val="none" w:sz="0" w:space="0" w:color="auto" w:frame="1"/>
                <w:vertAlign w:val="superscript"/>
              </w:rPr>
              <w:t> </w:t>
            </w:r>
          </w:p>
        </w:tc>
      </w:tr>
      <w:tr w:rsidR="007253E4">
        <w:trPr>
          <w:cantSplit/>
        </w:trPr>
        <w:tc>
          <w:tcPr>
            <w:tcW w:w="4962" w:type="dxa"/>
            <w:tcMar>
              <w:top w:w="0" w:type="dxa"/>
              <w:left w:w="108" w:type="dxa"/>
              <w:bottom w:w="0" w:type="dxa"/>
              <w:right w:w="108" w:type="dxa"/>
            </w:tcMar>
          </w:tcPr>
          <w:p w:rsidR="007253E4" w:rsidRDefault="007253E4" w:rsidP="0020735B">
            <w:pPr>
              <w:pStyle w:val="af6"/>
              <w:spacing w:before="0" w:beforeAutospacing="0" w:after="0" w:afterAutospacing="0"/>
              <w:rPr>
                <w:color w:val="4F4F4F"/>
                <w:sz w:val="28"/>
                <w:szCs w:val="28"/>
              </w:rPr>
            </w:pPr>
            <w:r>
              <w:rPr>
                <w:color w:val="4F4F4F"/>
                <w:sz w:val="28"/>
                <w:szCs w:val="28"/>
                <w:bdr w:val="none" w:sz="0" w:space="0" w:color="auto" w:frame="1"/>
              </w:rPr>
              <w:t> </w:t>
            </w:r>
          </w:p>
        </w:tc>
        <w:tc>
          <w:tcPr>
            <w:tcW w:w="5467" w:type="dxa"/>
            <w:gridSpan w:val="2"/>
            <w:tcBorders>
              <w:top w:val="nil"/>
              <w:left w:val="nil"/>
              <w:bottom w:val="single" w:sz="8" w:space="0" w:color="000000"/>
              <w:right w:val="nil"/>
            </w:tcBorders>
            <w:tcMar>
              <w:top w:w="0" w:type="dxa"/>
              <w:left w:w="108" w:type="dxa"/>
              <w:bottom w:w="0" w:type="dxa"/>
              <w:right w:w="108" w:type="dxa"/>
            </w:tcMar>
          </w:tcPr>
          <w:p w:rsidR="007253E4" w:rsidRPr="00AE2F81" w:rsidRDefault="007253E4" w:rsidP="0020735B">
            <w:pPr>
              <w:pStyle w:val="af6"/>
              <w:spacing w:before="0" w:beforeAutospacing="0" w:after="0" w:afterAutospacing="0"/>
              <w:jc w:val="center"/>
              <w:rPr>
                <w:color w:val="000000"/>
                <w:sz w:val="28"/>
                <w:szCs w:val="28"/>
              </w:rPr>
            </w:pPr>
            <w:r w:rsidRPr="00AE2F81">
              <w:rPr>
                <w:b/>
                <w:bCs/>
                <w:color w:val="000000"/>
                <w:sz w:val="28"/>
                <w:szCs w:val="28"/>
                <w:bdr w:val="none" w:sz="0" w:space="0" w:color="auto" w:frame="1"/>
                <w:vertAlign w:val="superscript"/>
              </w:rPr>
              <w:t>адрес, контактный телефон)</w:t>
            </w:r>
          </w:p>
          <w:p w:rsidR="007253E4" w:rsidRPr="00AE2F81" w:rsidRDefault="007253E4" w:rsidP="0020735B">
            <w:pPr>
              <w:pStyle w:val="af6"/>
              <w:spacing w:before="0" w:beforeAutospacing="0" w:after="0" w:afterAutospacing="0"/>
              <w:jc w:val="center"/>
              <w:rPr>
                <w:color w:val="000000"/>
                <w:sz w:val="28"/>
                <w:szCs w:val="28"/>
              </w:rPr>
            </w:pPr>
            <w:r w:rsidRPr="00AE2F81">
              <w:rPr>
                <w:b/>
                <w:bCs/>
                <w:color w:val="000000"/>
                <w:sz w:val="28"/>
                <w:szCs w:val="28"/>
                <w:bdr w:val="none" w:sz="0" w:space="0" w:color="auto" w:frame="1"/>
                <w:vertAlign w:val="superscript"/>
              </w:rPr>
              <w:t> </w:t>
            </w:r>
          </w:p>
        </w:tc>
      </w:tr>
      <w:tr w:rsidR="007253E4">
        <w:trPr>
          <w:cantSplit/>
        </w:trPr>
        <w:tc>
          <w:tcPr>
            <w:tcW w:w="4962" w:type="dxa"/>
            <w:tcMar>
              <w:top w:w="0" w:type="dxa"/>
              <w:left w:w="108" w:type="dxa"/>
              <w:bottom w:w="0" w:type="dxa"/>
              <w:right w:w="108" w:type="dxa"/>
            </w:tcMar>
          </w:tcPr>
          <w:p w:rsidR="007253E4" w:rsidRDefault="007253E4" w:rsidP="0020735B">
            <w:pPr>
              <w:pStyle w:val="af6"/>
              <w:spacing w:before="0" w:beforeAutospacing="0" w:after="0" w:afterAutospacing="0"/>
              <w:rPr>
                <w:color w:val="4F4F4F"/>
                <w:sz w:val="28"/>
                <w:szCs w:val="28"/>
              </w:rPr>
            </w:pPr>
            <w:r>
              <w:rPr>
                <w:color w:val="4F4F4F"/>
                <w:sz w:val="28"/>
                <w:szCs w:val="28"/>
                <w:bdr w:val="none" w:sz="0" w:space="0" w:color="auto" w:frame="1"/>
              </w:rPr>
              <w:t> </w:t>
            </w:r>
          </w:p>
        </w:tc>
        <w:tc>
          <w:tcPr>
            <w:tcW w:w="5467" w:type="dxa"/>
            <w:gridSpan w:val="2"/>
            <w:tcMar>
              <w:top w:w="0" w:type="dxa"/>
              <w:left w:w="108" w:type="dxa"/>
              <w:bottom w:w="0" w:type="dxa"/>
              <w:right w:w="108" w:type="dxa"/>
            </w:tcMar>
          </w:tcPr>
          <w:p w:rsidR="007253E4" w:rsidRDefault="007253E4" w:rsidP="0020735B">
            <w:pPr>
              <w:pStyle w:val="af6"/>
              <w:spacing w:before="0" w:beforeAutospacing="0" w:after="0" w:afterAutospacing="0"/>
              <w:jc w:val="center"/>
              <w:rPr>
                <w:color w:val="4F4F4F"/>
                <w:sz w:val="28"/>
                <w:szCs w:val="28"/>
              </w:rPr>
            </w:pPr>
            <w:r>
              <w:rPr>
                <w:b/>
                <w:bCs/>
                <w:color w:val="CC0000"/>
                <w:sz w:val="28"/>
                <w:szCs w:val="28"/>
                <w:bdr w:val="none" w:sz="0" w:space="0" w:color="auto" w:frame="1"/>
                <w:vertAlign w:val="superscript"/>
              </w:rPr>
              <w:t> </w:t>
            </w:r>
          </w:p>
        </w:tc>
      </w:tr>
      <w:tr w:rsidR="007253E4">
        <w:trPr>
          <w:cantSplit/>
          <w:trHeight w:val="80"/>
        </w:trPr>
        <w:tc>
          <w:tcPr>
            <w:tcW w:w="4962" w:type="dxa"/>
            <w:tcMar>
              <w:top w:w="0" w:type="dxa"/>
              <w:left w:w="108" w:type="dxa"/>
              <w:bottom w:w="0" w:type="dxa"/>
              <w:right w:w="108" w:type="dxa"/>
            </w:tcMar>
          </w:tcPr>
          <w:p w:rsidR="007253E4" w:rsidRDefault="007253E4" w:rsidP="0020735B">
            <w:pPr>
              <w:pStyle w:val="af6"/>
              <w:spacing w:before="0" w:beforeAutospacing="0" w:after="0" w:afterAutospacing="0" w:line="80" w:lineRule="atLeast"/>
              <w:rPr>
                <w:color w:val="4F4F4F"/>
                <w:sz w:val="28"/>
                <w:szCs w:val="28"/>
              </w:rPr>
            </w:pPr>
            <w:r>
              <w:rPr>
                <w:color w:val="4F4F4F"/>
                <w:sz w:val="28"/>
                <w:szCs w:val="28"/>
                <w:bdr w:val="none" w:sz="0" w:space="0" w:color="auto" w:frame="1"/>
              </w:rPr>
              <w:t> </w:t>
            </w:r>
          </w:p>
        </w:tc>
        <w:tc>
          <w:tcPr>
            <w:tcW w:w="5467" w:type="dxa"/>
            <w:gridSpan w:val="2"/>
            <w:tcBorders>
              <w:top w:val="nil"/>
              <w:left w:val="nil"/>
              <w:bottom w:val="single" w:sz="8" w:space="0" w:color="000000"/>
              <w:right w:val="nil"/>
            </w:tcBorders>
            <w:tcMar>
              <w:top w:w="0" w:type="dxa"/>
              <w:left w:w="108" w:type="dxa"/>
              <w:bottom w:w="0" w:type="dxa"/>
              <w:right w:w="108" w:type="dxa"/>
            </w:tcMar>
          </w:tcPr>
          <w:p w:rsidR="007253E4" w:rsidRDefault="007253E4" w:rsidP="0020735B">
            <w:pPr>
              <w:pStyle w:val="af6"/>
              <w:spacing w:before="0" w:beforeAutospacing="0" w:after="0" w:afterAutospacing="0" w:line="80" w:lineRule="atLeast"/>
              <w:rPr>
                <w:color w:val="4F4F4F"/>
                <w:sz w:val="28"/>
                <w:szCs w:val="28"/>
              </w:rPr>
            </w:pPr>
            <w:r>
              <w:rPr>
                <w:color w:val="4F4F4F"/>
                <w:sz w:val="28"/>
                <w:szCs w:val="28"/>
                <w:bdr w:val="none" w:sz="0" w:space="0" w:color="auto" w:frame="1"/>
              </w:rPr>
              <w:t> </w:t>
            </w:r>
          </w:p>
        </w:tc>
      </w:tr>
    </w:tbl>
    <w:p w:rsidR="007253E4" w:rsidRDefault="007253E4" w:rsidP="007253E4">
      <w:pPr>
        <w:pStyle w:val="af6"/>
        <w:shd w:val="clear" w:color="auto" w:fill="FFFFFF"/>
        <w:spacing w:before="0" w:beforeAutospacing="0" w:after="0" w:afterAutospacing="0" w:line="270" w:lineRule="atLeast"/>
        <w:rPr>
          <w:rFonts w:ascii="Helvetica" w:hAnsi="Helvetica" w:cs="Helvetica"/>
          <w:color w:val="4F4F4F"/>
          <w:sz w:val="28"/>
          <w:szCs w:val="28"/>
        </w:rPr>
      </w:pPr>
      <w:r>
        <w:rPr>
          <w:color w:val="4F4F4F"/>
          <w:sz w:val="28"/>
          <w:szCs w:val="28"/>
          <w:bdr w:val="none" w:sz="0" w:space="0" w:color="auto" w:frame="1"/>
        </w:rPr>
        <w:t> </w:t>
      </w:r>
    </w:p>
    <w:p w:rsidR="007253E4" w:rsidRPr="00AE2F81" w:rsidRDefault="007253E4" w:rsidP="00AE2F81">
      <w:pPr>
        <w:pStyle w:val="af6"/>
        <w:shd w:val="clear" w:color="auto" w:fill="FFFFFF"/>
        <w:spacing w:before="0" w:beforeAutospacing="0" w:after="0" w:afterAutospacing="0" w:line="270" w:lineRule="atLeast"/>
        <w:jc w:val="center"/>
        <w:rPr>
          <w:sz w:val="28"/>
          <w:szCs w:val="28"/>
          <w:bdr w:val="none" w:sz="0" w:space="0" w:color="auto" w:frame="1"/>
        </w:rPr>
      </w:pPr>
      <w:r w:rsidRPr="00AE2F81">
        <w:rPr>
          <w:sz w:val="28"/>
          <w:szCs w:val="28"/>
          <w:bdr w:val="none" w:sz="0" w:space="0" w:color="auto" w:frame="1"/>
        </w:rPr>
        <w:t>ЗАЯВЛЕНИЕ</w:t>
      </w:r>
    </w:p>
    <w:p w:rsidR="00AE2F81" w:rsidRPr="00AE2F81" w:rsidRDefault="00AE2F81" w:rsidP="00AE2F81">
      <w:pPr>
        <w:pStyle w:val="af6"/>
        <w:shd w:val="clear" w:color="auto" w:fill="FFFFFF"/>
        <w:spacing w:before="0" w:beforeAutospacing="0" w:after="0" w:afterAutospacing="0" w:line="270" w:lineRule="atLeast"/>
        <w:jc w:val="center"/>
        <w:rPr>
          <w:rFonts w:ascii="Helvetica" w:hAnsi="Helvetica" w:cs="Helvetica"/>
        </w:rPr>
      </w:pPr>
    </w:p>
    <w:p w:rsidR="007253E4" w:rsidRPr="00AE2F81" w:rsidRDefault="007253E4" w:rsidP="007253E4">
      <w:pPr>
        <w:pStyle w:val="af6"/>
        <w:shd w:val="clear" w:color="auto" w:fill="FFFFFF"/>
        <w:spacing w:before="0" w:beforeAutospacing="0" w:after="0" w:afterAutospacing="0" w:line="270" w:lineRule="atLeast"/>
        <w:jc w:val="both"/>
        <w:rPr>
          <w:rFonts w:cs="Helvetica"/>
          <w:color w:val="000000"/>
          <w:sz w:val="28"/>
          <w:szCs w:val="28"/>
        </w:rPr>
      </w:pPr>
      <w:r w:rsidRPr="00AE2F81">
        <w:rPr>
          <w:color w:val="000000"/>
          <w:sz w:val="28"/>
          <w:szCs w:val="28"/>
          <w:bdr w:val="none" w:sz="0" w:space="0" w:color="auto" w:frame="1"/>
        </w:rPr>
        <w:t>Прошу п</w:t>
      </w:r>
      <w:r w:rsidRPr="00AE2F81">
        <w:rPr>
          <w:bCs/>
          <w:color w:val="000000"/>
          <w:sz w:val="28"/>
          <w:szCs w:val="28"/>
        </w:rPr>
        <w:t xml:space="preserve">редоставить порубочный билет и  (или)  разрешение на пересадку деревьев и  кустарников </w:t>
      </w:r>
      <w:r w:rsidRPr="00AE2F81">
        <w:rPr>
          <w:color w:val="000000"/>
          <w:sz w:val="28"/>
          <w:szCs w:val="28"/>
          <w:bdr w:val="none" w:sz="0" w:space="0" w:color="auto" w:frame="1"/>
        </w:rPr>
        <w:t>по адресу:</w:t>
      </w:r>
    </w:p>
    <w:p w:rsidR="007253E4" w:rsidRDefault="007253E4" w:rsidP="007253E4">
      <w:pPr>
        <w:pStyle w:val="af6"/>
        <w:shd w:val="clear" w:color="auto" w:fill="FFFFFF"/>
        <w:spacing w:before="0" w:beforeAutospacing="0" w:after="0" w:afterAutospacing="0" w:line="270" w:lineRule="atLeast"/>
        <w:rPr>
          <w:color w:val="4F4F4F"/>
          <w:sz w:val="28"/>
          <w:szCs w:val="28"/>
          <w:bdr w:val="none" w:sz="0" w:space="0" w:color="auto" w:frame="1"/>
        </w:rPr>
      </w:pPr>
      <w:r>
        <w:rPr>
          <w:color w:val="4F4F4F"/>
          <w:sz w:val="28"/>
          <w:szCs w:val="28"/>
          <w:bdr w:val="none" w:sz="0" w:space="0" w:color="auto" w:frame="1"/>
        </w:rPr>
        <w:t>____________________________________________________________________________________________________________________________________</w:t>
      </w:r>
    </w:p>
    <w:p w:rsidR="007253E4" w:rsidRDefault="007253E4" w:rsidP="007253E4">
      <w:pPr>
        <w:pStyle w:val="af6"/>
        <w:shd w:val="clear" w:color="auto" w:fill="FFFFFF"/>
        <w:spacing w:before="0" w:beforeAutospacing="0" w:after="0" w:afterAutospacing="0" w:line="270" w:lineRule="atLeast"/>
        <w:rPr>
          <w:rFonts w:ascii="Helvetica" w:hAnsi="Helvetica" w:cs="Helvetica"/>
          <w:color w:val="4F4F4F"/>
          <w:sz w:val="28"/>
          <w:szCs w:val="28"/>
        </w:rPr>
      </w:pPr>
    </w:p>
    <w:p w:rsidR="007253E4" w:rsidRDefault="007253E4" w:rsidP="007253E4">
      <w:pPr>
        <w:spacing w:line="360" w:lineRule="auto"/>
        <w:rPr>
          <w:sz w:val="28"/>
          <w:szCs w:val="28"/>
        </w:rPr>
      </w:pPr>
      <w:r>
        <w:rPr>
          <w:sz w:val="28"/>
          <w:szCs w:val="28"/>
        </w:rPr>
        <w:t>В количестве: ________  шт. деревьев _______  шт. кустарников ___________</w:t>
      </w:r>
    </w:p>
    <w:p w:rsidR="007253E4" w:rsidRDefault="007253E4" w:rsidP="007253E4">
      <w:pPr>
        <w:spacing w:line="360" w:lineRule="auto"/>
        <w:rPr>
          <w:sz w:val="28"/>
          <w:szCs w:val="28"/>
        </w:rPr>
      </w:pPr>
      <w:r>
        <w:rPr>
          <w:sz w:val="28"/>
          <w:szCs w:val="28"/>
        </w:rPr>
        <w:t>______________________________________________________________________________________________________________________________________________________________________________________________________</w:t>
      </w:r>
    </w:p>
    <w:p w:rsidR="007253E4" w:rsidRDefault="007253E4" w:rsidP="007253E4">
      <w:pPr>
        <w:spacing w:line="360" w:lineRule="auto"/>
        <w:jc w:val="center"/>
        <w:rPr>
          <w:sz w:val="28"/>
          <w:szCs w:val="28"/>
        </w:rPr>
      </w:pPr>
      <w:r>
        <w:rPr>
          <w:sz w:val="28"/>
          <w:szCs w:val="28"/>
        </w:rPr>
        <w:t>(особые отметки: деревья и кустарники аварийные, сухостойкие и т.д.)</w:t>
      </w:r>
    </w:p>
    <w:p w:rsidR="007253E4" w:rsidRDefault="007253E4" w:rsidP="007253E4">
      <w:pPr>
        <w:spacing w:line="360" w:lineRule="auto"/>
        <w:rPr>
          <w:sz w:val="28"/>
          <w:szCs w:val="28"/>
        </w:rPr>
      </w:pPr>
      <w:r>
        <w:rPr>
          <w:sz w:val="28"/>
          <w:szCs w:val="28"/>
        </w:rPr>
        <w:t>Цель вырубки (пересадки)___________________________________________</w:t>
      </w:r>
    </w:p>
    <w:p w:rsidR="007253E4" w:rsidRDefault="007253E4" w:rsidP="007253E4">
      <w:pPr>
        <w:spacing w:line="360" w:lineRule="auto"/>
        <w:rPr>
          <w:sz w:val="28"/>
          <w:szCs w:val="28"/>
        </w:rPr>
      </w:pPr>
      <w:r>
        <w:rPr>
          <w:sz w:val="28"/>
          <w:szCs w:val="28"/>
        </w:rPr>
        <w:t>__________________________________________________________________</w:t>
      </w:r>
    </w:p>
    <w:p w:rsidR="007253E4" w:rsidRDefault="007253E4" w:rsidP="007253E4">
      <w:pPr>
        <w:spacing w:line="360" w:lineRule="auto"/>
        <w:rPr>
          <w:sz w:val="28"/>
          <w:szCs w:val="28"/>
        </w:rPr>
      </w:pPr>
      <w:r>
        <w:rPr>
          <w:sz w:val="28"/>
          <w:szCs w:val="28"/>
        </w:rPr>
        <w:t>Основание для вырубки  (пересадки) _________________________________</w:t>
      </w:r>
    </w:p>
    <w:p w:rsidR="007253E4" w:rsidRDefault="007253E4" w:rsidP="007253E4">
      <w:pPr>
        <w:spacing w:line="360" w:lineRule="auto"/>
        <w:rPr>
          <w:sz w:val="28"/>
          <w:szCs w:val="28"/>
        </w:rPr>
      </w:pPr>
      <w:r>
        <w:rPr>
          <w:sz w:val="28"/>
          <w:szCs w:val="28"/>
        </w:rPr>
        <w:t>__________________________________________________________________</w:t>
      </w:r>
    </w:p>
    <w:p w:rsidR="007253E4" w:rsidRDefault="007253E4" w:rsidP="007253E4">
      <w:pPr>
        <w:spacing w:line="360" w:lineRule="auto"/>
        <w:rPr>
          <w:sz w:val="28"/>
          <w:szCs w:val="28"/>
        </w:rPr>
      </w:pPr>
      <w:r>
        <w:rPr>
          <w:sz w:val="28"/>
          <w:szCs w:val="28"/>
        </w:rPr>
        <w:t>Время проведения работ с ________________20 __ года по __________ 20 ___ года</w:t>
      </w:r>
    </w:p>
    <w:p w:rsidR="007253E4" w:rsidRDefault="007253E4" w:rsidP="007253E4">
      <w:pPr>
        <w:spacing w:line="360" w:lineRule="auto"/>
        <w:rPr>
          <w:sz w:val="28"/>
          <w:szCs w:val="28"/>
        </w:rPr>
      </w:pPr>
      <w:r>
        <w:rPr>
          <w:sz w:val="28"/>
          <w:szCs w:val="28"/>
        </w:rPr>
        <w:t>К заявлению прилагаются документы: __________________________________________________________________</w:t>
      </w:r>
    </w:p>
    <w:p w:rsidR="007253E4" w:rsidRDefault="007253E4" w:rsidP="007253E4">
      <w:pPr>
        <w:spacing w:line="360" w:lineRule="auto"/>
        <w:rPr>
          <w:sz w:val="28"/>
          <w:szCs w:val="28"/>
        </w:rPr>
      </w:pPr>
      <w:r>
        <w:rPr>
          <w:sz w:val="28"/>
          <w:szCs w:val="28"/>
        </w:rPr>
        <w:lastRenderedPageBreak/>
        <w:t>______________________________________________________________________________________________________________________________________________________________________________________________________</w:t>
      </w:r>
    </w:p>
    <w:p w:rsidR="007253E4" w:rsidRDefault="007253E4" w:rsidP="007253E4">
      <w:pPr>
        <w:spacing w:line="360" w:lineRule="auto"/>
        <w:jc w:val="center"/>
        <w:rPr>
          <w:sz w:val="28"/>
          <w:szCs w:val="28"/>
        </w:rPr>
      </w:pPr>
    </w:p>
    <w:p w:rsidR="007253E4" w:rsidRDefault="007253E4" w:rsidP="007253E4">
      <w:pPr>
        <w:spacing w:line="360" w:lineRule="auto"/>
        <w:rPr>
          <w:sz w:val="28"/>
          <w:szCs w:val="28"/>
        </w:rPr>
      </w:pPr>
      <w:r>
        <w:rPr>
          <w:sz w:val="28"/>
          <w:szCs w:val="28"/>
        </w:rPr>
        <w:t xml:space="preserve">Обязуюсь: </w:t>
      </w:r>
    </w:p>
    <w:p w:rsidR="007253E4" w:rsidRDefault="007253E4" w:rsidP="007253E4">
      <w:pPr>
        <w:spacing w:line="360" w:lineRule="auto"/>
        <w:jc w:val="both"/>
        <w:rPr>
          <w:sz w:val="28"/>
          <w:szCs w:val="28"/>
        </w:rPr>
      </w:pPr>
      <w:r>
        <w:rPr>
          <w:sz w:val="28"/>
          <w:szCs w:val="28"/>
        </w:rPr>
        <w:t>1) Вырубку деревьев, кустарников производить в соответствии с техникой безопасности.</w:t>
      </w:r>
    </w:p>
    <w:p w:rsidR="007253E4" w:rsidRDefault="007253E4" w:rsidP="007253E4">
      <w:pPr>
        <w:spacing w:line="360" w:lineRule="auto"/>
        <w:jc w:val="both"/>
        <w:rPr>
          <w:sz w:val="28"/>
          <w:szCs w:val="28"/>
        </w:rPr>
      </w:pPr>
      <w:r>
        <w:rPr>
          <w:sz w:val="28"/>
          <w:szCs w:val="28"/>
        </w:rPr>
        <w:t>2) В случае, если действующими в Российской Федерации правилами (требованиями, техническими условиями) вырубка отдельных деревьев и (или) кустарников должна осуществляться с привлечением специализированных организаций (специалистов) или специального оборудования, обязуюсь обеспечить выполнение данных требований.</w:t>
      </w:r>
    </w:p>
    <w:p w:rsidR="007253E4" w:rsidRDefault="007253E4" w:rsidP="007253E4">
      <w:pPr>
        <w:spacing w:line="360" w:lineRule="auto"/>
        <w:jc w:val="both"/>
        <w:rPr>
          <w:sz w:val="28"/>
          <w:szCs w:val="28"/>
        </w:rPr>
      </w:pPr>
      <w:r>
        <w:rPr>
          <w:sz w:val="28"/>
          <w:szCs w:val="28"/>
        </w:rPr>
        <w:t>3) Провести мероприятия по общему благоустройству территории после выполнения работ по  вырубке деревьев и кустарников (включая вывоз стволов деревьев, веток, иного мусора, проведение планировочных работ).</w:t>
      </w:r>
    </w:p>
    <w:p w:rsidR="007253E4" w:rsidRDefault="007253E4" w:rsidP="007253E4">
      <w:pPr>
        <w:spacing w:line="360" w:lineRule="auto"/>
        <w:rPr>
          <w:sz w:val="28"/>
          <w:szCs w:val="28"/>
        </w:rPr>
      </w:pPr>
    </w:p>
    <w:p w:rsidR="007253E4" w:rsidRDefault="007253E4" w:rsidP="007253E4">
      <w:pPr>
        <w:spacing w:line="360" w:lineRule="auto"/>
        <w:rPr>
          <w:sz w:val="28"/>
          <w:szCs w:val="28"/>
        </w:rPr>
      </w:pPr>
      <w:r>
        <w:rPr>
          <w:sz w:val="28"/>
          <w:szCs w:val="28"/>
        </w:rPr>
        <w:t xml:space="preserve">______________   </w:t>
      </w:r>
    </w:p>
    <w:p w:rsidR="007253E4" w:rsidRDefault="007253E4" w:rsidP="007253E4">
      <w:pPr>
        <w:spacing w:line="360" w:lineRule="auto"/>
        <w:rPr>
          <w:sz w:val="28"/>
          <w:szCs w:val="28"/>
        </w:rPr>
      </w:pPr>
      <w:r>
        <w:rPr>
          <w:sz w:val="28"/>
          <w:szCs w:val="28"/>
        </w:rPr>
        <w:t xml:space="preserve">          Дата                                             </w:t>
      </w:r>
    </w:p>
    <w:p w:rsidR="007253E4" w:rsidRDefault="007253E4" w:rsidP="007253E4">
      <w:pPr>
        <w:spacing w:line="360" w:lineRule="auto"/>
        <w:rPr>
          <w:sz w:val="28"/>
          <w:szCs w:val="28"/>
        </w:rPr>
      </w:pPr>
      <w:r>
        <w:rPr>
          <w:sz w:val="28"/>
          <w:szCs w:val="28"/>
        </w:rPr>
        <w:t>________________________                                   ______________________</w:t>
      </w:r>
    </w:p>
    <w:p w:rsidR="007253E4" w:rsidRDefault="007253E4" w:rsidP="007253E4">
      <w:pPr>
        <w:spacing w:line="360" w:lineRule="auto"/>
        <w:rPr>
          <w:sz w:val="28"/>
          <w:szCs w:val="28"/>
        </w:rPr>
      </w:pPr>
      <w:r>
        <w:rPr>
          <w:sz w:val="28"/>
          <w:szCs w:val="28"/>
        </w:rPr>
        <w:t xml:space="preserve">                 Подпись                                                              Ф.И.О.</w:t>
      </w:r>
    </w:p>
    <w:p w:rsidR="007253E4" w:rsidRDefault="007253E4" w:rsidP="007253E4">
      <w:pPr>
        <w:spacing w:line="360" w:lineRule="auto"/>
        <w:rPr>
          <w:sz w:val="28"/>
          <w:szCs w:val="28"/>
        </w:rPr>
      </w:pPr>
      <w:r>
        <w:rPr>
          <w:sz w:val="28"/>
          <w:szCs w:val="28"/>
        </w:rPr>
        <w:t xml:space="preserve">                                                                                             </w:t>
      </w:r>
    </w:p>
    <w:p w:rsidR="007253E4" w:rsidRDefault="007253E4" w:rsidP="007253E4">
      <w:pPr>
        <w:spacing w:line="360" w:lineRule="auto"/>
        <w:jc w:val="center"/>
        <w:rPr>
          <w:b/>
          <w:sz w:val="28"/>
          <w:szCs w:val="28"/>
        </w:rPr>
      </w:pPr>
    </w:p>
    <w:p w:rsidR="007253E4" w:rsidRDefault="007253E4" w:rsidP="007253E4">
      <w:pPr>
        <w:spacing w:line="360" w:lineRule="auto"/>
        <w:jc w:val="center"/>
        <w:rPr>
          <w:sz w:val="28"/>
          <w:szCs w:val="28"/>
        </w:rPr>
      </w:pPr>
    </w:p>
    <w:p w:rsidR="007253E4" w:rsidRDefault="007253E4" w:rsidP="007253E4">
      <w:pPr>
        <w:spacing w:line="360" w:lineRule="auto"/>
        <w:jc w:val="center"/>
        <w:rPr>
          <w:sz w:val="28"/>
          <w:szCs w:val="28"/>
        </w:rPr>
      </w:pPr>
    </w:p>
    <w:p w:rsidR="007253E4" w:rsidRDefault="007253E4" w:rsidP="007253E4">
      <w:pPr>
        <w:spacing w:line="360" w:lineRule="auto"/>
        <w:jc w:val="center"/>
        <w:rPr>
          <w:sz w:val="28"/>
          <w:szCs w:val="28"/>
        </w:rPr>
      </w:pPr>
    </w:p>
    <w:p w:rsidR="007253E4" w:rsidRDefault="007253E4" w:rsidP="007253E4">
      <w:pPr>
        <w:rPr>
          <w:sz w:val="28"/>
          <w:szCs w:val="28"/>
        </w:rPr>
      </w:pPr>
      <w:r>
        <w:rPr>
          <w:sz w:val="28"/>
          <w:szCs w:val="28"/>
        </w:rPr>
        <w:t xml:space="preserve">                                                                                                                                  </w:t>
      </w:r>
    </w:p>
    <w:p w:rsidR="007253E4" w:rsidRDefault="007253E4" w:rsidP="007253E4">
      <w:pPr>
        <w:rPr>
          <w:sz w:val="28"/>
          <w:szCs w:val="28"/>
        </w:rPr>
      </w:pPr>
    </w:p>
    <w:p w:rsidR="00541215" w:rsidRDefault="00541215" w:rsidP="007253E4">
      <w:pPr>
        <w:rPr>
          <w:sz w:val="28"/>
          <w:szCs w:val="28"/>
        </w:rPr>
      </w:pPr>
    </w:p>
    <w:p w:rsidR="00541215" w:rsidRDefault="00541215" w:rsidP="007253E4">
      <w:pPr>
        <w:rPr>
          <w:sz w:val="28"/>
          <w:szCs w:val="28"/>
        </w:rPr>
      </w:pPr>
    </w:p>
    <w:p w:rsidR="00541215" w:rsidRDefault="00541215" w:rsidP="007253E4">
      <w:pPr>
        <w:rPr>
          <w:sz w:val="28"/>
          <w:szCs w:val="28"/>
        </w:rPr>
      </w:pPr>
    </w:p>
    <w:p w:rsidR="007253E4" w:rsidRDefault="007253E4" w:rsidP="007253E4">
      <w:pPr>
        <w:rPr>
          <w:sz w:val="28"/>
          <w:szCs w:val="28"/>
        </w:rPr>
      </w:pPr>
      <w:r>
        <w:rPr>
          <w:sz w:val="28"/>
          <w:szCs w:val="28"/>
        </w:rPr>
        <w:t xml:space="preserve">                                                                                                                                                             </w:t>
      </w:r>
    </w:p>
    <w:p w:rsidR="007253E4" w:rsidRDefault="007253E4" w:rsidP="007253E4">
      <w:pPr>
        <w:jc w:val="right"/>
        <w:rPr>
          <w:sz w:val="28"/>
          <w:szCs w:val="28"/>
        </w:rPr>
      </w:pPr>
    </w:p>
    <w:tbl>
      <w:tblPr>
        <w:tblW w:w="0" w:type="auto"/>
        <w:tblLook w:val="04A0" w:firstRow="1" w:lastRow="0" w:firstColumn="1" w:lastColumn="0" w:noHBand="0" w:noVBand="1"/>
      </w:tblPr>
      <w:tblGrid>
        <w:gridCol w:w="4361"/>
        <w:gridCol w:w="5491"/>
      </w:tblGrid>
      <w:tr w:rsidR="00AE2F81" w:rsidRPr="00163E92">
        <w:tc>
          <w:tcPr>
            <w:tcW w:w="4361" w:type="dxa"/>
            <w:shd w:val="clear" w:color="auto" w:fill="auto"/>
          </w:tcPr>
          <w:p w:rsidR="00AE2F81" w:rsidRPr="00163E92" w:rsidRDefault="00AE2F81" w:rsidP="0020735B">
            <w:pPr>
              <w:pStyle w:val="ConsPlusNormal"/>
              <w:tabs>
                <w:tab w:val="left" w:pos="-540"/>
              </w:tabs>
              <w:ind w:firstLine="0"/>
              <w:jc w:val="center"/>
              <w:rPr>
                <w:rFonts w:ascii="Times New Roman" w:hAnsi="Times New Roman" w:cs="Times New Roman"/>
                <w:sz w:val="28"/>
                <w:szCs w:val="28"/>
              </w:rPr>
            </w:pPr>
          </w:p>
        </w:tc>
        <w:tc>
          <w:tcPr>
            <w:tcW w:w="5491" w:type="dxa"/>
            <w:shd w:val="clear" w:color="auto" w:fill="auto"/>
          </w:tcPr>
          <w:p w:rsidR="00AE2F81" w:rsidRPr="00A71E70" w:rsidRDefault="00AE2F81" w:rsidP="0020735B">
            <w:pPr>
              <w:pStyle w:val="ConsPlusNormal"/>
              <w:tabs>
                <w:tab w:val="left" w:pos="-540"/>
              </w:tabs>
              <w:ind w:firstLine="0"/>
              <w:jc w:val="center"/>
              <w:rPr>
                <w:rFonts w:ascii="Times New Roman" w:hAnsi="Times New Roman" w:cs="Times New Roman"/>
                <w:sz w:val="28"/>
                <w:szCs w:val="28"/>
              </w:rPr>
            </w:pPr>
            <w:r>
              <w:rPr>
                <w:rFonts w:ascii="Times New Roman" w:hAnsi="Times New Roman" w:cs="Times New Roman"/>
                <w:sz w:val="28"/>
                <w:szCs w:val="28"/>
              </w:rPr>
              <w:t>Приложение № 3</w:t>
            </w:r>
          </w:p>
          <w:p w:rsidR="00AE2F81" w:rsidRDefault="00AE2F81" w:rsidP="0020735B">
            <w:pPr>
              <w:jc w:val="center"/>
              <w:rPr>
                <w:sz w:val="28"/>
                <w:szCs w:val="28"/>
              </w:rPr>
            </w:pPr>
            <w:r w:rsidRPr="00A71E70">
              <w:rPr>
                <w:sz w:val="28"/>
                <w:szCs w:val="28"/>
              </w:rPr>
              <w:t>к административному регламенту</w:t>
            </w:r>
            <w:r>
              <w:rPr>
                <w:sz w:val="28"/>
                <w:szCs w:val="28"/>
              </w:rPr>
              <w:t xml:space="preserve"> Администрации </w:t>
            </w:r>
            <w:r w:rsidR="00541215">
              <w:rPr>
                <w:sz w:val="28"/>
                <w:szCs w:val="28"/>
              </w:rPr>
              <w:t xml:space="preserve">Красюковского </w:t>
            </w:r>
          </w:p>
          <w:p w:rsidR="00AE2F81" w:rsidRPr="0077151E" w:rsidRDefault="00AE2F81" w:rsidP="0020735B">
            <w:pPr>
              <w:jc w:val="center"/>
              <w:rPr>
                <w:sz w:val="28"/>
                <w:szCs w:val="28"/>
              </w:rPr>
            </w:pPr>
            <w:r w:rsidRPr="0077151E">
              <w:rPr>
                <w:sz w:val="28"/>
                <w:szCs w:val="28"/>
              </w:rPr>
              <w:t>сельского поселения по предоставлению муниципальной услуги «</w:t>
            </w:r>
            <w:r w:rsidRPr="00F31286">
              <w:rPr>
                <w:bCs/>
                <w:color w:val="000000"/>
                <w:sz w:val="28"/>
                <w:szCs w:val="28"/>
              </w:rPr>
              <w:t>Предоставление порубочного би</w:t>
            </w:r>
            <w:r>
              <w:rPr>
                <w:bCs/>
                <w:color w:val="000000"/>
                <w:sz w:val="28"/>
                <w:szCs w:val="28"/>
              </w:rPr>
              <w:t>лета и (или)</w:t>
            </w:r>
            <w:r w:rsidRPr="00F31286">
              <w:rPr>
                <w:bCs/>
                <w:color w:val="000000"/>
                <w:sz w:val="28"/>
                <w:szCs w:val="28"/>
              </w:rPr>
              <w:t xml:space="preserve"> разр</w:t>
            </w:r>
            <w:r>
              <w:rPr>
                <w:bCs/>
                <w:color w:val="000000"/>
                <w:sz w:val="28"/>
                <w:szCs w:val="28"/>
              </w:rPr>
              <w:t xml:space="preserve">ешения на пересадку деревьев и </w:t>
            </w:r>
            <w:r w:rsidRPr="00F31286">
              <w:rPr>
                <w:bCs/>
                <w:color w:val="000000"/>
                <w:sz w:val="28"/>
                <w:szCs w:val="28"/>
              </w:rPr>
              <w:t>кустарников</w:t>
            </w:r>
            <w:r w:rsidRPr="0077151E">
              <w:rPr>
                <w:sz w:val="28"/>
                <w:szCs w:val="28"/>
              </w:rPr>
              <w:t>»</w:t>
            </w:r>
          </w:p>
        </w:tc>
      </w:tr>
    </w:tbl>
    <w:p w:rsidR="007253E4" w:rsidRDefault="007253E4" w:rsidP="007253E4">
      <w:pPr>
        <w:tabs>
          <w:tab w:val="left" w:pos="6705"/>
        </w:tabs>
        <w:jc w:val="both"/>
        <w:rPr>
          <w:sz w:val="28"/>
          <w:szCs w:val="28"/>
        </w:rPr>
      </w:pPr>
      <w:r>
        <w:rPr>
          <w:sz w:val="28"/>
          <w:szCs w:val="28"/>
        </w:rPr>
        <w:t xml:space="preserve">                                                                                                                ______________________________________________  </w:t>
      </w:r>
    </w:p>
    <w:p w:rsidR="007253E4" w:rsidRDefault="007253E4" w:rsidP="007253E4">
      <w:pPr>
        <w:tabs>
          <w:tab w:val="left" w:pos="6705"/>
        </w:tabs>
        <w:jc w:val="both"/>
        <w:rPr>
          <w:sz w:val="28"/>
          <w:szCs w:val="28"/>
        </w:rPr>
      </w:pPr>
      <w:r>
        <w:rPr>
          <w:sz w:val="28"/>
          <w:szCs w:val="28"/>
        </w:rPr>
        <w:t xml:space="preserve">                                   ( Ф.И.О. заявителя)                                                    </w:t>
      </w:r>
    </w:p>
    <w:p w:rsidR="007253E4" w:rsidRDefault="007253E4" w:rsidP="007253E4">
      <w:pPr>
        <w:tabs>
          <w:tab w:val="left" w:pos="6705"/>
        </w:tabs>
        <w:jc w:val="both"/>
        <w:rPr>
          <w:sz w:val="28"/>
          <w:szCs w:val="28"/>
        </w:rPr>
      </w:pPr>
      <w:r>
        <w:rPr>
          <w:sz w:val="28"/>
          <w:szCs w:val="28"/>
        </w:rPr>
        <w:t xml:space="preserve">                                                                                                                 ______________________________________________        </w:t>
      </w:r>
    </w:p>
    <w:p w:rsidR="007253E4" w:rsidRDefault="007253E4" w:rsidP="007253E4">
      <w:pPr>
        <w:tabs>
          <w:tab w:val="left" w:pos="6705"/>
        </w:tabs>
        <w:jc w:val="both"/>
        <w:rPr>
          <w:sz w:val="28"/>
          <w:szCs w:val="28"/>
        </w:rPr>
      </w:pPr>
      <w:r>
        <w:rPr>
          <w:sz w:val="28"/>
          <w:szCs w:val="28"/>
        </w:rPr>
        <w:t xml:space="preserve">                              ( адрес заявителя)                                                             </w:t>
      </w:r>
    </w:p>
    <w:p w:rsidR="007253E4" w:rsidRDefault="007253E4" w:rsidP="007253E4">
      <w:pPr>
        <w:tabs>
          <w:tab w:val="left" w:pos="6705"/>
        </w:tabs>
        <w:jc w:val="both"/>
        <w:rPr>
          <w:sz w:val="28"/>
          <w:szCs w:val="28"/>
        </w:rPr>
      </w:pPr>
      <w:r>
        <w:rPr>
          <w:sz w:val="28"/>
          <w:szCs w:val="28"/>
        </w:rPr>
        <w:t xml:space="preserve">                                                                                                                  ______________________________________________</w:t>
      </w:r>
    </w:p>
    <w:p w:rsidR="007253E4" w:rsidRDefault="007253E4" w:rsidP="007253E4">
      <w:pPr>
        <w:tabs>
          <w:tab w:val="left" w:pos="6705"/>
        </w:tabs>
        <w:jc w:val="both"/>
        <w:rPr>
          <w:sz w:val="28"/>
          <w:szCs w:val="28"/>
        </w:rPr>
      </w:pPr>
    </w:p>
    <w:p w:rsidR="007253E4" w:rsidRDefault="007253E4" w:rsidP="007253E4">
      <w:pPr>
        <w:tabs>
          <w:tab w:val="left" w:pos="6705"/>
        </w:tabs>
        <w:jc w:val="both"/>
        <w:rPr>
          <w:sz w:val="28"/>
          <w:szCs w:val="28"/>
        </w:rPr>
      </w:pPr>
    </w:p>
    <w:p w:rsidR="007253E4" w:rsidRDefault="007253E4" w:rsidP="007253E4">
      <w:pPr>
        <w:tabs>
          <w:tab w:val="left" w:pos="6705"/>
        </w:tabs>
        <w:jc w:val="both"/>
        <w:rPr>
          <w:sz w:val="28"/>
          <w:szCs w:val="28"/>
        </w:rPr>
      </w:pPr>
    </w:p>
    <w:p w:rsidR="007253E4" w:rsidRDefault="007253E4" w:rsidP="007253E4">
      <w:pPr>
        <w:tabs>
          <w:tab w:val="left" w:pos="6705"/>
        </w:tabs>
        <w:jc w:val="both"/>
        <w:rPr>
          <w:sz w:val="28"/>
          <w:szCs w:val="28"/>
        </w:rPr>
      </w:pPr>
    </w:p>
    <w:p w:rsidR="007253E4" w:rsidRDefault="007253E4" w:rsidP="007253E4">
      <w:pPr>
        <w:tabs>
          <w:tab w:val="left" w:pos="6705"/>
        </w:tabs>
        <w:jc w:val="center"/>
        <w:rPr>
          <w:b/>
          <w:sz w:val="28"/>
          <w:szCs w:val="28"/>
        </w:rPr>
      </w:pPr>
      <w:r>
        <w:rPr>
          <w:b/>
          <w:sz w:val="28"/>
          <w:szCs w:val="28"/>
        </w:rPr>
        <w:t>Извещение</w:t>
      </w:r>
    </w:p>
    <w:p w:rsidR="007253E4" w:rsidRDefault="007253E4" w:rsidP="007253E4">
      <w:pPr>
        <w:tabs>
          <w:tab w:val="left" w:pos="6705"/>
        </w:tabs>
        <w:jc w:val="center"/>
        <w:rPr>
          <w:b/>
          <w:sz w:val="28"/>
          <w:szCs w:val="28"/>
        </w:rPr>
      </w:pPr>
    </w:p>
    <w:p w:rsidR="007253E4" w:rsidRDefault="007253E4" w:rsidP="007253E4">
      <w:pPr>
        <w:tabs>
          <w:tab w:val="left" w:pos="6705"/>
        </w:tabs>
        <w:jc w:val="center"/>
        <w:rPr>
          <w:sz w:val="28"/>
          <w:szCs w:val="28"/>
        </w:rPr>
      </w:pPr>
      <w:r>
        <w:rPr>
          <w:sz w:val="28"/>
          <w:szCs w:val="28"/>
        </w:rPr>
        <w:t>ОТКАЗ В РЕГИСТРАЦИИ ЗАЯВЛЕНИЯ</w:t>
      </w:r>
    </w:p>
    <w:p w:rsidR="007253E4" w:rsidRDefault="007253E4" w:rsidP="007253E4">
      <w:pPr>
        <w:tabs>
          <w:tab w:val="left" w:pos="6705"/>
        </w:tabs>
        <w:jc w:val="center"/>
        <w:rPr>
          <w:sz w:val="28"/>
          <w:szCs w:val="28"/>
        </w:rPr>
      </w:pPr>
      <w:r>
        <w:rPr>
          <w:sz w:val="28"/>
          <w:szCs w:val="28"/>
        </w:rPr>
        <w:t xml:space="preserve">по предоставлению </w:t>
      </w:r>
      <w:r w:rsidR="00AE2F81">
        <w:rPr>
          <w:sz w:val="28"/>
          <w:szCs w:val="28"/>
        </w:rPr>
        <w:t xml:space="preserve">Администрацией </w:t>
      </w:r>
      <w:r w:rsidR="00541215">
        <w:rPr>
          <w:sz w:val="28"/>
          <w:szCs w:val="28"/>
        </w:rPr>
        <w:t xml:space="preserve">Красюковского </w:t>
      </w:r>
      <w:r w:rsidR="00AE2F81">
        <w:rPr>
          <w:sz w:val="28"/>
          <w:szCs w:val="28"/>
        </w:rPr>
        <w:t>сельского поселения</w:t>
      </w:r>
    </w:p>
    <w:p w:rsidR="007253E4" w:rsidRDefault="007253E4" w:rsidP="007253E4">
      <w:pPr>
        <w:tabs>
          <w:tab w:val="left" w:pos="6705"/>
        </w:tabs>
        <w:jc w:val="center"/>
        <w:rPr>
          <w:sz w:val="28"/>
          <w:szCs w:val="28"/>
        </w:rPr>
      </w:pPr>
      <w:r>
        <w:rPr>
          <w:bCs/>
          <w:color w:val="000000"/>
          <w:sz w:val="28"/>
          <w:szCs w:val="28"/>
        </w:rPr>
        <w:t>«Предо</w:t>
      </w:r>
      <w:r w:rsidR="00AE2F81">
        <w:rPr>
          <w:bCs/>
          <w:color w:val="000000"/>
          <w:sz w:val="28"/>
          <w:szCs w:val="28"/>
        </w:rPr>
        <w:t xml:space="preserve">ставление порубочного билета и (или) </w:t>
      </w:r>
      <w:r>
        <w:rPr>
          <w:bCs/>
          <w:color w:val="000000"/>
          <w:sz w:val="28"/>
          <w:szCs w:val="28"/>
        </w:rPr>
        <w:t>разр</w:t>
      </w:r>
      <w:r w:rsidR="00AE2F81">
        <w:rPr>
          <w:bCs/>
          <w:color w:val="000000"/>
          <w:sz w:val="28"/>
          <w:szCs w:val="28"/>
        </w:rPr>
        <w:t xml:space="preserve">ешения на пересадку деревьев и </w:t>
      </w:r>
      <w:r>
        <w:rPr>
          <w:bCs/>
          <w:color w:val="000000"/>
          <w:sz w:val="28"/>
          <w:szCs w:val="28"/>
        </w:rPr>
        <w:t>кустарников»</w:t>
      </w:r>
    </w:p>
    <w:p w:rsidR="007253E4" w:rsidRDefault="007253E4" w:rsidP="007253E4">
      <w:pPr>
        <w:tabs>
          <w:tab w:val="left" w:pos="6705"/>
        </w:tabs>
        <w:rPr>
          <w:sz w:val="28"/>
          <w:szCs w:val="28"/>
        </w:rPr>
      </w:pPr>
      <w:r>
        <w:rPr>
          <w:sz w:val="28"/>
          <w:szCs w:val="28"/>
        </w:rPr>
        <w:t xml:space="preserve">№ _________                                                             « ___»  _______  20 ____ г.       </w:t>
      </w:r>
    </w:p>
    <w:p w:rsidR="007253E4" w:rsidRDefault="007253E4" w:rsidP="007253E4">
      <w:pPr>
        <w:tabs>
          <w:tab w:val="left" w:pos="6705"/>
        </w:tabs>
        <w:rPr>
          <w:sz w:val="28"/>
          <w:szCs w:val="28"/>
        </w:rPr>
      </w:pPr>
    </w:p>
    <w:p w:rsidR="007253E4" w:rsidRDefault="007253E4" w:rsidP="007253E4">
      <w:pPr>
        <w:tabs>
          <w:tab w:val="left" w:pos="6705"/>
        </w:tabs>
        <w:jc w:val="both"/>
        <w:rPr>
          <w:sz w:val="28"/>
          <w:szCs w:val="28"/>
        </w:rPr>
      </w:pPr>
      <w:r>
        <w:rPr>
          <w:sz w:val="28"/>
          <w:szCs w:val="28"/>
        </w:rPr>
        <w:t xml:space="preserve">Администрация </w:t>
      </w:r>
      <w:r w:rsidR="00541215">
        <w:rPr>
          <w:sz w:val="28"/>
          <w:szCs w:val="28"/>
        </w:rPr>
        <w:t xml:space="preserve">Красюковского </w:t>
      </w:r>
      <w:r w:rsidR="003C5489">
        <w:rPr>
          <w:sz w:val="28"/>
          <w:szCs w:val="28"/>
        </w:rPr>
        <w:t>сельского поселения</w:t>
      </w:r>
      <w:r>
        <w:rPr>
          <w:sz w:val="28"/>
          <w:szCs w:val="28"/>
        </w:rPr>
        <w:t xml:space="preserve"> в лице </w:t>
      </w:r>
      <w:r w:rsidR="003C5489">
        <w:rPr>
          <w:sz w:val="28"/>
          <w:szCs w:val="28"/>
        </w:rPr>
        <w:t>Г</w:t>
      </w:r>
      <w:r>
        <w:rPr>
          <w:sz w:val="28"/>
          <w:szCs w:val="28"/>
        </w:rPr>
        <w:t xml:space="preserve">лавы </w:t>
      </w:r>
      <w:r w:rsidR="003C5489">
        <w:rPr>
          <w:sz w:val="28"/>
          <w:szCs w:val="28"/>
        </w:rPr>
        <w:t xml:space="preserve">Администрации </w:t>
      </w:r>
      <w:r w:rsidR="00541215">
        <w:rPr>
          <w:sz w:val="28"/>
          <w:szCs w:val="28"/>
        </w:rPr>
        <w:t xml:space="preserve">Красюковского </w:t>
      </w:r>
      <w:r w:rsidR="003C5489">
        <w:rPr>
          <w:sz w:val="28"/>
          <w:szCs w:val="28"/>
        </w:rPr>
        <w:t>сельского поселения ____________________________ на основании п.2.7</w:t>
      </w:r>
      <w:r>
        <w:rPr>
          <w:sz w:val="28"/>
          <w:szCs w:val="28"/>
        </w:rPr>
        <w:t xml:space="preserve"> Административного регламента </w:t>
      </w:r>
      <w:r w:rsidR="003C5489">
        <w:rPr>
          <w:sz w:val="28"/>
          <w:szCs w:val="28"/>
        </w:rPr>
        <w:t>по предоставлению муниципальной</w:t>
      </w:r>
      <w:r>
        <w:rPr>
          <w:sz w:val="28"/>
          <w:szCs w:val="28"/>
        </w:rPr>
        <w:t xml:space="preserve"> услуги </w:t>
      </w:r>
      <w:r>
        <w:rPr>
          <w:bCs/>
          <w:color w:val="000000"/>
          <w:sz w:val="28"/>
          <w:szCs w:val="28"/>
        </w:rPr>
        <w:t>«Предоставлен</w:t>
      </w:r>
      <w:r w:rsidR="003C5489">
        <w:rPr>
          <w:bCs/>
          <w:color w:val="000000"/>
          <w:sz w:val="28"/>
          <w:szCs w:val="28"/>
        </w:rPr>
        <w:t xml:space="preserve">ие порубочного билета и (или) </w:t>
      </w:r>
      <w:r>
        <w:rPr>
          <w:bCs/>
          <w:color w:val="000000"/>
          <w:sz w:val="28"/>
          <w:szCs w:val="28"/>
        </w:rPr>
        <w:t>разрешения на п</w:t>
      </w:r>
      <w:r w:rsidR="003C5489">
        <w:rPr>
          <w:bCs/>
          <w:color w:val="000000"/>
          <w:sz w:val="28"/>
          <w:szCs w:val="28"/>
        </w:rPr>
        <w:t>ересадку деревьев и  кустарников</w:t>
      </w:r>
      <w:r>
        <w:rPr>
          <w:bCs/>
          <w:color w:val="000000"/>
          <w:sz w:val="28"/>
          <w:szCs w:val="28"/>
        </w:rPr>
        <w:t>»</w:t>
      </w:r>
      <w:r>
        <w:rPr>
          <w:sz w:val="28"/>
          <w:szCs w:val="28"/>
        </w:rPr>
        <w:t>:</w:t>
      </w:r>
    </w:p>
    <w:p w:rsidR="007253E4" w:rsidRDefault="007253E4" w:rsidP="007253E4">
      <w:pPr>
        <w:tabs>
          <w:tab w:val="left" w:pos="6705"/>
        </w:tabs>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8563"/>
      </w:tblGrid>
      <w:tr w:rsidR="007253E4">
        <w:tc>
          <w:tcPr>
            <w:tcW w:w="1008" w:type="dxa"/>
            <w:tcBorders>
              <w:top w:val="single" w:sz="4" w:space="0" w:color="auto"/>
              <w:left w:val="single" w:sz="4" w:space="0" w:color="auto"/>
              <w:bottom w:val="single" w:sz="4" w:space="0" w:color="auto"/>
              <w:right w:val="single" w:sz="4" w:space="0" w:color="auto"/>
            </w:tcBorders>
          </w:tcPr>
          <w:p w:rsidR="007253E4" w:rsidRDefault="007253E4" w:rsidP="0020735B">
            <w:pPr>
              <w:tabs>
                <w:tab w:val="left" w:pos="6705"/>
              </w:tabs>
              <w:jc w:val="center"/>
              <w:rPr>
                <w:sz w:val="28"/>
                <w:szCs w:val="28"/>
              </w:rPr>
            </w:pPr>
            <w:r>
              <w:rPr>
                <w:sz w:val="28"/>
                <w:szCs w:val="28"/>
              </w:rPr>
              <w:t>№</w:t>
            </w:r>
          </w:p>
          <w:p w:rsidR="007253E4" w:rsidRDefault="007253E4" w:rsidP="0020735B">
            <w:pPr>
              <w:tabs>
                <w:tab w:val="left" w:pos="6705"/>
              </w:tabs>
              <w:jc w:val="center"/>
              <w:rPr>
                <w:sz w:val="28"/>
                <w:szCs w:val="28"/>
              </w:rPr>
            </w:pPr>
            <w:r>
              <w:rPr>
                <w:sz w:val="28"/>
                <w:szCs w:val="28"/>
              </w:rPr>
              <w:t>п/п</w:t>
            </w:r>
          </w:p>
        </w:tc>
        <w:tc>
          <w:tcPr>
            <w:tcW w:w="8563" w:type="dxa"/>
            <w:tcBorders>
              <w:top w:val="single" w:sz="4" w:space="0" w:color="auto"/>
              <w:left w:val="single" w:sz="4" w:space="0" w:color="auto"/>
              <w:bottom w:val="single" w:sz="4" w:space="0" w:color="auto"/>
              <w:right w:val="single" w:sz="4" w:space="0" w:color="auto"/>
            </w:tcBorders>
          </w:tcPr>
          <w:p w:rsidR="007253E4" w:rsidRDefault="007253E4" w:rsidP="0020735B">
            <w:pPr>
              <w:tabs>
                <w:tab w:val="left" w:pos="6705"/>
              </w:tabs>
              <w:rPr>
                <w:sz w:val="28"/>
                <w:szCs w:val="28"/>
              </w:rPr>
            </w:pPr>
            <w:r>
              <w:rPr>
                <w:sz w:val="28"/>
                <w:szCs w:val="28"/>
              </w:rPr>
              <w:t>Наименование нарушения, допущенного заявителем при подаче заявления на регистрацию</w:t>
            </w:r>
          </w:p>
        </w:tc>
      </w:tr>
      <w:tr w:rsidR="007253E4">
        <w:tc>
          <w:tcPr>
            <w:tcW w:w="1008" w:type="dxa"/>
            <w:tcBorders>
              <w:top w:val="single" w:sz="4" w:space="0" w:color="auto"/>
              <w:left w:val="single" w:sz="4" w:space="0" w:color="auto"/>
              <w:bottom w:val="single" w:sz="4" w:space="0" w:color="auto"/>
              <w:right w:val="single" w:sz="4" w:space="0" w:color="auto"/>
            </w:tcBorders>
          </w:tcPr>
          <w:p w:rsidR="007253E4" w:rsidRDefault="007253E4" w:rsidP="0020735B">
            <w:pPr>
              <w:tabs>
                <w:tab w:val="left" w:pos="6705"/>
              </w:tabs>
              <w:jc w:val="center"/>
              <w:rPr>
                <w:sz w:val="28"/>
                <w:szCs w:val="28"/>
              </w:rPr>
            </w:pPr>
            <w:r>
              <w:rPr>
                <w:sz w:val="28"/>
                <w:szCs w:val="28"/>
              </w:rPr>
              <w:t>1</w:t>
            </w:r>
          </w:p>
        </w:tc>
        <w:tc>
          <w:tcPr>
            <w:tcW w:w="8563" w:type="dxa"/>
            <w:tcBorders>
              <w:top w:val="single" w:sz="4" w:space="0" w:color="auto"/>
              <w:left w:val="single" w:sz="4" w:space="0" w:color="auto"/>
              <w:bottom w:val="single" w:sz="4" w:space="0" w:color="auto"/>
              <w:right w:val="single" w:sz="4" w:space="0" w:color="auto"/>
            </w:tcBorders>
          </w:tcPr>
          <w:p w:rsidR="007253E4" w:rsidRDefault="007253E4" w:rsidP="0020735B">
            <w:pPr>
              <w:tabs>
                <w:tab w:val="left" w:pos="6705"/>
              </w:tabs>
              <w:rPr>
                <w:sz w:val="28"/>
                <w:szCs w:val="28"/>
              </w:rPr>
            </w:pPr>
          </w:p>
        </w:tc>
      </w:tr>
      <w:tr w:rsidR="007253E4">
        <w:tc>
          <w:tcPr>
            <w:tcW w:w="1008" w:type="dxa"/>
            <w:tcBorders>
              <w:top w:val="single" w:sz="4" w:space="0" w:color="auto"/>
              <w:left w:val="single" w:sz="4" w:space="0" w:color="auto"/>
              <w:bottom w:val="single" w:sz="4" w:space="0" w:color="auto"/>
              <w:right w:val="single" w:sz="4" w:space="0" w:color="auto"/>
            </w:tcBorders>
          </w:tcPr>
          <w:p w:rsidR="007253E4" w:rsidRDefault="007253E4" w:rsidP="0020735B">
            <w:pPr>
              <w:tabs>
                <w:tab w:val="left" w:pos="6705"/>
              </w:tabs>
              <w:jc w:val="center"/>
              <w:rPr>
                <w:sz w:val="28"/>
                <w:szCs w:val="28"/>
              </w:rPr>
            </w:pPr>
            <w:r>
              <w:rPr>
                <w:sz w:val="28"/>
                <w:szCs w:val="28"/>
              </w:rPr>
              <w:t>2</w:t>
            </w:r>
          </w:p>
        </w:tc>
        <w:tc>
          <w:tcPr>
            <w:tcW w:w="8563" w:type="dxa"/>
            <w:tcBorders>
              <w:top w:val="single" w:sz="4" w:space="0" w:color="auto"/>
              <w:left w:val="single" w:sz="4" w:space="0" w:color="auto"/>
              <w:bottom w:val="single" w:sz="4" w:space="0" w:color="auto"/>
              <w:right w:val="single" w:sz="4" w:space="0" w:color="auto"/>
            </w:tcBorders>
          </w:tcPr>
          <w:p w:rsidR="007253E4" w:rsidRDefault="007253E4" w:rsidP="0020735B">
            <w:pPr>
              <w:tabs>
                <w:tab w:val="left" w:pos="6705"/>
              </w:tabs>
              <w:rPr>
                <w:sz w:val="28"/>
                <w:szCs w:val="28"/>
              </w:rPr>
            </w:pPr>
          </w:p>
        </w:tc>
      </w:tr>
      <w:tr w:rsidR="007253E4">
        <w:tc>
          <w:tcPr>
            <w:tcW w:w="1008" w:type="dxa"/>
            <w:tcBorders>
              <w:top w:val="single" w:sz="4" w:space="0" w:color="auto"/>
              <w:left w:val="single" w:sz="4" w:space="0" w:color="auto"/>
              <w:bottom w:val="single" w:sz="4" w:space="0" w:color="auto"/>
              <w:right w:val="single" w:sz="4" w:space="0" w:color="auto"/>
            </w:tcBorders>
          </w:tcPr>
          <w:p w:rsidR="007253E4" w:rsidRDefault="007253E4" w:rsidP="0020735B">
            <w:pPr>
              <w:tabs>
                <w:tab w:val="left" w:pos="6705"/>
              </w:tabs>
              <w:jc w:val="center"/>
              <w:rPr>
                <w:sz w:val="28"/>
                <w:szCs w:val="28"/>
              </w:rPr>
            </w:pPr>
            <w:r>
              <w:rPr>
                <w:sz w:val="28"/>
                <w:szCs w:val="28"/>
              </w:rPr>
              <w:t>3</w:t>
            </w:r>
          </w:p>
        </w:tc>
        <w:tc>
          <w:tcPr>
            <w:tcW w:w="8563" w:type="dxa"/>
            <w:tcBorders>
              <w:top w:val="single" w:sz="4" w:space="0" w:color="auto"/>
              <w:left w:val="single" w:sz="4" w:space="0" w:color="auto"/>
              <w:bottom w:val="single" w:sz="4" w:space="0" w:color="auto"/>
              <w:right w:val="single" w:sz="4" w:space="0" w:color="auto"/>
            </w:tcBorders>
          </w:tcPr>
          <w:p w:rsidR="007253E4" w:rsidRDefault="007253E4" w:rsidP="0020735B">
            <w:pPr>
              <w:tabs>
                <w:tab w:val="left" w:pos="6705"/>
              </w:tabs>
              <w:rPr>
                <w:sz w:val="28"/>
                <w:szCs w:val="28"/>
              </w:rPr>
            </w:pPr>
          </w:p>
        </w:tc>
      </w:tr>
    </w:tbl>
    <w:p w:rsidR="007253E4" w:rsidRDefault="007253E4" w:rsidP="007253E4">
      <w:pPr>
        <w:spacing w:line="360" w:lineRule="auto"/>
        <w:jc w:val="center"/>
        <w:rPr>
          <w:sz w:val="28"/>
          <w:szCs w:val="28"/>
        </w:rPr>
      </w:pPr>
      <w:r>
        <w:rPr>
          <w:sz w:val="28"/>
          <w:szCs w:val="28"/>
        </w:rPr>
        <w:t xml:space="preserve">                  </w:t>
      </w:r>
    </w:p>
    <w:p w:rsidR="003C5489" w:rsidRDefault="007253E4" w:rsidP="007253E4">
      <w:pPr>
        <w:spacing w:line="360" w:lineRule="auto"/>
        <w:rPr>
          <w:sz w:val="28"/>
          <w:szCs w:val="28"/>
        </w:rPr>
      </w:pPr>
      <w:r>
        <w:rPr>
          <w:sz w:val="28"/>
          <w:szCs w:val="28"/>
        </w:rPr>
        <w:t xml:space="preserve">Глава </w:t>
      </w:r>
      <w:r w:rsidR="003C5489">
        <w:rPr>
          <w:sz w:val="28"/>
          <w:szCs w:val="28"/>
        </w:rPr>
        <w:t xml:space="preserve">Администрации </w:t>
      </w:r>
    </w:p>
    <w:p w:rsidR="007253E4" w:rsidRDefault="00541215" w:rsidP="007253E4">
      <w:pPr>
        <w:spacing w:line="360" w:lineRule="auto"/>
        <w:rPr>
          <w:sz w:val="28"/>
          <w:szCs w:val="28"/>
        </w:rPr>
      </w:pPr>
      <w:r>
        <w:rPr>
          <w:sz w:val="28"/>
          <w:szCs w:val="28"/>
        </w:rPr>
        <w:t xml:space="preserve">Красюковского </w:t>
      </w:r>
      <w:r w:rsidR="003C5489">
        <w:rPr>
          <w:sz w:val="28"/>
          <w:szCs w:val="28"/>
        </w:rPr>
        <w:t>сельского поселения</w:t>
      </w:r>
      <w:r w:rsidR="007253E4">
        <w:rPr>
          <w:sz w:val="28"/>
          <w:szCs w:val="28"/>
        </w:rPr>
        <w:t xml:space="preserve">          </w:t>
      </w:r>
      <w:r w:rsidR="003C5489">
        <w:rPr>
          <w:sz w:val="28"/>
          <w:szCs w:val="28"/>
        </w:rPr>
        <w:t xml:space="preserve">_____________  </w:t>
      </w:r>
      <w:r w:rsidR="007253E4">
        <w:rPr>
          <w:sz w:val="28"/>
          <w:szCs w:val="28"/>
        </w:rPr>
        <w:t>/</w:t>
      </w:r>
      <w:r w:rsidR="003C5489">
        <w:rPr>
          <w:sz w:val="28"/>
          <w:szCs w:val="28"/>
        </w:rPr>
        <w:t xml:space="preserve">  </w:t>
      </w:r>
      <w:r w:rsidR="007253E4">
        <w:rPr>
          <w:sz w:val="28"/>
          <w:szCs w:val="28"/>
        </w:rPr>
        <w:t>_______________/</w:t>
      </w:r>
    </w:p>
    <w:p w:rsidR="007253E4" w:rsidRDefault="003C5489" w:rsidP="003C5489">
      <w:pPr>
        <w:tabs>
          <w:tab w:val="left" w:pos="5220"/>
        </w:tabs>
        <w:spacing w:line="360" w:lineRule="auto"/>
        <w:jc w:val="both"/>
        <w:rPr>
          <w:b/>
          <w:sz w:val="28"/>
          <w:szCs w:val="28"/>
        </w:rPr>
      </w:pPr>
      <w:r>
        <w:rPr>
          <w:b/>
          <w:sz w:val="28"/>
          <w:szCs w:val="28"/>
        </w:rPr>
        <w:t xml:space="preserve">                                                                             </w:t>
      </w:r>
      <w:r w:rsidR="007253E4">
        <w:rPr>
          <w:b/>
          <w:sz w:val="28"/>
          <w:szCs w:val="28"/>
        </w:rPr>
        <w:t xml:space="preserve">подпись     </w:t>
      </w:r>
      <w:r>
        <w:rPr>
          <w:b/>
          <w:sz w:val="28"/>
          <w:szCs w:val="28"/>
        </w:rPr>
        <w:t xml:space="preserve">М.П.  </w:t>
      </w:r>
      <w:r w:rsidR="007253E4">
        <w:rPr>
          <w:b/>
          <w:sz w:val="28"/>
          <w:szCs w:val="28"/>
        </w:rPr>
        <w:t xml:space="preserve">   Ф.И.О</w:t>
      </w:r>
      <w:r>
        <w:rPr>
          <w:b/>
          <w:sz w:val="28"/>
          <w:szCs w:val="28"/>
        </w:rPr>
        <w:t xml:space="preserve"> </w:t>
      </w:r>
    </w:p>
    <w:tbl>
      <w:tblPr>
        <w:tblW w:w="0" w:type="auto"/>
        <w:tblLook w:val="04A0" w:firstRow="1" w:lastRow="0" w:firstColumn="1" w:lastColumn="0" w:noHBand="0" w:noVBand="1"/>
      </w:tblPr>
      <w:tblGrid>
        <w:gridCol w:w="4361"/>
        <w:gridCol w:w="5491"/>
      </w:tblGrid>
      <w:tr w:rsidR="003C5489" w:rsidRPr="00163E92">
        <w:tc>
          <w:tcPr>
            <w:tcW w:w="4361" w:type="dxa"/>
            <w:shd w:val="clear" w:color="auto" w:fill="auto"/>
          </w:tcPr>
          <w:p w:rsidR="003C5489" w:rsidRPr="00163E92" w:rsidRDefault="003C5489" w:rsidP="0020735B">
            <w:pPr>
              <w:pStyle w:val="ConsPlusNormal"/>
              <w:tabs>
                <w:tab w:val="left" w:pos="-540"/>
              </w:tabs>
              <w:ind w:firstLine="0"/>
              <w:jc w:val="center"/>
              <w:rPr>
                <w:rFonts w:ascii="Times New Roman" w:hAnsi="Times New Roman" w:cs="Times New Roman"/>
                <w:sz w:val="28"/>
                <w:szCs w:val="28"/>
              </w:rPr>
            </w:pPr>
          </w:p>
        </w:tc>
        <w:tc>
          <w:tcPr>
            <w:tcW w:w="5491" w:type="dxa"/>
            <w:shd w:val="clear" w:color="auto" w:fill="auto"/>
          </w:tcPr>
          <w:p w:rsidR="003C5489" w:rsidRPr="00A71E70" w:rsidRDefault="003C5489" w:rsidP="0020735B">
            <w:pPr>
              <w:pStyle w:val="ConsPlusNormal"/>
              <w:tabs>
                <w:tab w:val="left" w:pos="-540"/>
              </w:tabs>
              <w:ind w:firstLine="0"/>
              <w:jc w:val="center"/>
              <w:rPr>
                <w:rFonts w:ascii="Times New Roman" w:hAnsi="Times New Roman" w:cs="Times New Roman"/>
                <w:sz w:val="28"/>
                <w:szCs w:val="28"/>
              </w:rPr>
            </w:pPr>
            <w:r>
              <w:rPr>
                <w:rFonts w:ascii="Times New Roman" w:hAnsi="Times New Roman" w:cs="Times New Roman"/>
                <w:sz w:val="28"/>
                <w:szCs w:val="28"/>
              </w:rPr>
              <w:t xml:space="preserve">Приложение № </w:t>
            </w:r>
            <w:r w:rsidR="00141661">
              <w:rPr>
                <w:rFonts w:ascii="Times New Roman" w:hAnsi="Times New Roman" w:cs="Times New Roman"/>
                <w:sz w:val="28"/>
                <w:szCs w:val="28"/>
              </w:rPr>
              <w:t>4</w:t>
            </w:r>
          </w:p>
          <w:p w:rsidR="003C5489" w:rsidRDefault="003C5489" w:rsidP="0020735B">
            <w:pPr>
              <w:jc w:val="center"/>
              <w:rPr>
                <w:sz w:val="28"/>
                <w:szCs w:val="28"/>
              </w:rPr>
            </w:pPr>
            <w:r w:rsidRPr="00A71E70">
              <w:rPr>
                <w:sz w:val="28"/>
                <w:szCs w:val="28"/>
              </w:rPr>
              <w:lastRenderedPageBreak/>
              <w:t>к административному регламенту</w:t>
            </w:r>
            <w:r>
              <w:rPr>
                <w:sz w:val="28"/>
                <w:szCs w:val="28"/>
              </w:rPr>
              <w:t xml:space="preserve"> Администрации </w:t>
            </w:r>
            <w:r w:rsidR="00541215">
              <w:rPr>
                <w:sz w:val="28"/>
                <w:szCs w:val="28"/>
              </w:rPr>
              <w:t xml:space="preserve">Красюковского </w:t>
            </w:r>
          </w:p>
          <w:p w:rsidR="003C5489" w:rsidRPr="0077151E" w:rsidRDefault="003C5489" w:rsidP="0020735B">
            <w:pPr>
              <w:jc w:val="center"/>
              <w:rPr>
                <w:sz w:val="28"/>
                <w:szCs w:val="28"/>
              </w:rPr>
            </w:pPr>
            <w:r w:rsidRPr="0077151E">
              <w:rPr>
                <w:sz w:val="28"/>
                <w:szCs w:val="28"/>
              </w:rPr>
              <w:t>сельского поселения по предоставлению муниципальной услуги «</w:t>
            </w:r>
            <w:r w:rsidRPr="00F31286">
              <w:rPr>
                <w:bCs/>
                <w:color w:val="000000"/>
                <w:sz w:val="28"/>
                <w:szCs w:val="28"/>
              </w:rPr>
              <w:t>Предоставление порубочного би</w:t>
            </w:r>
            <w:r>
              <w:rPr>
                <w:bCs/>
                <w:color w:val="000000"/>
                <w:sz w:val="28"/>
                <w:szCs w:val="28"/>
              </w:rPr>
              <w:t>лета и (или)</w:t>
            </w:r>
            <w:r w:rsidRPr="00F31286">
              <w:rPr>
                <w:bCs/>
                <w:color w:val="000000"/>
                <w:sz w:val="28"/>
                <w:szCs w:val="28"/>
              </w:rPr>
              <w:t xml:space="preserve"> разр</w:t>
            </w:r>
            <w:r>
              <w:rPr>
                <w:bCs/>
                <w:color w:val="000000"/>
                <w:sz w:val="28"/>
                <w:szCs w:val="28"/>
              </w:rPr>
              <w:t xml:space="preserve">ешения на пересадку деревьев и </w:t>
            </w:r>
            <w:r w:rsidRPr="00F31286">
              <w:rPr>
                <w:bCs/>
                <w:color w:val="000000"/>
                <w:sz w:val="28"/>
                <w:szCs w:val="28"/>
              </w:rPr>
              <w:t>кустарников</w:t>
            </w:r>
            <w:r w:rsidRPr="0077151E">
              <w:rPr>
                <w:sz w:val="28"/>
                <w:szCs w:val="28"/>
              </w:rPr>
              <w:t>»</w:t>
            </w:r>
          </w:p>
        </w:tc>
      </w:tr>
    </w:tbl>
    <w:p w:rsidR="007253E4" w:rsidRDefault="007253E4" w:rsidP="007253E4">
      <w:pPr>
        <w:tabs>
          <w:tab w:val="left" w:pos="6705"/>
        </w:tabs>
        <w:jc w:val="both"/>
        <w:rPr>
          <w:sz w:val="28"/>
          <w:szCs w:val="28"/>
        </w:rPr>
      </w:pPr>
      <w:r>
        <w:rPr>
          <w:sz w:val="28"/>
          <w:szCs w:val="28"/>
        </w:rPr>
        <w:lastRenderedPageBreak/>
        <w:t xml:space="preserve">                                                                                                                _____________________________________________  </w:t>
      </w:r>
    </w:p>
    <w:p w:rsidR="007253E4" w:rsidRDefault="007253E4" w:rsidP="007253E4">
      <w:pPr>
        <w:tabs>
          <w:tab w:val="left" w:pos="6705"/>
        </w:tabs>
        <w:jc w:val="both"/>
        <w:rPr>
          <w:sz w:val="28"/>
          <w:szCs w:val="28"/>
        </w:rPr>
      </w:pPr>
      <w:r>
        <w:rPr>
          <w:sz w:val="28"/>
          <w:szCs w:val="28"/>
        </w:rPr>
        <w:t xml:space="preserve">           ( Ф.И.О. заявителя)                                                    </w:t>
      </w:r>
    </w:p>
    <w:p w:rsidR="007253E4" w:rsidRDefault="007253E4" w:rsidP="007253E4">
      <w:pPr>
        <w:tabs>
          <w:tab w:val="left" w:pos="6705"/>
        </w:tabs>
        <w:jc w:val="both"/>
        <w:rPr>
          <w:sz w:val="28"/>
          <w:szCs w:val="28"/>
        </w:rPr>
      </w:pPr>
      <w:r>
        <w:rPr>
          <w:sz w:val="28"/>
          <w:szCs w:val="28"/>
        </w:rPr>
        <w:t xml:space="preserve">                                                                                                                 ______________________________________________        </w:t>
      </w:r>
    </w:p>
    <w:p w:rsidR="007253E4" w:rsidRDefault="007253E4" w:rsidP="007253E4">
      <w:pPr>
        <w:tabs>
          <w:tab w:val="left" w:pos="6705"/>
        </w:tabs>
        <w:jc w:val="both"/>
        <w:rPr>
          <w:sz w:val="28"/>
          <w:szCs w:val="28"/>
        </w:rPr>
      </w:pPr>
      <w:r>
        <w:rPr>
          <w:sz w:val="28"/>
          <w:szCs w:val="28"/>
        </w:rPr>
        <w:t xml:space="preserve">         ( адрес заявителя)                                                             </w:t>
      </w:r>
    </w:p>
    <w:p w:rsidR="007253E4" w:rsidRDefault="007253E4" w:rsidP="007253E4">
      <w:pPr>
        <w:tabs>
          <w:tab w:val="left" w:pos="6705"/>
        </w:tabs>
        <w:jc w:val="both"/>
        <w:rPr>
          <w:sz w:val="28"/>
          <w:szCs w:val="28"/>
        </w:rPr>
      </w:pPr>
      <w:r>
        <w:rPr>
          <w:sz w:val="28"/>
          <w:szCs w:val="28"/>
        </w:rPr>
        <w:t xml:space="preserve">                                                                                                                  ______________________________________________</w:t>
      </w:r>
    </w:p>
    <w:p w:rsidR="007253E4" w:rsidRDefault="007253E4" w:rsidP="007253E4">
      <w:pPr>
        <w:tabs>
          <w:tab w:val="left" w:pos="6705"/>
        </w:tabs>
        <w:jc w:val="both"/>
        <w:rPr>
          <w:sz w:val="28"/>
          <w:szCs w:val="28"/>
        </w:rPr>
      </w:pPr>
    </w:p>
    <w:p w:rsidR="007253E4" w:rsidRDefault="007253E4" w:rsidP="007253E4">
      <w:pPr>
        <w:tabs>
          <w:tab w:val="left" w:pos="6705"/>
        </w:tabs>
        <w:jc w:val="center"/>
        <w:rPr>
          <w:b/>
          <w:sz w:val="28"/>
          <w:szCs w:val="28"/>
        </w:rPr>
      </w:pPr>
      <w:r>
        <w:rPr>
          <w:b/>
          <w:sz w:val="28"/>
          <w:szCs w:val="28"/>
        </w:rPr>
        <w:t>извещение</w:t>
      </w:r>
    </w:p>
    <w:p w:rsidR="007253E4" w:rsidRDefault="007253E4" w:rsidP="007253E4">
      <w:pPr>
        <w:tabs>
          <w:tab w:val="left" w:pos="6705"/>
        </w:tabs>
        <w:jc w:val="center"/>
        <w:rPr>
          <w:sz w:val="28"/>
          <w:szCs w:val="28"/>
        </w:rPr>
      </w:pPr>
      <w:r>
        <w:rPr>
          <w:sz w:val="28"/>
          <w:szCs w:val="28"/>
        </w:rPr>
        <w:t xml:space="preserve">ОТКАЗ </w:t>
      </w:r>
    </w:p>
    <w:p w:rsidR="007253E4" w:rsidRDefault="007253E4" w:rsidP="007253E4">
      <w:pPr>
        <w:tabs>
          <w:tab w:val="left" w:pos="6705"/>
        </w:tabs>
        <w:jc w:val="center"/>
        <w:rPr>
          <w:sz w:val="28"/>
          <w:szCs w:val="28"/>
        </w:rPr>
      </w:pPr>
      <w:r>
        <w:rPr>
          <w:sz w:val="28"/>
          <w:szCs w:val="28"/>
        </w:rPr>
        <w:t xml:space="preserve">предоставления </w:t>
      </w:r>
      <w:r w:rsidR="00141661">
        <w:rPr>
          <w:sz w:val="28"/>
          <w:szCs w:val="28"/>
        </w:rPr>
        <w:t xml:space="preserve">Администрацией </w:t>
      </w:r>
      <w:r w:rsidR="00541215">
        <w:rPr>
          <w:sz w:val="28"/>
          <w:szCs w:val="28"/>
        </w:rPr>
        <w:t xml:space="preserve">Красюковского </w:t>
      </w:r>
      <w:r w:rsidR="00141661">
        <w:rPr>
          <w:sz w:val="28"/>
          <w:szCs w:val="28"/>
        </w:rPr>
        <w:t>сельского поселения</w:t>
      </w:r>
    </w:p>
    <w:p w:rsidR="007253E4" w:rsidRDefault="007253E4" w:rsidP="007253E4">
      <w:pPr>
        <w:tabs>
          <w:tab w:val="left" w:pos="6705"/>
        </w:tabs>
        <w:jc w:val="center"/>
        <w:rPr>
          <w:sz w:val="28"/>
          <w:szCs w:val="28"/>
        </w:rPr>
      </w:pPr>
      <w:r>
        <w:rPr>
          <w:sz w:val="28"/>
          <w:szCs w:val="28"/>
        </w:rPr>
        <w:t xml:space="preserve">муниципальной услуги </w:t>
      </w:r>
    </w:p>
    <w:p w:rsidR="007253E4" w:rsidRDefault="007253E4" w:rsidP="007253E4">
      <w:pPr>
        <w:tabs>
          <w:tab w:val="left" w:pos="6705"/>
        </w:tabs>
        <w:jc w:val="center"/>
        <w:rPr>
          <w:bCs/>
          <w:color w:val="000000"/>
          <w:sz w:val="28"/>
          <w:szCs w:val="28"/>
        </w:rPr>
      </w:pPr>
      <w:r>
        <w:rPr>
          <w:bCs/>
          <w:color w:val="000000"/>
          <w:sz w:val="28"/>
          <w:szCs w:val="28"/>
        </w:rPr>
        <w:t>«Предоставлен</w:t>
      </w:r>
      <w:r w:rsidR="00141661">
        <w:rPr>
          <w:bCs/>
          <w:color w:val="000000"/>
          <w:sz w:val="28"/>
          <w:szCs w:val="28"/>
        </w:rPr>
        <w:t xml:space="preserve">ие порубочного билета и (или) </w:t>
      </w:r>
      <w:r>
        <w:rPr>
          <w:bCs/>
          <w:color w:val="000000"/>
          <w:sz w:val="28"/>
          <w:szCs w:val="28"/>
        </w:rPr>
        <w:t>разрешения на п</w:t>
      </w:r>
      <w:r w:rsidR="00141661">
        <w:rPr>
          <w:bCs/>
          <w:color w:val="000000"/>
          <w:sz w:val="28"/>
          <w:szCs w:val="28"/>
        </w:rPr>
        <w:t>ересадку деревьев и кустарников</w:t>
      </w:r>
      <w:r>
        <w:rPr>
          <w:bCs/>
          <w:color w:val="000000"/>
          <w:sz w:val="28"/>
          <w:szCs w:val="28"/>
        </w:rPr>
        <w:t>»</w:t>
      </w:r>
    </w:p>
    <w:p w:rsidR="007253E4" w:rsidRDefault="007253E4" w:rsidP="007253E4">
      <w:pPr>
        <w:tabs>
          <w:tab w:val="left" w:pos="6705"/>
        </w:tabs>
        <w:jc w:val="center"/>
        <w:rPr>
          <w:sz w:val="28"/>
          <w:szCs w:val="28"/>
        </w:rPr>
      </w:pPr>
    </w:p>
    <w:p w:rsidR="007253E4" w:rsidRDefault="007253E4" w:rsidP="007253E4">
      <w:pPr>
        <w:tabs>
          <w:tab w:val="left" w:pos="6705"/>
        </w:tabs>
        <w:rPr>
          <w:sz w:val="28"/>
          <w:szCs w:val="28"/>
        </w:rPr>
      </w:pPr>
      <w:r>
        <w:rPr>
          <w:sz w:val="28"/>
          <w:szCs w:val="28"/>
        </w:rPr>
        <w:t xml:space="preserve">№ _________                                                             « _____»  _______  20 ____ г.       </w:t>
      </w:r>
    </w:p>
    <w:p w:rsidR="007253E4" w:rsidRDefault="007253E4" w:rsidP="007253E4">
      <w:pPr>
        <w:tabs>
          <w:tab w:val="left" w:pos="6705"/>
        </w:tabs>
        <w:rPr>
          <w:sz w:val="28"/>
          <w:szCs w:val="28"/>
        </w:rPr>
      </w:pPr>
    </w:p>
    <w:p w:rsidR="007253E4" w:rsidRDefault="00141661" w:rsidP="007253E4">
      <w:pPr>
        <w:tabs>
          <w:tab w:val="left" w:pos="6705"/>
        </w:tabs>
        <w:jc w:val="both"/>
        <w:rPr>
          <w:sz w:val="28"/>
          <w:szCs w:val="28"/>
        </w:rPr>
      </w:pPr>
      <w:r>
        <w:rPr>
          <w:sz w:val="28"/>
          <w:szCs w:val="28"/>
        </w:rPr>
        <w:t xml:space="preserve">Администрация </w:t>
      </w:r>
      <w:r w:rsidR="00541215">
        <w:rPr>
          <w:sz w:val="28"/>
          <w:szCs w:val="28"/>
        </w:rPr>
        <w:t xml:space="preserve">Красюковского </w:t>
      </w:r>
      <w:r>
        <w:rPr>
          <w:sz w:val="28"/>
          <w:szCs w:val="28"/>
        </w:rPr>
        <w:t xml:space="preserve">сельского поселения в лице Главы Администрации </w:t>
      </w:r>
      <w:r w:rsidR="00541215">
        <w:rPr>
          <w:sz w:val="28"/>
          <w:szCs w:val="28"/>
        </w:rPr>
        <w:t xml:space="preserve">Красюковского </w:t>
      </w:r>
      <w:r>
        <w:rPr>
          <w:sz w:val="28"/>
          <w:szCs w:val="28"/>
        </w:rPr>
        <w:t xml:space="preserve">сельского поселения </w:t>
      </w:r>
      <w:r w:rsidR="007253E4">
        <w:rPr>
          <w:sz w:val="28"/>
          <w:szCs w:val="28"/>
        </w:rPr>
        <w:t xml:space="preserve">на основании п.2.8. Административного регламента по предоставлению муниципальной  услуги </w:t>
      </w:r>
      <w:r w:rsidR="007253E4">
        <w:rPr>
          <w:bCs/>
          <w:color w:val="000000"/>
          <w:sz w:val="28"/>
          <w:szCs w:val="28"/>
        </w:rPr>
        <w:t>«Предоставление порубочного билета и (или)  разрешения на пересадку дере</w:t>
      </w:r>
      <w:r>
        <w:rPr>
          <w:bCs/>
          <w:color w:val="000000"/>
          <w:sz w:val="28"/>
          <w:szCs w:val="28"/>
        </w:rPr>
        <w:t xml:space="preserve">вьев и </w:t>
      </w:r>
      <w:r w:rsidR="007253E4">
        <w:rPr>
          <w:bCs/>
          <w:color w:val="000000"/>
          <w:sz w:val="28"/>
          <w:szCs w:val="28"/>
        </w:rPr>
        <w:t>кустарников»</w:t>
      </w:r>
      <w:r w:rsidR="007253E4">
        <w:rPr>
          <w:sz w:val="28"/>
          <w:szCs w:val="28"/>
        </w:rPr>
        <w:t>:</w:t>
      </w:r>
    </w:p>
    <w:p w:rsidR="007253E4" w:rsidRDefault="007253E4" w:rsidP="007253E4">
      <w:pPr>
        <w:tabs>
          <w:tab w:val="left" w:pos="6705"/>
        </w:tabs>
        <w:rPr>
          <w:sz w:val="28"/>
          <w:szCs w:val="28"/>
        </w:rPr>
      </w:pPr>
    </w:p>
    <w:p w:rsidR="007253E4" w:rsidRDefault="007253E4" w:rsidP="007253E4">
      <w:pPr>
        <w:tabs>
          <w:tab w:val="left" w:pos="6705"/>
        </w:tabs>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8563"/>
      </w:tblGrid>
      <w:tr w:rsidR="007253E4">
        <w:tc>
          <w:tcPr>
            <w:tcW w:w="1008" w:type="dxa"/>
            <w:tcBorders>
              <w:top w:val="single" w:sz="4" w:space="0" w:color="auto"/>
              <w:left w:val="single" w:sz="4" w:space="0" w:color="auto"/>
              <w:bottom w:val="single" w:sz="4" w:space="0" w:color="auto"/>
              <w:right w:val="single" w:sz="4" w:space="0" w:color="auto"/>
            </w:tcBorders>
          </w:tcPr>
          <w:p w:rsidR="007253E4" w:rsidRDefault="007253E4" w:rsidP="0020735B">
            <w:pPr>
              <w:tabs>
                <w:tab w:val="left" w:pos="6705"/>
              </w:tabs>
              <w:jc w:val="center"/>
              <w:rPr>
                <w:sz w:val="28"/>
                <w:szCs w:val="28"/>
              </w:rPr>
            </w:pPr>
            <w:r>
              <w:rPr>
                <w:sz w:val="28"/>
                <w:szCs w:val="28"/>
              </w:rPr>
              <w:t>№</w:t>
            </w:r>
          </w:p>
          <w:p w:rsidR="007253E4" w:rsidRDefault="007253E4" w:rsidP="0020735B">
            <w:pPr>
              <w:tabs>
                <w:tab w:val="left" w:pos="6705"/>
              </w:tabs>
              <w:jc w:val="center"/>
              <w:rPr>
                <w:sz w:val="28"/>
                <w:szCs w:val="28"/>
              </w:rPr>
            </w:pPr>
            <w:r>
              <w:rPr>
                <w:sz w:val="28"/>
                <w:szCs w:val="28"/>
              </w:rPr>
              <w:t>п/п</w:t>
            </w:r>
          </w:p>
        </w:tc>
        <w:tc>
          <w:tcPr>
            <w:tcW w:w="8563" w:type="dxa"/>
            <w:tcBorders>
              <w:top w:val="single" w:sz="4" w:space="0" w:color="auto"/>
              <w:left w:val="single" w:sz="4" w:space="0" w:color="auto"/>
              <w:bottom w:val="single" w:sz="4" w:space="0" w:color="auto"/>
              <w:right w:val="single" w:sz="4" w:space="0" w:color="auto"/>
            </w:tcBorders>
          </w:tcPr>
          <w:p w:rsidR="007253E4" w:rsidRDefault="007253E4" w:rsidP="0020735B">
            <w:pPr>
              <w:tabs>
                <w:tab w:val="left" w:pos="6705"/>
              </w:tabs>
              <w:jc w:val="center"/>
              <w:rPr>
                <w:sz w:val="28"/>
                <w:szCs w:val="28"/>
              </w:rPr>
            </w:pPr>
            <w:r>
              <w:rPr>
                <w:sz w:val="28"/>
                <w:szCs w:val="28"/>
              </w:rPr>
              <w:t>Наименование нарушения, допущенных  заявителем</w:t>
            </w:r>
          </w:p>
        </w:tc>
      </w:tr>
      <w:tr w:rsidR="007253E4">
        <w:tc>
          <w:tcPr>
            <w:tcW w:w="1008" w:type="dxa"/>
            <w:tcBorders>
              <w:top w:val="single" w:sz="4" w:space="0" w:color="auto"/>
              <w:left w:val="single" w:sz="4" w:space="0" w:color="auto"/>
              <w:bottom w:val="single" w:sz="4" w:space="0" w:color="auto"/>
              <w:right w:val="single" w:sz="4" w:space="0" w:color="auto"/>
            </w:tcBorders>
          </w:tcPr>
          <w:p w:rsidR="007253E4" w:rsidRDefault="007253E4" w:rsidP="0020735B">
            <w:pPr>
              <w:tabs>
                <w:tab w:val="left" w:pos="6705"/>
              </w:tabs>
              <w:jc w:val="center"/>
              <w:rPr>
                <w:sz w:val="28"/>
                <w:szCs w:val="28"/>
              </w:rPr>
            </w:pPr>
            <w:r>
              <w:rPr>
                <w:sz w:val="28"/>
                <w:szCs w:val="28"/>
              </w:rPr>
              <w:t>1</w:t>
            </w:r>
          </w:p>
        </w:tc>
        <w:tc>
          <w:tcPr>
            <w:tcW w:w="8563" w:type="dxa"/>
            <w:tcBorders>
              <w:top w:val="single" w:sz="4" w:space="0" w:color="auto"/>
              <w:left w:val="single" w:sz="4" w:space="0" w:color="auto"/>
              <w:bottom w:val="single" w:sz="4" w:space="0" w:color="auto"/>
              <w:right w:val="single" w:sz="4" w:space="0" w:color="auto"/>
            </w:tcBorders>
          </w:tcPr>
          <w:p w:rsidR="007253E4" w:rsidRDefault="007253E4" w:rsidP="0020735B">
            <w:pPr>
              <w:tabs>
                <w:tab w:val="left" w:pos="6705"/>
              </w:tabs>
              <w:rPr>
                <w:sz w:val="28"/>
                <w:szCs w:val="28"/>
              </w:rPr>
            </w:pPr>
          </w:p>
        </w:tc>
      </w:tr>
      <w:tr w:rsidR="007253E4">
        <w:tc>
          <w:tcPr>
            <w:tcW w:w="1008" w:type="dxa"/>
            <w:tcBorders>
              <w:top w:val="single" w:sz="4" w:space="0" w:color="auto"/>
              <w:left w:val="single" w:sz="4" w:space="0" w:color="auto"/>
              <w:bottom w:val="single" w:sz="4" w:space="0" w:color="auto"/>
              <w:right w:val="single" w:sz="4" w:space="0" w:color="auto"/>
            </w:tcBorders>
          </w:tcPr>
          <w:p w:rsidR="007253E4" w:rsidRDefault="007253E4" w:rsidP="0020735B">
            <w:pPr>
              <w:tabs>
                <w:tab w:val="left" w:pos="6705"/>
              </w:tabs>
              <w:jc w:val="center"/>
              <w:rPr>
                <w:sz w:val="28"/>
                <w:szCs w:val="28"/>
              </w:rPr>
            </w:pPr>
            <w:r>
              <w:rPr>
                <w:sz w:val="28"/>
                <w:szCs w:val="28"/>
              </w:rPr>
              <w:t>2</w:t>
            </w:r>
          </w:p>
        </w:tc>
        <w:tc>
          <w:tcPr>
            <w:tcW w:w="8563" w:type="dxa"/>
            <w:tcBorders>
              <w:top w:val="single" w:sz="4" w:space="0" w:color="auto"/>
              <w:left w:val="single" w:sz="4" w:space="0" w:color="auto"/>
              <w:bottom w:val="single" w:sz="4" w:space="0" w:color="auto"/>
              <w:right w:val="single" w:sz="4" w:space="0" w:color="auto"/>
            </w:tcBorders>
          </w:tcPr>
          <w:p w:rsidR="007253E4" w:rsidRDefault="007253E4" w:rsidP="0020735B">
            <w:pPr>
              <w:tabs>
                <w:tab w:val="left" w:pos="6705"/>
              </w:tabs>
              <w:rPr>
                <w:sz w:val="28"/>
                <w:szCs w:val="28"/>
              </w:rPr>
            </w:pPr>
          </w:p>
        </w:tc>
      </w:tr>
      <w:tr w:rsidR="007253E4">
        <w:tc>
          <w:tcPr>
            <w:tcW w:w="1008" w:type="dxa"/>
            <w:tcBorders>
              <w:top w:val="single" w:sz="4" w:space="0" w:color="auto"/>
              <w:left w:val="single" w:sz="4" w:space="0" w:color="auto"/>
              <w:bottom w:val="single" w:sz="4" w:space="0" w:color="auto"/>
              <w:right w:val="single" w:sz="4" w:space="0" w:color="auto"/>
            </w:tcBorders>
          </w:tcPr>
          <w:p w:rsidR="007253E4" w:rsidRDefault="007253E4" w:rsidP="0020735B">
            <w:pPr>
              <w:tabs>
                <w:tab w:val="left" w:pos="6705"/>
              </w:tabs>
              <w:jc w:val="center"/>
              <w:rPr>
                <w:sz w:val="28"/>
                <w:szCs w:val="28"/>
              </w:rPr>
            </w:pPr>
            <w:r>
              <w:rPr>
                <w:sz w:val="28"/>
                <w:szCs w:val="28"/>
              </w:rPr>
              <w:t>3</w:t>
            </w:r>
          </w:p>
        </w:tc>
        <w:tc>
          <w:tcPr>
            <w:tcW w:w="8563" w:type="dxa"/>
            <w:tcBorders>
              <w:top w:val="single" w:sz="4" w:space="0" w:color="auto"/>
              <w:left w:val="single" w:sz="4" w:space="0" w:color="auto"/>
              <w:bottom w:val="single" w:sz="4" w:space="0" w:color="auto"/>
              <w:right w:val="single" w:sz="4" w:space="0" w:color="auto"/>
            </w:tcBorders>
          </w:tcPr>
          <w:p w:rsidR="007253E4" w:rsidRDefault="007253E4" w:rsidP="0020735B">
            <w:pPr>
              <w:tabs>
                <w:tab w:val="left" w:pos="6705"/>
              </w:tabs>
              <w:rPr>
                <w:sz w:val="28"/>
                <w:szCs w:val="28"/>
              </w:rPr>
            </w:pPr>
          </w:p>
        </w:tc>
      </w:tr>
    </w:tbl>
    <w:p w:rsidR="007253E4" w:rsidRDefault="007253E4" w:rsidP="007253E4">
      <w:pPr>
        <w:tabs>
          <w:tab w:val="left" w:pos="6705"/>
        </w:tabs>
        <w:rPr>
          <w:sz w:val="28"/>
          <w:szCs w:val="28"/>
        </w:rPr>
      </w:pPr>
    </w:p>
    <w:p w:rsidR="00141661" w:rsidRDefault="00141661" w:rsidP="007253E4">
      <w:pPr>
        <w:tabs>
          <w:tab w:val="left" w:pos="6705"/>
        </w:tabs>
        <w:rPr>
          <w:sz w:val="28"/>
          <w:szCs w:val="28"/>
        </w:rPr>
      </w:pPr>
    </w:p>
    <w:p w:rsidR="00141661" w:rsidRDefault="00141661" w:rsidP="007253E4">
      <w:pPr>
        <w:tabs>
          <w:tab w:val="left" w:pos="6705"/>
        </w:tabs>
        <w:rPr>
          <w:sz w:val="28"/>
          <w:szCs w:val="28"/>
        </w:rPr>
      </w:pPr>
    </w:p>
    <w:p w:rsidR="00141661" w:rsidRDefault="00141661" w:rsidP="00141661">
      <w:pPr>
        <w:spacing w:line="360" w:lineRule="auto"/>
        <w:rPr>
          <w:sz w:val="28"/>
          <w:szCs w:val="28"/>
        </w:rPr>
      </w:pPr>
      <w:r>
        <w:rPr>
          <w:sz w:val="28"/>
          <w:szCs w:val="28"/>
        </w:rPr>
        <w:t xml:space="preserve">Глава Администрации </w:t>
      </w:r>
    </w:p>
    <w:p w:rsidR="00141661" w:rsidRDefault="00541215" w:rsidP="00141661">
      <w:pPr>
        <w:spacing w:line="360" w:lineRule="auto"/>
        <w:rPr>
          <w:sz w:val="28"/>
          <w:szCs w:val="28"/>
        </w:rPr>
      </w:pPr>
      <w:r>
        <w:rPr>
          <w:sz w:val="28"/>
          <w:szCs w:val="28"/>
        </w:rPr>
        <w:t xml:space="preserve">Красюковского </w:t>
      </w:r>
      <w:r w:rsidR="00141661">
        <w:rPr>
          <w:sz w:val="28"/>
          <w:szCs w:val="28"/>
        </w:rPr>
        <w:t>сельского поселения          _____________  /  _______________/</w:t>
      </w:r>
    </w:p>
    <w:p w:rsidR="00141661" w:rsidRDefault="00141661" w:rsidP="00141661">
      <w:pPr>
        <w:tabs>
          <w:tab w:val="left" w:pos="5220"/>
        </w:tabs>
        <w:spacing w:line="360" w:lineRule="auto"/>
        <w:jc w:val="both"/>
        <w:rPr>
          <w:b/>
          <w:sz w:val="28"/>
          <w:szCs w:val="28"/>
        </w:rPr>
      </w:pPr>
      <w:r>
        <w:rPr>
          <w:b/>
          <w:sz w:val="28"/>
          <w:szCs w:val="28"/>
        </w:rPr>
        <w:t xml:space="preserve">                                                                             подпись     М.П.     Ф.И.О </w:t>
      </w:r>
    </w:p>
    <w:tbl>
      <w:tblPr>
        <w:tblW w:w="0" w:type="auto"/>
        <w:tblLook w:val="04A0" w:firstRow="1" w:lastRow="0" w:firstColumn="1" w:lastColumn="0" w:noHBand="0" w:noVBand="1"/>
      </w:tblPr>
      <w:tblGrid>
        <w:gridCol w:w="4361"/>
        <w:gridCol w:w="5491"/>
      </w:tblGrid>
      <w:tr w:rsidR="00141661" w:rsidRPr="00163E92">
        <w:tc>
          <w:tcPr>
            <w:tcW w:w="4361" w:type="dxa"/>
            <w:shd w:val="clear" w:color="auto" w:fill="auto"/>
          </w:tcPr>
          <w:p w:rsidR="00141661" w:rsidRPr="00163E92" w:rsidRDefault="00141661" w:rsidP="0020735B">
            <w:pPr>
              <w:pStyle w:val="ConsPlusNormal"/>
              <w:tabs>
                <w:tab w:val="left" w:pos="-540"/>
              </w:tabs>
              <w:ind w:firstLine="0"/>
              <w:jc w:val="center"/>
              <w:rPr>
                <w:rFonts w:ascii="Times New Roman" w:hAnsi="Times New Roman" w:cs="Times New Roman"/>
                <w:sz w:val="28"/>
                <w:szCs w:val="28"/>
              </w:rPr>
            </w:pPr>
          </w:p>
        </w:tc>
        <w:tc>
          <w:tcPr>
            <w:tcW w:w="5491" w:type="dxa"/>
            <w:shd w:val="clear" w:color="auto" w:fill="auto"/>
          </w:tcPr>
          <w:p w:rsidR="00141661" w:rsidRPr="00A71E70" w:rsidRDefault="00141661" w:rsidP="0020735B">
            <w:pPr>
              <w:pStyle w:val="ConsPlusNormal"/>
              <w:tabs>
                <w:tab w:val="left" w:pos="-540"/>
              </w:tabs>
              <w:ind w:firstLine="0"/>
              <w:jc w:val="center"/>
              <w:rPr>
                <w:rFonts w:ascii="Times New Roman" w:hAnsi="Times New Roman" w:cs="Times New Roman"/>
                <w:sz w:val="28"/>
                <w:szCs w:val="28"/>
              </w:rPr>
            </w:pPr>
            <w:r>
              <w:rPr>
                <w:rFonts w:ascii="Times New Roman" w:hAnsi="Times New Roman" w:cs="Times New Roman"/>
                <w:sz w:val="28"/>
                <w:szCs w:val="28"/>
              </w:rPr>
              <w:t>Приложение № 5</w:t>
            </w:r>
          </w:p>
          <w:p w:rsidR="00141661" w:rsidRDefault="00141661" w:rsidP="0020735B">
            <w:pPr>
              <w:jc w:val="center"/>
              <w:rPr>
                <w:sz w:val="28"/>
                <w:szCs w:val="28"/>
              </w:rPr>
            </w:pPr>
            <w:r w:rsidRPr="00A71E70">
              <w:rPr>
                <w:sz w:val="28"/>
                <w:szCs w:val="28"/>
              </w:rPr>
              <w:t>к административному регламенту</w:t>
            </w:r>
            <w:r>
              <w:rPr>
                <w:sz w:val="28"/>
                <w:szCs w:val="28"/>
              </w:rPr>
              <w:t xml:space="preserve"> </w:t>
            </w:r>
            <w:r>
              <w:rPr>
                <w:sz w:val="28"/>
                <w:szCs w:val="28"/>
              </w:rPr>
              <w:lastRenderedPageBreak/>
              <w:t xml:space="preserve">Администрации </w:t>
            </w:r>
            <w:r w:rsidR="00541215">
              <w:rPr>
                <w:sz w:val="28"/>
                <w:szCs w:val="28"/>
              </w:rPr>
              <w:t xml:space="preserve">Красюковского </w:t>
            </w:r>
          </w:p>
          <w:p w:rsidR="00141661" w:rsidRPr="0077151E" w:rsidRDefault="00141661" w:rsidP="0020735B">
            <w:pPr>
              <w:jc w:val="center"/>
              <w:rPr>
                <w:sz w:val="28"/>
                <w:szCs w:val="28"/>
              </w:rPr>
            </w:pPr>
            <w:r w:rsidRPr="0077151E">
              <w:rPr>
                <w:sz w:val="28"/>
                <w:szCs w:val="28"/>
              </w:rPr>
              <w:t>сельского поселения по предоставлению муниципальной услуги «</w:t>
            </w:r>
            <w:r w:rsidRPr="00F31286">
              <w:rPr>
                <w:bCs/>
                <w:color w:val="000000"/>
                <w:sz w:val="28"/>
                <w:szCs w:val="28"/>
              </w:rPr>
              <w:t>Предоставление порубочного би</w:t>
            </w:r>
            <w:r>
              <w:rPr>
                <w:bCs/>
                <w:color w:val="000000"/>
                <w:sz w:val="28"/>
                <w:szCs w:val="28"/>
              </w:rPr>
              <w:t>лета и (или)</w:t>
            </w:r>
            <w:r w:rsidRPr="00F31286">
              <w:rPr>
                <w:bCs/>
                <w:color w:val="000000"/>
                <w:sz w:val="28"/>
                <w:szCs w:val="28"/>
              </w:rPr>
              <w:t xml:space="preserve"> разр</w:t>
            </w:r>
            <w:r>
              <w:rPr>
                <w:bCs/>
                <w:color w:val="000000"/>
                <w:sz w:val="28"/>
                <w:szCs w:val="28"/>
              </w:rPr>
              <w:t xml:space="preserve">ешения на пересадку деревьев и </w:t>
            </w:r>
            <w:r w:rsidRPr="00F31286">
              <w:rPr>
                <w:bCs/>
                <w:color w:val="000000"/>
                <w:sz w:val="28"/>
                <w:szCs w:val="28"/>
              </w:rPr>
              <w:t>кустарников</w:t>
            </w:r>
            <w:r w:rsidRPr="0077151E">
              <w:rPr>
                <w:sz w:val="28"/>
                <w:szCs w:val="28"/>
              </w:rPr>
              <w:t>»</w:t>
            </w:r>
          </w:p>
        </w:tc>
      </w:tr>
    </w:tbl>
    <w:p w:rsidR="007253E4" w:rsidRDefault="007253E4" w:rsidP="007253E4">
      <w:pPr>
        <w:pStyle w:val="HTML"/>
        <w:shd w:val="clear" w:color="auto" w:fill="FFFFFF"/>
        <w:textAlignment w:val="baseline"/>
        <w:rPr>
          <w:rFonts w:ascii="Times New Roman" w:hAnsi="Times New Roman" w:cs="Times New Roman"/>
          <w:sz w:val="28"/>
          <w:szCs w:val="28"/>
        </w:rPr>
      </w:pP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ab/>
      </w:r>
      <w:r w:rsidRPr="00141661">
        <w:rPr>
          <w:rFonts w:ascii="Times New Roman" w:hAnsi="Times New Roman" w:cs="Times New Roman"/>
          <w:color w:val="000000"/>
          <w:sz w:val="28"/>
          <w:szCs w:val="28"/>
        </w:rPr>
        <w:tab/>
      </w:r>
      <w:r w:rsidRPr="00141661">
        <w:rPr>
          <w:rFonts w:ascii="Times New Roman" w:hAnsi="Times New Roman" w:cs="Times New Roman"/>
          <w:color w:val="000000"/>
          <w:sz w:val="28"/>
          <w:szCs w:val="28"/>
        </w:rPr>
        <w:tab/>
      </w:r>
      <w:r w:rsidRPr="00141661">
        <w:rPr>
          <w:rFonts w:ascii="Times New Roman" w:hAnsi="Times New Roman" w:cs="Times New Roman"/>
          <w:b/>
          <w:color w:val="000000"/>
          <w:sz w:val="28"/>
          <w:szCs w:val="28"/>
        </w:rPr>
        <w:tab/>
        <w:t>Порубочный билет</w:t>
      </w: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 xml:space="preserve"> №____                                                                                 "___" ________ 20__ г.</w:t>
      </w: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 xml:space="preserve">    На основании: заявления № ___от "__" _____ 20__ г., акта обследования №___ от "__" ___</w:t>
      </w:r>
      <w:r w:rsidR="00141661">
        <w:rPr>
          <w:rFonts w:ascii="Times New Roman" w:hAnsi="Times New Roman" w:cs="Times New Roman"/>
          <w:color w:val="000000"/>
          <w:sz w:val="28"/>
          <w:szCs w:val="28"/>
        </w:rPr>
        <w:t xml:space="preserve">___ 20__ г.  разрешить вырубить на </w:t>
      </w:r>
      <w:r w:rsidRPr="00141661">
        <w:rPr>
          <w:rFonts w:ascii="Times New Roman" w:hAnsi="Times New Roman" w:cs="Times New Roman"/>
          <w:color w:val="000000"/>
          <w:sz w:val="28"/>
          <w:szCs w:val="28"/>
        </w:rPr>
        <w:t xml:space="preserve">территории  </w:t>
      </w:r>
      <w:r w:rsidR="00541215">
        <w:rPr>
          <w:rFonts w:ascii="Times New Roman" w:hAnsi="Times New Roman" w:cs="Times New Roman"/>
          <w:color w:val="000000"/>
          <w:sz w:val="28"/>
          <w:szCs w:val="28"/>
        </w:rPr>
        <w:t xml:space="preserve">Красюковского </w:t>
      </w:r>
      <w:r w:rsidR="00141661">
        <w:rPr>
          <w:rFonts w:ascii="Times New Roman" w:hAnsi="Times New Roman" w:cs="Times New Roman"/>
          <w:color w:val="000000"/>
          <w:sz w:val="28"/>
          <w:szCs w:val="28"/>
        </w:rPr>
        <w:t xml:space="preserve">сельского поселения Октябрьского района Ростовской </w:t>
      </w:r>
      <w:r w:rsidRPr="00141661">
        <w:rPr>
          <w:rFonts w:ascii="Times New Roman" w:hAnsi="Times New Roman" w:cs="Times New Roman"/>
          <w:color w:val="000000"/>
          <w:sz w:val="28"/>
          <w:szCs w:val="28"/>
        </w:rPr>
        <w:t>области, ________________________________________________________________________________________________________________________________________________</w:t>
      </w:r>
    </w:p>
    <w:p w:rsidR="007253E4" w:rsidRPr="00141661" w:rsidRDefault="007253E4" w:rsidP="007253E4">
      <w:pPr>
        <w:pStyle w:val="HTML"/>
        <w:shd w:val="clear" w:color="auto" w:fill="FFFFFF"/>
        <w:jc w:val="center"/>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(указать место расположение, адрес произведения порубочных работ)</w:t>
      </w: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 xml:space="preserve">деревьев _____, </w:t>
      </w: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 xml:space="preserve">в том числе: аварийных  ______; </w:t>
      </w: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 xml:space="preserve">                      усыхающих  _____; </w:t>
      </w: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 xml:space="preserve">                      сухостойных _____; </w:t>
      </w: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 xml:space="preserve">                      утративших декоративность  ____; </w:t>
      </w: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 xml:space="preserve">кустарников ______, </w:t>
      </w: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 xml:space="preserve">в том числе: полностью усохших   _____; </w:t>
      </w: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 xml:space="preserve">                      усыхающих ______;</w:t>
      </w: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 xml:space="preserve">самосев древесных пород с диаметром ствола до </w:t>
      </w:r>
      <w:smartTag w:uri="urn:schemas-microsoft-com:office:smarttags" w:element="metricconverter">
        <w:smartTagPr>
          <w:attr w:name="ProductID" w:val="4 см"/>
        </w:smartTagPr>
        <w:r w:rsidRPr="00141661">
          <w:rPr>
            <w:rFonts w:ascii="Times New Roman" w:hAnsi="Times New Roman" w:cs="Times New Roman"/>
            <w:color w:val="000000"/>
            <w:sz w:val="28"/>
            <w:szCs w:val="28"/>
          </w:rPr>
          <w:t>4 см</w:t>
        </w:r>
      </w:smartTag>
      <w:r w:rsidRPr="00141661">
        <w:rPr>
          <w:rFonts w:ascii="Times New Roman" w:hAnsi="Times New Roman" w:cs="Times New Roman"/>
          <w:color w:val="000000"/>
          <w:sz w:val="28"/>
          <w:szCs w:val="28"/>
        </w:rPr>
        <w:t xml:space="preserve"> ____ шт.</w:t>
      </w: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Разрешить нарушить ______ кв. м напочвенного покрова (в т.ч. газонов), ____ кв. м плодородного слоя земли.</w:t>
      </w: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 xml:space="preserve">    После  завершения  работ  провести  освидетельствование  места рубки на предмет   соответствия   количества   вырубленных  деревьев  и  кустарников,   указанных  в порубочном  билете, вывезти срубленную древесину и  порубочные остатки.  По окончании  строительства или ремонта благоустроить и озеленить территорию согласно проекту.</w:t>
      </w: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 xml:space="preserve">    Сохраняемые зеленые насаждения огородить деревянными щитами  до  начала производства работ.</w:t>
      </w: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 xml:space="preserve">    Срок окончания действия порубочного билета "__" ____ 20__ г.</w:t>
      </w: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 xml:space="preserve">    Примечание:</w:t>
      </w:r>
    </w:p>
    <w:p w:rsidR="007253E4" w:rsidRPr="00141661" w:rsidRDefault="007253E4" w:rsidP="007253E4">
      <w:pPr>
        <w:pStyle w:val="HTML"/>
        <w:shd w:val="clear" w:color="auto" w:fill="FFFFFF"/>
        <w:textAlignment w:val="baseline"/>
        <w:rPr>
          <w:rFonts w:ascii="Times New Roman" w:hAnsi="Times New Roman" w:cs="Times New Roman"/>
          <w:color w:val="000000"/>
          <w:sz w:val="28"/>
          <w:szCs w:val="28"/>
        </w:rPr>
      </w:pPr>
      <w:r w:rsidRPr="00141661">
        <w:rPr>
          <w:rFonts w:ascii="Times New Roman" w:hAnsi="Times New Roman" w:cs="Times New Roman"/>
          <w:color w:val="000000"/>
          <w:sz w:val="28"/>
          <w:szCs w:val="28"/>
        </w:rPr>
        <w:t xml:space="preserve">    1. В случае невыполнения работ по вырубке в указанные  сроки  документы подлежат переоформлению.</w:t>
      </w: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141661">
        <w:rPr>
          <w:color w:val="000000"/>
          <w:sz w:val="28"/>
          <w:szCs w:val="28"/>
        </w:rPr>
        <w:t xml:space="preserve">                                                                  </w:t>
      </w:r>
    </w:p>
    <w:p w:rsidR="0020735B" w:rsidRDefault="0020735B" w:rsidP="0020735B">
      <w:pPr>
        <w:rPr>
          <w:sz w:val="28"/>
          <w:szCs w:val="28"/>
        </w:rPr>
      </w:pPr>
      <w:r>
        <w:rPr>
          <w:sz w:val="28"/>
          <w:szCs w:val="28"/>
        </w:rPr>
        <w:t xml:space="preserve">Глава Администрации </w:t>
      </w:r>
    </w:p>
    <w:p w:rsidR="0020735B" w:rsidRDefault="00541215" w:rsidP="0020735B">
      <w:pPr>
        <w:rPr>
          <w:sz w:val="28"/>
          <w:szCs w:val="28"/>
        </w:rPr>
      </w:pPr>
      <w:r>
        <w:rPr>
          <w:sz w:val="28"/>
          <w:szCs w:val="28"/>
        </w:rPr>
        <w:t xml:space="preserve">Красюковского </w:t>
      </w:r>
      <w:r w:rsidR="0020735B">
        <w:rPr>
          <w:sz w:val="28"/>
          <w:szCs w:val="28"/>
        </w:rPr>
        <w:t>сельского поселения          _____________  /  _______________/</w:t>
      </w:r>
    </w:p>
    <w:p w:rsidR="0020735B" w:rsidRDefault="0020735B" w:rsidP="0020735B">
      <w:pPr>
        <w:tabs>
          <w:tab w:val="left" w:pos="5220"/>
        </w:tabs>
        <w:jc w:val="both"/>
        <w:rPr>
          <w:b/>
          <w:sz w:val="28"/>
          <w:szCs w:val="28"/>
        </w:rPr>
      </w:pPr>
      <w:r>
        <w:rPr>
          <w:b/>
          <w:sz w:val="28"/>
          <w:szCs w:val="28"/>
        </w:rPr>
        <w:t xml:space="preserve">                                                                             подпись     М.П.     Ф.И.О </w:t>
      </w: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141661">
        <w:rPr>
          <w:color w:val="000000"/>
          <w:sz w:val="28"/>
          <w:szCs w:val="28"/>
        </w:rPr>
        <w:t>Порубочный билет получил __________________________________________________________________</w:t>
      </w: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141661">
        <w:rPr>
          <w:color w:val="000000"/>
          <w:sz w:val="28"/>
          <w:szCs w:val="28"/>
        </w:rPr>
        <w:lastRenderedPageBreak/>
        <w:tab/>
      </w:r>
      <w:r w:rsidRPr="00141661">
        <w:rPr>
          <w:color w:val="000000"/>
          <w:sz w:val="28"/>
          <w:szCs w:val="28"/>
        </w:rPr>
        <w:tab/>
      </w:r>
      <w:r w:rsidRPr="00141661">
        <w:rPr>
          <w:color w:val="000000"/>
          <w:sz w:val="28"/>
          <w:szCs w:val="28"/>
        </w:rPr>
        <w:tab/>
      </w:r>
      <w:r w:rsidRPr="00141661">
        <w:rPr>
          <w:color w:val="000000"/>
          <w:sz w:val="28"/>
          <w:szCs w:val="28"/>
        </w:rPr>
        <w:tab/>
      </w:r>
      <w:r w:rsidRPr="00141661">
        <w:rPr>
          <w:color w:val="000000"/>
          <w:sz w:val="28"/>
          <w:szCs w:val="28"/>
        </w:rPr>
        <w:tab/>
        <w:t>Ф.И.О.  подпись, телефон</w:t>
      </w: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141661">
        <w:rPr>
          <w:color w:val="000000"/>
          <w:sz w:val="28"/>
          <w:szCs w:val="28"/>
        </w:rPr>
        <w:t>Информацию о выполнении работ сообщить по телефону 8 (</w:t>
      </w:r>
      <w:r w:rsidR="0020735B">
        <w:rPr>
          <w:color w:val="000000"/>
          <w:sz w:val="28"/>
          <w:szCs w:val="28"/>
        </w:rPr>
        <w:t>86360</w:t>
      </w:r>
      <w:r w:rsidRPr="00141661">
        <w:rPr>
          <w:color w:val="000000"/>
          <w:sz w:val="28"/>
          <w:szCs w:val="28"/>
        </w:rPr>
        <w:t>)</w:t>
      </w:r>
      <w:r w:rsidR="0020735B">
        <w:rPr>
          <w:color w:val="000000"/>
          <w:sz w:val="28"/>
          <w:szCs w:val="28"/>
        </w:rPr>
        <w:t>3</w:t>
      </w:r>
      <w:r w:rsidRPr="00141661">
        <w:rPr>
          <w:color w:val="000000"/>
          <w:sz w:val="28"/>
          <w:szCs w:val="28"/>
        </w:rPr>
        <w:t>-</w:t>
      </w:r>
      <w:r w:rsidR="0020735B">
        <w:rPr>
          <w:color w:val="000000"/>
          <w:sz w:val="28"/>
          <w:szCs w:val="28"/>
        </w:rPr>
        <w:t>35</w:t>
      </w:r>
      <w:r w:rsidRPr="00141661">
        <w:rPr>
          <w:color w:val="000000"/>
          <w:sz w:val="28"/>
          <w:szCs w:val="28"/>
        </w:rPr>
        <w:t>-</w:t>
      </w:r>
      <w:r w:rsidR="0020735B">
        <w:rPr>
          <w:color w:val="000000"/>
          <w:sz w:val="28"/>
          <w:szCs w:val="28"/>
        </w:rPr>
        <w:t>24</w:t>
      </w: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p>
    <w:p w:rsidR="007253E4"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141661">
        <w:rPr>
          <w:color w:val="000000"/>
          <w:sz w:val="28"/>
          <w:szCs w:val="28"/>
        </w:rPr>
        <w:t>Порубочный билет закрыт</w:t>
      </w:r>
    </w:p>
    <w:p w:rsidR="0020735B" w:rsidRPr="00141661" w:rsidRDefault="0020735B"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p>
    <w:p w:rsidR="0020735B" w:rsidRDefault="0020735B" w:rsidP="0020735B">
      <w:pPr>
        <w:rPr>
          <w:sz w:val="28"/>
          <w:szCs w:val="28"/>
        </w:rPr>
      </w:pPr>
      <w:r>
        <w:rPr>
          <w:sz w:val="28"/>
          <w:szCs w:val="28"/>
        </w:rPr>
        <w:t xml:space="preserve">Глава Администрации </w:t>
      </w:r>
    </w:p>
    <w:p w:rsidR="0020735B" w:rsidRDefault="00541215" w:rsidP="0020735B">
      <w:pPr>
        <w:rPr>
          <w:sz w:val="28"/>
          <w:szCs w:val="28"/>
        </w:rPr>
      </w:pPr>
      <w:r>
        <w:rPr>
          <w:sz w:val="28"/>
          <w:szCs w:val="28"/>
        </w:rPr>
        <w:t xml:space="preserve">Красюковского </w:t>
      </w:r>
      <w:r w:rsidR="0020735B">
        <w:rPr>
          <w:sz w:val="28"/>
          <w:szCs w:val="28"/>
        </w:rPr>
        <w:t>сельского поселения          _____________  /  _______________/</w:t>
      </w:r>
    </w:p>
    <w:p w:rsidR="0020735B" w:rsidRDefault="0020735B" w:rsidP="0020735B">
      <w:pPr>
        <w:tabs>
          <w:tab w:val="left" w:pos="5220"/>
        </w:tabs>
        <w:jc w:val="both"/>
        <w:rPr>
          <w:b/>
          <w:sz w:val="28"/>
          <w:szCs w:val="28"/>
        </w:rPr>
      </w:pPr>
      <w:r>
        <w:rPr>
          <w:b/>
          <w:sz w:val="28"/>
          <w:szCs w:val="28"/>
        </w:rPr>
        <w:t xml:space="preserve">                                                                             подпись     М.П.     Ф.И.О </w:t>
      </w: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3626E5" w:rsidRDefault="003626E5"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3626E5" w:rsidRDefault="003626E5"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3626E5" w:rsidRDefault="003626E5"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3626E5" w:rsidRPr="00141661" w:rsidRDefault="003626E5"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p w:rsidR="007253E4" w:rsidRPr="00141661" w:rsidRDefault="007253E4" w:rsidP="00725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rPr>
          <w:color w:val="000000"/>
          <w:sz w:val="28"/>
          <w:szCs w:val="28"/>
        </w:rPr>
      </w:pPr>
    </w:p>
    <w:tbl>
      <w:tblPr>
        <w:tblW w:w="0" w:type="auto"/>
        <w:tblLook w:val="04A0" w:firstRow="1" w:lastRow="0" w:firstColumn="1" w:lastColumn="0" w:noHBand="0" w:noVBand="1"/>
      </w:tblPr>
      <w:tblGrid>
        <w:gridCol w:w="4361"/>
        <w:gridCol w:w="5491"/>
      </w:tblGrid>
      <w:tr w:rsidR="0020735B" w:rsidRPr="00163E92">
        <w:tc>
          <w:tcPr>
            <w:tcW w:w="4361" w:type="dxa"/>
            <w:shd w:val="clear" w:color="auto" w:fill="auto"/>
          </w:tcPr>
          <w:p w:rsidR="0020735B" w:rsidRPr="00163E92" w:rsidRDefault="0020735B" w:rsidP="0020735B">
            <w:pPr>
              <w:pStyle w:val="ConsPlusNormal"/>
              <w:tabs>
                <w:tab w:val="left" w:pos="-540"/>
              </w:tabs>
              <w:ind w:firstLine="0"/>
              <w:jc w:val="center"/>
              <w:rPr>
                <w:rFonts w:ascii="Times New Roman" w:hAnsi="Times New Roman" w:cs="Times New Roman"/>
                <w:sz w:val="28"/>
                <w:szCs w:val="28"/>
              </w:rPr>
            </w:pPr>
          </w:p>
        </w:tc>
        <w:tc>
          <w:tcPr>
            <w:tcW w:w="5491" w:type="dxa"/>
            <w:shd w:val="clear" w:color="auto" w:fill="auto"/>
          </w:tcPr>
          <w:p w:rsidR="0020735B" w:rsidRPr="00A71E70" w:rsidRDefault="0020735B" w:rsidP="0020735B">
            <w:pPr>
              <w:pStyle w:val="ConsPlusNormal"/>
              <w:tabs>
                <w:tab w:val="left" w:pos="-540"/>
              </w:tabs>
              <w:ind w:firstLine="0"/>
              <w:jc w:val="center"/>
              <w:rPr>
                <w:rFonts w:ascii="Times New Roman" w:hAnsi="Times New Roman" w:cs="Times New Roman"/>
                <w:sz w:val="28"/>
                <w:szCs w:val="28"/>
              </w:rPr>
            </w:pPr>
            <w:r>
              <w:rPr>
                <w:rFonts w:ascii="Times New Roman" w:hAnsi="Times New Roman" w:cs="Times New Roman"/>
                <w:sz w:val="28"/>
                <w:szCs w:val="28"/>
              </w:rPr>
              <w:t>Приложение № 6</w:t>
            </w:r>
          </w:p>
          <w:p w:rsidR="0020735B" w:rsidRDefault="0020735B" w:rsidP="0020735B">
            <w:pPr>
              <w:jc w:val="center"/>
              <w:rPr>
                <w:sz w:val="28"/>
                <w:szCs w:val="28"/>
              </w:rPr>
            </w:pPr>
            <w:r w:rsidRPr="00A71E70">
              <w:rPr>
                <w:sz w:val="28"/>
                <w:szCs w:val="28"/>
              </w:rPr>
              <w:t>к административному регламенту</w:t>
            </w:r>
            <w:r>
              <w:rPr>
                <w:sz w:val="28"/>
                <w:szCs w:val="28"/>
              </w:rPr>
              <w:t xml:space="preserve"> Администрации </w:t>
            </w:r>
            <w:r w:rsidR="00541215">
              <w:rPr>
                <w:sz w:val="28"/>
                <w:szCs w:val="28"/>
              </w:rPr>
              <w:t xml:space="preserve">Красюковского </w:t>
            </w:r>
          </w:p>
          <w:p w:rsidR="0020735B" w:rsidRPr="0077151E" w:rsidRDefault="0020735B" w:rsidP="0020735B">
            <w:pPr>
              <w:jc w:val="center"/>
              <w:rPr>
                <w:sz w:val="28"/>
                <w:szCs w:val="28"/>
              </w:rPr>
            </w:pPr>
            <w:r w:rsidRPr="0077151E">
              <w:rPr>
                <w:sz w:val="28"/>
                <w:szCs w:val="28"/>
              </w:rPr>
              <w:t>сельского поселения по предоставлению муниципальной услуги «</w:t>
            </w:r>
            <w:r w:rsidRPr="00F31286">
              <w:rPr>
                <w:bCs/>
                <w:color w:val="000000"/>
                <w:sz w:val="28"/>
                <w:szCs w:val="28"/>
              </w:rPr>
              <w:t>Предоставление порубочного би</w:t>
            </w:r>
            <w:r>
              <w:rPr>
                <w:bCs/>
                <w:color w:val="000000"/>
                <w:sz w:val="28"/>
                <w:szCs w:val="28"/>
              </w:rPr>
              <w:t>лета и (или)</w:t>
            </w:r>
            <w:r w:rsidRPr="00F31286">
              <w:rPr>
                <w:bCs/>
                <w:color w:val="000000"/>
                <w:sz w:val="28"/>
                <w:szCs w:val="28"/>
              </w:rPr>
              <w:t xml:space="preserve"> разр</w:t>
            </w:r>
            <w:r>
              <w:rPr>
                <w:bCs/>
                <w:color w:val="000000"/>
                <w:sz w:val="28"/>
                <w:szCs w:val="28"/>
              </w:rPr>
              <w:t xml:space="preserve">ешения на пересадку деревьев и </w:t>
            </w:r>
            <w:r w:rsidRPr="00F31286">
              <w:rPr>
                <w:bCs/>
                <w:color w:val="000000"/>
                <w:sz w:val="28"/>
                <w:szCs w:val="28"/>
              </w:rPr>
              <w:t>кустарников</w:t>
            </w:r>
            <w:r w:rsidRPr="0077151E">
              <w:rPr>
                <w:sz w:val="28"/>
                <w:szCs w:val="28"/>
              </w:rPr>
              <w:t>»</w:t>
            </w:r>
          </w:p>
        </w:tc>
      </w:tr>
    </w:tbl>
    <w:p w:rsidR="007253E4" w:rsidRPr="00141661" w:rsidRDefault="007253E4" w:rsidP="007253E4">
      <w:pPr>
        <w:tabs>
          <w:tab w:val="left" w:pos="6705"/>
        </w:tabs>
        <w:jc w:val="center"/>
        <w:rPr>
          <w:color w:val="000000"/>
          <w:sz w:val="28"/>
          <w:szCs w:val="28"/>
        </w:rPr>
      </w:pPr>
      <w:r w:rsidRPr="00141661">
        <w:rPr>
          <w:color w:val="000000"/>
          <w:sz w:val="28"/>
          <w:szCs w:val="28"/>
        </w:rPr>
        <w:t xml:space="preserve">                                           ______________________________________________</w:t>
      </w:r>
    </w:p>
    <w:p w:rsidR="007253E4" w:rsidRPr="00141661" w:rsidRDefault="007253E4" w:rsidP="007253E4">
      <w:pPr>
        <w:tabs>
          <w:tab w:val="left" w:pos="6705"/>
        </w:tabs>
        <w:jc w:val="both"/>
        <w:rPr>
          <w:color w:val="000000"/>
          <w:sz w:val="28"/>
          <w:szCs w:val="28"/>
        </w:rPr>
      </w:pPr>
      <w:r w:rsidRPr="00141661">
        <w:rPr>
          <w:color w:val="000000"/>
          <w:sz w:val="28"/>
          <w:szCs w:val="28"/>
        </w:rPr>
        <w:t xml:space="preserve">                                                                                  ( Ф.И.О. заявителя)                                                    </w:t>
      </w:r>
    </w:p>
    <w:p w:rsidR="007253E4" w:rsidRPr="00141661" w:rsidRDefault="007253E4" w:rsidP="007253E4">
      <w:pPr>
        <w:tabs>
          <w:tab w:val="left" w:pos="6705"/>
        </w:tabs>
        <w:jc w:val="center"/>
        <w:rPr>
          <w:color w:val="000000"/>
          <w:sz w:val="28"/>
          <w:szCs w:val="28"/>
        </w:rPr>
      </w:pPr>
      <w:r w:rsidRPr="00141661">
        <w:rPr>
          <w:color w:val="000000"/>
          <w:sz w:val="28"/>
          <w:szCs w:val="28"/>
        </w:rPr>
        <w:t xml:space="preserve">                                        ____________________________________________</w:t>
      </w:r>
      <w:r w:rsidR="0020735B">
        <w:rPr>
          <w:color w:val="000000"/>
          <w:sz w:val="28"/>
          <w:szCs w:val="28"/>
        </w:rPr>
        <w:t>____</w:t>
      </w:r>
    </w:p>
    <w:p w:rsidR="007253E4" w:rsidRPr="00141661" w:rsidRDefault="007253E4" w:rsidP="007253E4">
      <w:pPr>
        <w:tabs>
          <w:tab w:val="left" w:pos="6705"/>
        </w:tabs>
        <w:jc w:val="both"/>
        <w:rPr>
          <w:color w:val="000000"/>
          <w:sz w:val="28"/>
          <w:szCs w:val="28"/>
        </w:rPr>
      </w:pPr>
      <w:r w:rsidRPr="00141661">
        <w:rPr>
          <w:color w:val="000000"/>
          <w:sz w:val="28"/>
          <w:szCs w:val="28"/>
        </w:rPr>
        <w:t xml:space="preserve">                                                                    </w:t>
      </w:r>
      <w:r w:rsidR="0020735B">
        <w:rPr>
          <w:color w:val="000000"/>
          <w:sz w:val="28"/>
          <w:szCs w:val="28"/>
        </w:rPr>
        <w:t xml:space="preserve">            </w:t>
      </w:r>
      <w:r w:rsidRPr="00141661">
        <w:rPr>
          <w:color w:val="000000"/>
          <w:sz w:val="28"/>
          <w:szCs w:val="28"/>
        </w:rPr>
        <w:t xml:space="preserve">   ( адрес заявителя)                                                             </w:t>
      </w:r>
    </w:p>
    <w:p w:rsidR="007253E4" w:rsidRPr="00141661" w:rsidRDefault="007253E4" w:rsidP="007253E4">
      <w:pPr>
        <w:tabs>
          <w:tab w:val="left" w:pos="6705"/>
        </w:tabs>
        <w:jc w:val="center"/>
        <w:rPr>
          <w:color w:val="000000"/>
          <w:sz w:val="28"/>
          <w:szCs w:val="28"/>
        </w:rPr>
      </w:pPr>
      <w:r w:rsidRPr="00141661">
        <w:rPr>
          <w:color w:val="000000"/>
          <w:sz w:val="28"/>
          <w:szCs w:val="28"/>
        </w:rPr>
        <w:t xml:space="preserve">                                             ______________________________________________</w:t>
      </w:r>
    </w:p>
    <w:p w:rsidR="007253E4" w:rsidRPr="00141661" w:rsidRDefault="007253E4" w:rsidP="007253E4">
      <w:pPr>
        <w:tabs>
          <w:tab w:val="left" w:pos="6705"/>
        </w:tabs>
        <w:jc w:val="both"/>
        <w:rPr>
          <w:color w:val="000000"/>
          <w:sz w:val="28"/>
          <w:szCs w:val="28"/>
        </w:rPr>
      </w:pPr>
    </w:p>
    <w:p w:rsidR="007253E4" w:rsidRPr="00141661" w:rsidRDefault="007253E4" w:rsidP="0020735B">
      <w:pPr>
        <w:tabs>
          <w:tab w:val="left" w:pos="6705"/>
        </w:tabs>
        <w:jc w:val="both"/>
        <w:rPr>
          <w:color w:val="000000"/>
          <w:sz w:val="28"/>
          <w:szCs w:val="28"/>
        </w:rPr>
      </w:pPr>
    </w:p>
    <w:p w:rsidR="007253E4" w:rsidRPr="00141661" w:rsidRDefault="007253E4" w:rsidP="0020735B">
      <w:pPr>
        <w:tabs>
          <w:tab w:val="left" w:pos="6705"/>
        </w:tabs>
        <w:jc w:val="center"/>
        <w:rPr>
          <w:b/>
          <w:color w:val="000000"/>
          <w:sz w:val="28"/>
          <w:szCs w:val="28"/>
        </w:rPr>
      </w:pPr>
      <w:r w:rsidRPr="00141661">
        <w:rPr>
          <w:b/>
          <w:color w:val="000000"/>
          <w:sz w:val="28"/>
          <w:szCs w:val="28"/>
        </w:rPr>
        <w:t>РАЗРЕШЕНИЕ № ______</w:t>
      </w:r>
    </w:p>
    <w:p w:rsidR="007253E4" w:rsidRPr="00141661" w:rsidRDefault="007253E4" w:rsidP="0020735B">
      <w:pPr>
        <w:tabs>
          <w:tab w:val="left" w:pos="6705"/>
        </w:tabs>
        <w:jc w:val="center"/>
        <w:rPr>
          <w:color w:val="000000"/>
          <w:sz w:val="28"/>
          <w:szCs w:val="28"/>
        </w:rPr>
      </w:pPr>
      <w:r w:rsidRPr="00141661">
        <w:rPr>
          <w:b/>
          <w:color w:val="000000"/>
          <w:sz w:val="28"/>
          <w:szCs w:val="28"/>
        </w:rPr>
        <w:t xml:space="preserve"> на пересадку деревьев и кустарников </w:t>
      </w:r>
    </w:p>
    <w:p w:rsidR="007253E4" w:rsidRPr="00141661" w:rsidRDefault="007253E4" w:rsidP="0020735B">
      <w:pPr>
        <w:tabs>
          <w:tab w:val="left" w:pos="6705"/>
        </w:tabs>
        <w:rPr>
          <w:color w:val="000000"/>
          <w:sz w:val="28"/>
          <w:szCs w:val="28"/>
        </w:rPr>
      </w:pPr>
    </w:p>
    <w:p w:rsidR="007253E4" w:rsidRPr="00141661" w:rsidRDefault="007253E4" w:rsidP="00207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141661">
        <w:rPr>
          <w:color w:val="000000"/>
          <w:sz w:val="28"/>
          <w:szCs w:val="28"/>
        </w:rPr>
        <w:t>Выдано предприятию, организации, физическому лицу __________________________________________________________________</w:t>
      </w:r>
      <w:r w:rsidR="0020735B">
        <w:rPr>
          <w:color w:val="000000"/>
          <w:sz w:val="28"/>
          <w:szCs w:val="28"/>
        </w:rPr>
        <w:t>_____</w:t>
      </w:r>
    </w:p>
    <w:p w:rsidR="007253E4" w:rsidRPr="00141661" w:rsidRDefault="007253E4" w:rsidP="00207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141661">
        <w:rPr>
          <w:color w:val="000000"/>
          <w:sz w:val="28"/>
          <w:szCs w:val="28"/>
        </w:rPr>
        <w:t>___________________________________________________________________</w:t>
      </w:r>
      <w:r w:rsidR="0020735B">
        <w:rPr>
          <w:color w:val="000000"/>
          <w:sz w:val="28"/>
          <w:szCs w:val="28"/>
        </w:rPr>
        <w:t>____</w:t>
      </w:r>
    </w:p>
    <w:p w:rsidR="007253E4" w:rsidRPr="00141661" w:rsidRDefault="007253E4" w:rsidP="00207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141661">
        <w:rPr>
          <w:color w:val="000000"/>
          <w:sz w:val="28"/>
          <w:szCs w:val="28"/>
        </w:rPr>
        <w:t xml:space="preserve">                       ( наименование, должность, фамилия, имя, отчество)</w:t>
      </w:r>
    </w:p>
    <w:p w:rsidR="007253E4" w:rsidRPr="00141661" w:rsidRDefault="007253E4" w:rsidP="00207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141661">
        <w:rPr>
          <w:color w:val="000000"/>
          <w:sz w:val="28"/>
          <w:szCs w:val="28"/>
        </w:rPr>
        <w:t>Основание для проведения  работ по пересадке деревьев и кустарников</w:t>
      </w:r>
    </w:p>
    <w:p w:rsidR="007253E4" w:rsidRPr="00141661" w:rsidRDefault="007253E4" w:rsidP="00207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141661">
        <w:rPr>
          <w:color w:val="000000"/>
          <w:sz w:val="28"/>
          <w:szCs w:val="28"/>
        </w:rPr>
        <w:t>___________________________________________________________________________________________________________________________________________________________________________________________________________</w:t>
      </w:r>
      <w:r w:rsidR="0020735B">
        <w:rPr>
          <w:color w:val="000000"/>
          <w:sz w:val="28"/>
          <w:szCs w:val="28"/>
        </w:rPr>
        <w:t>_____________</w:t>
      </w:r>
    </w:p>
    <w:p w:rsidR="007253E4" w:rsidRPr="00141661" w:rsidRDefault="007253E4" w:rsidP="00207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141661">
        <w:rPr>
          <w:color w:val="000000"/>
          <w:sz w:val="28"/>
          <w:szCs w:val="28"/>
        </w:rPr>
        <w:t>Разрешается пересадка  _____________________________________________</w:t>
      </w:r>
      <w:r w:rsidR="0020735B">
        <w:rPr>
          <w:color w:val="000000"/>
          <w:sz w:val="28"/>
          <w:szCs w:val="28"/>
        </w:rPr>
        <w:t>______</w:t>
      </w:r>
    </w:p>
    <w:p w:rsidR="007253E4" w:rsidRPr="00141661" w:rsidRDefault="007253E4" w:rsidP="00207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141661">
        <w:rPr>
          <w:color w:val="000000"/>
          <w:sz w:val="28"/>
          <w:szCs w:val="28"/>
        </w:rPr>
        <w:t>__________________________________________________________________</w:t>
      </w:r>
      <w:r w:rsidR="0020735B">
        <w:rPr>
          <w:color w:val="000000"/>
          <w:sz w:val="28"/>
          <w:szCs w:val="28"/>
        </w:rPr>
        <w:t>______</w:t>
      </w:r>
    </w:p>
    <w:p w:rsidR="007253E4" w:rsidRPr="00141661" w:rsidRDefault="007253E4" w:rsidP="00207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141661">
        <w:rPr>
          <w:color w:val="000000"/>
          <w:sz w:val="28"/>
          <w:szCs w:val="28"/>
        </w:rPr>
        <w:t>(деревьев кустарников растущей, сухостойной, ветровальной древесины и др.</w:t>
      </w:r>
    </w:p>
    <w:p w:rsidR="007253E4" w:rsidRPr="00141661" w:rsidRDefault="007253E4" w:rsidP="00207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141661">
        <w:rPr>
          <w:color w:val="000000"/>
          <w:sz w:val="28"/>
          <w:szCs w:val="28"/>
        </w:rPr>
        <w:t>Состав насаждений, подлежащих пересадке_____________________________</w:t>
      </w:r>
      <w:r w:rsidR="0020735B">
        <w:rPr>
          <w:color w:val="000000"/>
          <w:sz w:val="28"/>
          <w:szCs w:val="28"/>
        </w:rPr>
        <w:t>_____</w:t>
      </w:r>
    </w:p>
    <w:p w:rsidR="007253E4" w:rsidRPr="00141661" w:rsidRDefault="007253E4" w:rsidP="00207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141661">
        <w:rPr>
          <w:color w:val="000000"/>
          <w:sz w:val="28"/>
          <w:szCs w:val="28"/>
        </w:rPr>
        <w:t>____________________________________________________________________________________________________________________________________</w:t>
      </w:r>
      <w:r w:rsidR="0020735B">
        <w:rPr>
          <w:color w:val="000000"/>
          <w:sz w:val="28"/>
          <w:szCs w:val="28"/>
        </w:rPr>
        <w:t>____________</w:t>
      </w:r>
    </w:p>
    <w:p w:rsidR="007253E4" w:rsidRPr="00141661" w:rsidRDefault="007253E4" w:rsidP="00207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141661">
        <w:rPr>
          <w:color w:val="000000"/>
          <w:sz w:val="28"/>
          <w:szCs w:val="28"/>
        </w:rPr>
        <w:t>Примечание: __________________________________________________________________</w:t>
      </w:r>
      <w:r w:rsidR="0020735B">
        <w:rPr>
          <w:color w:val="000000"/>
          <w:sz w:val="28"/>
          <w:szCs w:val="28"/>
        </w:rPr>
        <w:t>______</w:t>
      </w:r>
    </w:p>
    <w:p w:rsidR="007253E4" w:rsidRDefault="007253E4" w:rsidP="00207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p>
    <w:p w:rsidR="0020735B" w:rsidRPr="00141661" w:rsidRDefault="0020735B" w:rsidP="00207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p>
    <w:p w:rsidR="0020735B" w:rsidRDefault="0020735B" w:rsidP="0020735B">
      <w:pPr>
        <w:rPr>
          <w:sz w:val="28"/>
          <w:szCs w:val="28"/>
        </w:rPr>
      </w:pPr>
      <w:r>
        <w:rPr>
          <w:sz w:val="28"/>
          <w:szCs w:val="28"/>
        </w:rPr>
        <w:t xml:space="preserve">Глава Администрации </w:t>
      </w:r>
    </w:p>
    <w:p w:rsidR="0020735B" w:rsidRDefault="00541215" w:rsidP="0020735B">
      <w:pPr>
        <w:rPr>
          <w:sz w:val="28"/>
          <w:szCs w:val="28"/>
        </w:rPr>
      </w:pPr>
      <w:r>
        <w:rPr>
          <w:sz w:val="28"/>
          <w:szCs w:val="28"/>
        </w:rPr>
        <w:t xml:space="preserve">Красюковского </w:t>
      </w:r>
      <w:r w:rsidR="0020735B">
        <w:rPr>
          <w:sz w:val="28"/>
          <w:szCs w:val="28"/>
        </w:rPr>
        <w:t>сельского поселения          _____________  /  _______________/</w:t>
      </w:r>
    </w:p>
    <w:p w:rsidR="0020735B" w:rsidRDefault="0020735B" w:rsidP="0020735B">
      <w:pPr>
        <w:tabs>
          <w:tab w:val="left" w:pos="5220"/>
        </w:tabs>
        <w:jc w:val="both"/>
        <w:rPr>
          <w:b/>
          <w:sz w:val="28"/>
          <w:szCs w:val="28"/>
        </w:rPr>
      </w:pPr>
      <w:r>
        <w:rPr>
          <w:b/>
          <w:sz w:val="28"/>
          <w:szCs w:val="28"/>
        </w:rPr>
        <w:t xml:space="preserve">                                                                             подпись     М.П.     Ф.И.О </w:t>
      </w:r>
    </w:p>
    <w:p w:rsidR="0086620C" w:rsidRPr="00141661" w:rsidRDefault="0086620C">
      <w:pPr>
        <w:rPr>
          <w:color w:val="000000"/>
          <w:sz w:val="28"/>
          <w:szCs w:val="28"/>
        </w:rPr>
      </w:pPr>
    </w:p>
    <w:sectPr w:rsidR="0086620C" w:rsidRPr="00141661" w:rsidSect="003904BC">
      <w:headerReference w:type="even" r:id="rId10"/>
      <w:headerReference w:type="first" r:id="rId11"/>
      <w:pgSz w:w="11906" w:h="16838"/>
      <w:pgMar w:top="851" w:right="851" w:bottom="1418"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A36" w:rsidRDefault="008C6A36">
      <w:r>
        <w:separator/>
      </w:r>
    </w:p>
  </w:endnote>
  <w:endnote w:type="continuationSeparator" w:id="0">
    <w:p w:rsidR="008C6A36" w:rsidRDefault="008C6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imesNewRomanPSMT">
    <w:panose1 w:val="00000000000000000000"/>
    <w:charset w:val="CC"/>
    <w:family w:val="auto"/>
    <w:notTrueType/>
    <w:pitch w:val="default"/>
    <w:sig w:usb0="00000201" w:usb1="00000000" w:usb2="00000000" w:usb3="00000000" w:csb0="00000004" w:csb1="00000000"/>
  </w:font>
  <w:font w:name="Helvetica">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A36" w:rsidRDefault="008C6A36">
      <w:r>
        <w:separator/>
      </w:r>
    </w:p>
  </w:footnote>
  <w:footnote w:type="continuationSeparator" w:id="0">
    <w:p w:rsidR="008C6A36" w:rsidRDefault="008C6A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35B" w:rsidRDefault="0020735B" w:rsidP="0020735B">
    <w:pPr>
      <w:pStyle w:val="ae"/>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20735B" w:rsidRDefault="0020735B">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35B" w:rsidRDefault="004F7DC3">
    <w:pPr>
      <w:pStyle w:val="ae"/>
    </w:pPr>
    <w:r>
      <w:rPr>
        <w:noProof/>
      </w:rPr>
      <mc:AlternateContent>
        <mc:Choice Requires="wps">
          <w:drawing>
            <wp:anchor distT="0" distB="0" distL="114300" distR="114300" simplePos="0" relativeHeight="251657728" behindDoc="0" locked="0" layoutInCell="0" allowOverlap="1">
              <wp:simplePos x="0" y="0"/>
              <wp:positionH relativeFrom="page">
                <wp:posOffset>10153650</wp:posOffset>
              </wp:positionH>
              <wp:positionV relativeFrom="page">
                <wp:posOffset>3615055</wp:posOffset>
              </wp:positionV>
              <wp:extent cx="371475" cy="32956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0735B" w:rsidRDefault="008C6A36">
                          <w:pPr>
                            <w:pBdr>
                              <w:bottom w:val="single" w:sz="4" w:space="1" w:color="auto"/>
                            </w:pBdr>
                          </w:pPr>
                          <w:r>
                            <w:fldChar w:fldCharType="begin"/>
                          </w:r>
                          <w:r>
                            <w:instrText xml:space="preserve"> PAGE   \* MERGEFORMAT </w:instrText>
                          </w:r>
                          <w:r>
                            <w:fldChar w:fldCharType="separate"/>
                          </w:r>
                          <w:r w:rsidR="003904BC">
                            <w:rPr>
                              <w:noProof/>
                            </w:rPr>
                            <w:t>1</w:t>
                          </w:r>
                          <w:r>
                            <w:rPr>
                              <w:noProof/>
                            </w:rP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id="Rectangle 1" o:spid="_x0000_s1033" style="position:absolute;margin-left:799.5pt;margin-top:284.65pt;width:29.25pt;height:25.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cU+fgIAAAUFAAAOAAAAZHJzL2Uyb0RvYy54bWysVNuO2yAQfa/Uf0C8Z31ZO4mtdVZ7aapK&#10;23bVbT+AAI5RMVAgcVZV/70DTrJJ24eqqh8wA8PhzMwZrq53vURbbp3QqsHZRYoRV1QzodYN/vJ5&#10;OZlj5DxRjEiteIOfucPXi9evrgZT81x3WjJuEYAoVw+mwZ33pk4SRzveE3ehDVew2WrbEw+mXSfM&#10;kgHQe5nkaTpNBm2ZsZpy52D1ftzEi4jftpz6j23ruEeywcDNx9HGcRXGZHFF6rUlphN0T4P8A4ue&#10;CAWXHqHuiSdoY8VvUL2gVjvd+guq+0S3raA8xgDRZOkv0Tx1xPAYCyTHmWOa3P+DpR+2jxYJBrXD&#10;SJEeSvQJkkbUWnKUhfQMxtXg9WQebQjQmQdNvzqk9F0HXvzGWj10nDAgFf2TswPBcHAUrYb3mgE6&#10;2XgdM7VrbR8AIQdoFwvyfCwI33lEYfFylhWzEiMKW5d5VU7LwCgh9eGwsc6/5bpHYdJgC9QjONk+&#10;OD+6HlwieS0FWwopo2HXqztp0ZaANpbx26O7UzepgrPS4diIOK4AR7gj7AW2sdbfqywv0tu8miyn&#10;89mkWBblpJql80maVbfVNC2q4n75IxDMiroTjHH1IBQ/6C4r/q6u+w4YFROVh4YGV2VextjP2LvT&#10;INP4/SnIXnhoQyn6Bs+PTqQOdX2jGIRNak+EHOfJOf1YEMjB4R+zElUQCj8KyO9WO0AJalhp9gx6&#10;sBrqBR0JbwdMwojRAH3YYPdtQyzHSL5ToKkqK4rQuNEoylkOhj3dWZ3uEEU7De0NYOP0zo/NvjFW&#10;rDu4KYs5UvoGdNiKqJEXVhBCMKDXYjD7dyE086kdvV5er8VPAAAA//8DAFBLAwQUAAYACAAAACEA&#10;GGDTpuMAAAANAQAADwAAAGRycy9kb3ducmV2LnhtbEyPQUvDQBSE74L/YXmCN7tpJLGJ2ZQiKliK&#10;0FaLx9fkmUR334bsto3/3u1Jj8MMM98U89FocaTBdZYVTCcRCOLK1h03Ct62TzczEM4j16gtk4If&#10;cjAvLy8KzGt74jUdN74RoYRdjgpa7/tcSle1ZNBNbE8cvE87GPRBDo2sBzyFcqNlHEWpNNhxWGix&#10;p4eWqu/NwSjocDe+fi0f/Xq1fNYfi52uspd3pa6vxsU9CE+j/wvDGT+gQxmY9vbAtRM66CTLwhmv&#10;IEmzWxDnSJrcJSD2CtJ4GoMsC/n/RfkLAAD//wMAUEsBAi0AFAAGAAgAAAAhALaDOJL+AAAA4QEA&#10;ABMAAAAAAAAAAAAAAAAAAAAAAFtDb250ZW50X1R5cGVzXS54bWxQSwECLQAUAAYACAAAACEAOP0h&#10;/9YAAACUAQAACwAAAAAAAAAAAAAAAAAvAQAAX3JlbHMvLnJlbHNQSwECLQAUAAYACAAAACEAHd3F&#10;Pn4CAAAFBQAADgAAAAAAAAAAAAAAAAAuAgAAZHJzL2Uyb0RvYy54bWxQSwECLQAUAAYACAAAACEA&#10;GGDTpuMAAAANAQAADwAAAAAAAAAAAAAAAADYBAAAZHJzL2Rvd25yZXYueG1sUEsFBgAAAAAEAAQA&#10;8wAAAOgFAAAAAA==&#10;" o:allowincell="f" stroked="f">
              <v:textbox style="layout-flow:vertical">
                <w:txbxContent>
                  <w:p w:rsidR="0020735B" w:rsidRDefault="008C6A36">
                    <w:pPr>
                      <w:pBdr>
                        <w:bottom w:val="single" w:sz="4" w:space="1" w:color="auto"/>
                      </w:pBdr>
                    </w:pPr>
                    <w:r>
                      <w:fldChar w:fldCharType="begin"/>
                    </w:r>
                    <w:r>
                      <w:instrText xml:space="preserve"> PAGE   \* MERGEFORMAT </w:instrText>
                    </w:r>
                    <w:r>
                      <w:fldChar w:fldCharType="separate"/>
                    </w:r>
                    <w:r w:rsidR="003904BC">
                      <w:rPr>
                        <w:noProof/>
                      </w:rPr>
                      <w:t>1</w:t>
                    </w:r>
                    <w:r>
                      <w:rPr>
                        <w:noProof/>
                      </w:rPr>
                      <w:fldChar w:fldCharType="end"/>
                    </w:r>
                  </w:p>
                </w:txbxContent>
              </v:textbox>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B534F"/>
    <w:multiLevelType w:val="hybridMultilevel"/>
    <w:tmpl w:val="E59E90B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08821261"/>
    <w:multiLevelType w:val="multilevel"/>
    <w:tmpl w:val="B33CA97C"/>
    <w:lvl w:ilvl="0">
      <w:start w:val="2"/>
      <w:numFmt w:val="decimal"/>
      <w:lvlText w:val="%1."/>
      <w:lvlJc w:val="left"/>
      <w:pPr>
        <w:tabs>
          <w:tab w:val="num" w:pos="480"/>
        </w:tabs>
        <w:ind w:left="480" w:hanging="480"/>
      </w:pPr>
      <w:rPr>
        <w:rFonts w:hint="default"/>
      </w:rPr>
    </w:lvl>
    <w:lvl w:ilvl="1">
      <w:start w:val="13"/>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E520741"/>
    <w:multiLevelType w:val="hybridMultilevel"/>
    <w:tmpl w:val="FC9A4562"/>
    <w:lvl w:ilvl="0" w:tplc="04190001">
      <w:start w:val="1"/>
      <w:numFmt w:val="bullet"/>
      <w:lvlText w:val=""/>
      <w:lvlJc w:val="left"/>
      <w:pPr>
        <w:tabs>
          <w:tab w:val="num" w:pos="1500"/>
        </w:tabs>
        <w:ind w:left="1500" w:hanging="360"/>
      </w:pPr>
      <w:rPr>
        <w:rFonts w:ascii="Symbol" w:hAnsi="Symbol" w:hint="default"/>
      </w:rPr>
    </w:lvl>
    <w:lvl w:ilvl="1" w:tplc="04190003" w:tentative="1">
      <w:start w:val="1"/>
      <w:numFmt w:val="bullet"/>
      <w:lvlText w:val="o"/>
      <w:lvlJc w:val="left"/>
      <w:pPr>
        <w:tabs>
          <w:tab w:val="num" w:pos="2220"/>
        </w:tabs>
        <w:ind w:left="2220" w:hanging="360"/>
      </w:pPr>
      <w:rPr>
        <w:rFonts w:ascii="Courier New" w:hAnsi="Courier New" w:cs="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cs="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cs="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3">
    <w:nsid w:val="10C62E7C"/>
    <w:multiLevelType w:val="hybridMultilevel"/>
    <w:tmpl w:val="F5C426D0"/>
    <w:lvl w:ilvl="0" w:tplc="438E1C0E">
      <w:start w:val="1"/>
      <w:numFmt w:val="decimal"/>
      <w:lvlText w:val="%1)"/>
      <w:lvlJc w:val="left"/>
      <w:pPr>
        <w:ind w:left="360" w:hanging="360"/>
      </w:pPr>
      <w:rPr>
        <w:rFonts w:ascii="Times New Roman" w:eastAsia="Calibri" w:hAnsi="Times New Roman"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4">
    <w:nsid w:val="20F33595"/>
    <w:multiLevelType w:val="hybridMultilevel"/>
    <w:tmpl w:val="52422AB6"/>
    <w:lvl w:ilvl="0" w:tplc="04190001">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5">
    <w:nsid w:val="214C09E4"/>
    <w:multiLevelType w:val="multilevel"/>
    <w:tmpl w:val="26F27BD0"/>
    <w:lvl w:ilvl="0">
      <w:start w:val="1"/>
      <w:numFmt w:val="decimal"/>
      <w:lvlText w:val="%1."/>
      <w:lvlJc w:val="left"/>
      <w:pPr>
        <w:ind w:left="450" w:hanging="450"/>
      </w:pPr>
      <w:rPr>
        <w:rFonts w:hint="default"/>
      </w:rPr>
    </w:lvl>
    <w:lvl w:ilvl="1">
      <w:start w:val="1"/>
      <w:numFmt w:val="decimal"/>
      <w:lvlText w:val="%1.%2."/>
      <w:lvlJc w:val="left"/>
      <w:pPr>
        <w:ind w:left="2029" w:hanging="720"/>
      </w:pPr>
      <w:rPr>
        <w:rFonts w:hint="default"/>
      </w:rPr>
    </w:lvl>
    <w:lvl w:ilvl="2">
      <w:start w:val="1"/>
      <w:numFmt w:val="decimal"/>
      <w:lvlText w:val="%1.%2.%3."/>
      <w:lvlJc w:val="left"/>
      <w:pPr>
        <w:ind w:left="3338" w:hanging="720"/>
      </w:pPr>
      <w:rPr>
        <w:rFonts w:hint="default"/>
      </w:rPr>
    </w:lvl>
    <w:lvl w:ilvl="3">
      <w:start w:val="1"/>
      <w:numFmt w:val="decimal"/>
      <w:lvlText w:val="%1.%2.%3.%4."/>
      <w:lvlJc w:val="left"/>
      <w:pPr>
        <w:ind w:left="5007" w:hanging="1080"/>
      </w:pPr>
      <w:rPr>
        <w:rFonts w:hint="default"/>
      </w:rPr>
    </w:lvl>
    <w:lvl w:ilvl="4">
      <w:start w:val="1"/>
      <w:numFmt w:val="decimal"/>
      <w:lvlText w:val="%1.%2.%3.%4.%5."/>
      <w:lvlJc w:val="left"/>
      <w:pPr>
        <w:ind w:left="6316" w:hanging="1080"/>
      </w:pPr>
      <w:rPr>
        <w:rFonts w:hint="default"/>
      </w:rPr>
    </w:lvl>
    <w:lvl w:ilvl="5">
      <w:start w:val="1"/>
      <w:numFmt w:val="decimal"/>
      <w:lvlText w:val="%1.%2.%3.%4.%5.%6."/>
      <w:lvlJc w:val="left"/>
      <w:pPr>
        <w:ind w:left="7985" w:hanging="1440"/>
      </w:pPr>
      <w:rPr>
        <w:rFonts w:hint="default"/>
      </w:rPr>
    </w:lvl>
    <w:lvl w:ilvl="6">
      <w:start w:val="1"/>
      <w:numFmt w:val="decimal"/>
      <w:lvlText w:val="%1.%2.%3.%4.%5.%6.%7."/>
      <w:lvlJc w:val="left"/>
      <w:pPr>
        <w:ind w:left="9654" w:hanging="1800"/>
      </w:pPr>
      <w:rPr>
        <w:rFonts w:hint="default"/>
      </w:rPr>
    </w:lvl>
    <w:lvl w:ilvl="7">
      <w:start w:val="1"/>
      <w:numFmt w:val="decimal"/>
      <w:lvlText w:val="%1.%2.%3.%4.%5.%6.%7.%8."/>
      <w:lvlJc w:val="left"/>
      <w:pPr>
        <w:ind w:left="10963" w:hanging="1800"/>
      </w:pPr>
      <w:rPr>
        <w:rFonts w:hint="default"/>
      </w:rPr>
    </w:lvl>
    <w:lvl w:ilvl="8">
      <w:start w:val="1"/>
      <w:numFmt w:val="decimal"/>
      <w:lvlText w:val="%1.%2.%3.%4.%5.%6.%7.%8.%9."/>
      <w:lvlJc w:val="left"/>
      <w:pPr>
        <w:ind w:left="12632" w:hanging="2160"/>
      </w:pPr>
      <w:rPr>
        <w:rFonts w:hint="default"/>
      </w:rPr>
    </w:lvl>
  </w:abstractNum>
  <w:abstractNum w:abstractNumId="6">
    <w:nsid w:val="25E03A99"/>
    <w:multiLevelType w:val="hybridMultilevel"/>
    <w:tmpl w:val="4EEE77D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2B400172"/>
    <w:multiLevelType w:val="hybridMultilevel"/>
    <w:tmpl w:val="649ACAB8"/>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DBF42E8"/>
    <w:multiLevelType w:val="hybridMultilevel"/>
    <w:tmpl w:val="5A18A42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nsid w:val="2E8F6CE9"/>
    <w:multiLevelType w:val="hybridMultilevel"/>
    <w:tmpl w:val="77686D4A"/>
    <w:lvl w:ilvl="0" w:tplc="A4200C18">
      <w:start w:val="4"/>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F212E79"/>
    <w:multiLevelType w:val="hybridMultilevel"/>
    <w:tmpl w:val="6D18922C"/>
    <w:lvl w:ilvl="0" w:tplc="DB54BBC8">
      <w:start w:val="1"/>
      <w:numFmt w:val="decimal"/>
      <w:lvlText w:val="%1."/>
      <w:lvlJc w:val="left"/>
      <w:pPr>
        <w:tabs>
          <w:tab w:val="num" w:pos="720"/>
        </w:tabs>
        <w:ind w:left="720" w:hanging="360"/>
      </w:pPr>
      <w:rPr>
        <w:rFonts w:hint="default"/>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FC8393D"/>
    <w:multiLevelType w:val="hybridMultilevel"/>
    <w:tmpl w:val="E5129BEA"/>
    <w:lvl w:ilvl="0" w:tplc="FD9A8E2A">
      <w:start w:val="1"/>
      <w:numFmt w:val="decimal"/>
      <w:lvlText w:val="%1."/>
      <w:lvlJc w:val="left"/>
      <w:pPr>
        <w:tabs>
          <w:tab w:val="num" w:pos="720"/>
        </w:tabs>
        <w:ind w:left="720" w:hanging="360"/>
      </w:pPr>
      <w:rPr>
        <w:rFonts w:hint="default"/>
      </w:rPr>
    </w:lvl>
    <w:lvl w:ilvl="1" w:tplc="7B54B1CA">
      <w:numFmt w:val="none"/>
      <w:lvlText w:val=""/>
      <w:lvlJc w:val="left"/>
      <w:pPr>
        <w:tabs>
          <w:tab w:val="num" w:pos="360"/>
        </w:tabs>
      </w:pPr>
    </w:lvl>
    <w:lvl w:ilvl="2" w:tplc="19A8BA20">
      <w:numFmt w:val="none"/>
      <w:lvlText w:val=""/>
      <w:lvlJc w:val="left"/>
      <w:pPr>
        <w:tabs>
          <w:tab w:val="num" w:pos="360"/>
        </w:tabs>
      </w:pPr>
    </w:lvl>
    <w:lvl w:ilvl="3" w:tplc="F672326C">
      <w:numFmt w:val="none"/>
      <w:lvlText w:val=""/>
      <w:lvlJc w:val="left"/>
      <w:pPr>
        <w:tabs>
          <w:tab w:val="num" w:pos="360"/>
        </w:tabs>
      </w:pPr>
    </w:lvl>
    <w:lvl w:ilvl="4" w:tplc="D104296A">
      <w:numFmt w:val="none"/>
      <w:lvlText w:val=""/>
      <w:lvlJc w:val="left"/>
      <w:pPr>
        <w:tabs>
          <w:tab w:val="num" w:pos="360"/>
        </w:tabs>
      </w:pPr>
    </w:lvl>
    <w:lvl w:ilvl="5" w:tplc="0E982D2C">
      <w:numFmt w:val="none"/>
      <w:lvlText w:val=""/>
      <w:lvlJc w:val="left"/>
      <w:pPr>
        <w:tabs>
          <w:tab w:val="num" w:pos="360"/>
        </w:tabs>
      </w:pPr>
    </w:lvl>
    <w:lvl w:ilvl="6" w:tplc="714E19C6">
      <w:numFmt w:val="none"/>
      <w:lvlText w:val=""/>
      <w:lvlJc w:val="left"/>
      <w:pPr>
        <w:tabs>
          <w:tab w:val="num" w:pos="360"/>
        </w:tabs>
      </w:pPr>
    </w:lvl>
    <w:lvl w:ilvl="7" w:tplc="3404D2C4">
      <w:numFmt w:val="none"/>
      <w:lvlText w:val=""/>
      <w:lvlJc w:val="left"/>
      <w:pPr>
        <w:tabs>
          <w:tab w:val="num" w:pos="360"/>
        </w:tabs>
      </w:pPr>
    </w:lvl>
    <w:lvl w:ilvl="8" w:tplc="558A102C">
      <w:numFmt w:val="none"/>
      <w:lvlText w:val=""/>
      <w:lvlJc w:val="left"/>
      <w:pPr>
        <w:tabs>
          <w:tab w:val="num" w:pos="360"/>
        </w:tabs>
      </w:pPr>
    </w:lvl>
  </w:abstractNum>
  <w:abstractNum w:abstractNumId="12">
    <w:nsid w:val="34C9520C"/>
    <w:multiLevelType w:val="hybridMultilevel"/>
    <w:tmpl w:val="C0B8F0AA"/>
    <w:lvl w:ilvl="0" w:tplc="F1CE0958">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6A35202"/>
    <w:multiLevelType w:val="hybridMultilevel"/>
    <w:tmpl w:val="91061CE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36EC469C"/>
    <w:multiLevelType w:val="hybridMultilevel"/>
    <w:tmpl w:val="368AD69A"/>
    <w:lvl w:ilvl="0" w:tplc="1C1A93D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394D0CC9"/>
    <w:multiLevelType w:val="multilevel"/>
    <w:tmpl w:val="D7845BE4"/>
    <w:lvl w:ilvl="0">
      <w:start w:val="1"/>
      <w:numFmt w:val="decimal"/>
      <w:lvlText w:val="%1."/>
      <w:lvlJc w:val="left"/>
      <w:pPr>
        <w:tabs>
          <w:tab w:val="num" w:pos="720"/>
        </w:tabs>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6">
    <w:nsid w:val="3C971E29"/>
    <w:multiLevelType w:val="hybridMultilevel"/>
    <w:tmpl w:val="37F640A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nsid w:val="44A51F74"/>
    <w:multiLevelType w:val="hybridMultilevel"/>
    <w:tmpl w:val="0B46FA48"/>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4EA55119"/>
    <w:multiLevelType w:val="hybridMultilevel"/>
    <w:tmpl w:val="B2C60C26"/>
    <w:lvl w:ilvl="0" w:tplc="AA1C6060">
      <w:start w:val="1"/>
      <w:numFmt w:val="decimal"/>
      <w:lvlText w:val="%1)"/>
      <w:lvlJc w:val="left"/>
      <w:pPr>
        <w:ind w:left="1365" w:hanging="46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4EBB2638"/>
    <w:multiLevelType w:val="hybridMultilevel"/>
    <w:tmpl w:val="7EE6BE6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665"/>
        </w:tabs>
        <w:ind w:left="1665" w:hanging="360"/>
      </w:pPr>
      <w:rPr>
        <w:rFonts w:ascii="Courier New" w:hAnsi="Courier New" w:cs="Courier New" w:hint="default"/>
      </w:rPr>
    </w:lvl>
    <w:lvl w:ilvl="2" w:tplc="04190005" w:tentative="1">
      <w:start w:val="1"/>
      <w:numFmt w:val="bullet"/>
      <w:lvlText w:val=""/>
      <w:lvlJc w:val="left"/>
      <w:pPr>
        <w:tabs>
          <w:tab w:val="num" w:pos="2385"/>
        </w:tabs>
        <w:ind w:left="2385" w:hanging="360"/>
      </w:pPr>
      <w:rPr>
        <w:rFonts w:ascii="Wingdings" w:hAnsi="Wingdings" w:hint="default"/>
      </w:rPr>
    </w:lvl>
    <w:lvl w:ilvl="3" w:tplc="04190001" w:tentative="1">
      <w:start w:val="1"/>
      <w:numFmt w:val="bullet"/>
      <w:lvlText w:val=""/>
      <w:lvlJc w:val="left"/>
      <w:pPr>
        <w:tabs>
          <w:tab w:val="num" w:pos="3105"/>
        </w:tabs>
        <w:ind w:left="3105" w:hanging="360"/>
      </w:pPr>
      <w:rPr>
        <w:rFonts w:ascii="Symbol" w:hAnsi="Symbol" w:hint="default"/>
      </w:rPr>
    </w:lvl>
    <w:lvl w:ilvl="4" w:tplc="04190003" w:tentative="1">
      <w:start w:val="1"/>
      <w:numFmt w:val="bullet"/>
      <w:lvlText w:val="o"/>
      <w:lvlJc w:val="left"/>
      <w:pPr>
        <w:tabs>
          <w:tab w:val="num" w:pos="3825"/>
        </w:tabs>
        <w:ind w:left="3825" w:hanging="360"/>
      </w:pPr>
      <w:rPr>
        <w:rFonts w:ascii="Courier New" w:hAnsi="Courier New" w:cs="Courier New" w:hint="default"/>
      </w:rPr>
    </w:lvl>
    <w:lvl w:ilvl="5" w:tplc="04190005" w:tentative="1">
      <w:start w:val="1"/>
      <w:numFmt w:val="bullet"/>
      <w:lvlText w:val=""/>
      <w:lvlJc w:val="left"/>
      <w:pPr>
        <w:tabs>
          <w:tab w:val="num" w:pos="4545"/>
        </w:tabs>
        <w:ind w:left="4545" w:hanging="360"/>
      </w:pPr>
      <w:rPr>
        <w:rFonts w:ascii="Wingdings" w:hAnsi="Wingdings" w:hint="default"/>
      </w:rPr>
    </w:lvl>
    <w:lvl w:ilvl="6" w:tplc="04190001" w:tentative="1">
      <w:start w:val="1"/>
      <w:numFmt w:val="bullet"/>
      <w:lvlText w:val=""/>
      <w:lvlJc w:val="left"/>
      <w:pPr>
        <w:tabs>
          <w:tab w:val="num" w:pos="5265"/>
        </w:tabs>
        <w:ind w:left="5265" w:hanging="360"/>
      </w:pPr>
      <w:rPr>
        <w:rFonts w:ascii="Symbol" w:hAnsi="Symbol" w:hint="default"/>
      </w:rPr>
    </w:lvl>
    <w:lvl w:ilvl="7" w:tplc="04190003" w:tentative="1">
      <w:start w:val="1"/>
      <w:numFmt w:val="bullet"/>
      <w:lvlText w:val="o"/>
      <w:lvlJc w:val="left"/>
      <w:pPr>
        <w:tabs>
          <w:tab w:val="num" w:pos="5985"/>
        </w:tabs>
        <w:ind w:left="5985" w:hanging="360"/>
      </w:pPr>
      <w:rPr>
        <w:rFonts w:ascii="Courier New" w:hAnsi="Courier New" w:cs="Courier New" w:hint="default"/>
      </w:rPr>
    </w:lvl>
    <w:lvl w:ilvl="8" w:tplc="04190005" w:tentative="1">
      <w:start w:val="1"/>
      <w:numFmt w:val="bullet"/>
      <w:lvlText w:val=""/>
      <w:lvlJc w:val="left"/>
      <w:pPr>
        <w:tabs>
          <w:tab w:val="num" w:pos="6705"/>
        </w:tabs>
        <w:ind w:left="6705" w:hanging="360"/>
      </w:pPr>
      <w:rPr>
        <w:rFonts w:ascii="Wingdings" w:hAnsi="Wingdings" w:hint="default"/>
      </w:rPr>
    </w:lvl>
  </w:abstractNum>
  <w:abstractNum w:abstractNumId="20">
    <w:nsid w:val="52A42A04"/>
    <w:multiLevelType w:val="hybridMultilevel"/>
    <w:tmpl w:val="1838961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1">
    <w:nsid w:val="57E36CC3"/>
    <w:multiLevelType w:val="hybridMultilevel"/>
    <w:tmpl w:val="E0A2227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88123D9"/>
    <w:multiLevelType w:val="hybridMultilevel"/>
    <w:tmpl w:val="F3FEE0C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23">
    <w:nsid w:val="5BE17E06"/>
    <w:multiLevelType w:val="hybridMultilevel"/>
    <w:tmpl w:val="CC485DC4"/>
    <w:lvl w:ilvl="0" w:tplc="04190001">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24">
    <w:nsid w:val="62081089"/>
    <w:multiLevelType w:val="hybridMultilevel"/>
    <w:tmpl w:val="C86C604A"/>
    <w:lvl w:ilvl="0" w:tplc="04190001">
      <w:start w:val="1"/>
      <w:numFmt w:val="bullet"/>
      <w:lvlText w:val=""/>
      <w:lvlJc w:val="left"/>
      <w:pPr>
        <w:tabs>
          <w:tab w:val="num" w:pos="945"/>
        </w:tabs>
        <w:ind w:left="945" w:hanging="360"/>
      </w:pPr>
      <w:rPr>
        <w:rFonts w:ascii="Symbol" w:hAnsi="Symbol" w:hint="default"/>
      </w:rPr>
    </w:lvl>
    <w:lvl w:ilvl="1" w:tplc="04190003" w:tentative="1">
      <w:start w:val="1"/>
      <w:numFmt w:val="bullet"/>
      <w:lvlText w:val="o"/>
      <w:lvlJc w:val="left"/>
      <w:pPr>
        <w:tabs>
          <w:tab w:val="num" w:pos="1665"/>
        </w:tabs>
        <w:ind w:left="1665" w:hanging="360"/>
      </w:pPr>
      <w:rPr>
        <w:rFonts w:ascii="Courier New" w:hAnsi="Courier New" w:cs="Courier New" w:hint="default"/>
      </w:rPr>
    </w:lvl>
    <w:lvl w:ilvl="2" w:tplc="04190005" w:tentative="1">
      <w:start w:val="1"/>
      <w:numFmt w:val="bullet"/>
      <w:lvlText w:val=""/>
      <w:lvlJc w:val="left"/>
      <w:pPr>
        <w:tabs>
          <w:tab w:val="num" w:pos="2385"/>
        </w:tabs>
        <w:ind w:left="2385" w:hanging="360"/>
      </w:pPr>
      <w:rPr>
        <w:rFonts w:ascii="Wingdings" w:hAnsi="Wingdings" w:hint="default"/>
      </w:rPr>
    </w:lvl>
    <w:lvl w:ilvl="3" w:tplc="04190001" w:tentative="1">
      <w:start w:val="1"/>
      <w:numFmt w:val="bullet"/>
      <w:lvlText w:val=""/>
      <w:lvlJc w:val="left"/>
      <w:pPr>
        <w:tabs>
          <w:tab w:val="num" w:pos="3105"/>
        </w:tabs>
        <w:ind w:left="3105" w:hanging="360"/>
      </w:pPr>
      <w:rPr>
        <w:rFonts w:ascii="Symbol" w:hAnsi="Symbol" w:hint="default"/>
      </w:rPr>
    </w:lvl>
    <w:lvl w:ilvl="4" w:tplc="04190003" w:tentative="1">
      <w:start w:val="1"/>
      <w:numFmt w:val="bullet"/>
      <w:lvlText w:val="o"/>
      <w:lvlJc w:val="left"/>
      <w:pPr>
        <w:tabs>
          <w:tab w:val="num" w:pos="3825"/>
        </w:tabs>
        <w:ind w:left="3825" w:hanging="360"/>
      </w:pPr>
      <w:rPr>
        <w:rFonts w:ascii="Courier New" w:hAnsi="Courier New" w:cs="Courier New" w:hint="default"/>
      </w:rPr>
    </w:lvl>
    <w:lvl w:ilvl="5" w:tplc="04190005" w:tentative="1">
      <w:start w:val="1"/>
      <w:numFmt w:val="bullet"/>
      <w:lvlText w:val=""/>
      <w:lvlJc w:val="left"/>
      <w:pPr>
        <w:tabs>
          <w:tab w:val="num" w:pos="4545"/>
        </w:tabs>
        <w:ind w:left="4545" w:hanging="360"/>
      </w:pPr>
      <w:rPr>
        <w:rFonts w:ascii="Wingdings" w:hAnsi="Wingdings" w:hint="default"/>
      </w:rPr>
    </w:lvl>
    <w:lvl w:ilvl="6" w:tplc="04190001" w:tentative="1">
      <w:start w:val="1"/>
      <w:numFmt w:val="bullet"/>
      <w:lvlText w:val=""/>
      <w:lvlJc w:val="left"/>
      <w:pPr>
        <w:tabs>
          <w:tab w:val="num" w:pos="5265"/>
        </w:tabs>
        <w:ind w:left="5265" w:hanging="360"/>
      </w:pPr>
      <w:rPr>
        <w:rFonts w:ascii="Symbol" w:hAnsi="Symbol" w:hint="default"/>
      </w:rPr>
    </w:lvl>
    <w:lvl w:ilvl="7" w:tplc="04190003" w:tentative="1">
      <w:start w:val="1"/>
      <w:numFmt w:val="bullet"/>
      <w:lvlText w:val="o"/>
      <w:lvlJc w:val="left"/>
      <w:pPr>
        <w:tabs>
          <w:tab w:val="num" w:pos="5985"/>
        </w:tabs>
        <w:ind w:left="5985" w:hanging="360"/>
      </w:pPr>
      <w:rPr>
        <w:rFonts w:ascii="Courier New" w:hAnsi="Courier New" w:cs="Courier New" w:hint="default"/>
      </w:rPr>
    </w:lvl>
    <w:lvl w:ilvl="8" w:tplc="04190005" w:tentative="1">
      <w:start w:val="1"/>
      <w:numFmt w:val="bullet"/>
      <w:lvlText w:val=""/>
      <w:lvlJc w:val="left"/>
      <w:pPr>
        <w:tabs>
          <w:tab w:val="num" w:pos="6705"/>
        </w:tabs>
        <w:ind w:left="6705" w:hanging="360"/>
      </w:pPr>
      <w:rPr>
        <w:rFonts w:ascii="Wingdings" w:hAnsi="Wingdings" w:hint="default"/>
      </w:rPr>
    </w:lvl>
  </w:abstractNum>
  <w:abstractNum w:abstractNumId="25">
    <w:nsid w:val="63417B75"/>
    <w:multiLevelType w:val="hybridMultilevel"/>
    <w:tmpl w:val="B7D4F38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6">
    <w:nsid w:val="6BB9723E"/>
    <w:multiLevelType w:val="hybridMultilevel"/>
    <w:tmpl w:val="8B4EA46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nsid w:val="6CF55182"/>
    <w:multiLevelType w:val="hybridMultilevel"/>
    <w:tmpl w:val="763EC738"/>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8">
    <w:nsid w:val="6EF21A7B"/>
    <w:multiLevelType w:val="multilevel"/>
    <w:tmpl w:val="83803C3E"/>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9">
    <w:nsid w:val="76B25EC6"/>
    <w:multiLevelType w:val="hybridMultilevel"/>
    <w:tmpl w:val="DC08D0E4"/>
    <w:lvl w:ilvl="0" w:tplc="F5AA349E">
      <w:start w:val="4"/>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77C232A"/>
    <w:multiLevelType w:val="hybridMultilevel"/>
    <w:tmpl w:val="4E86FE3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8DF5D43"/>
    <w:multiLevelType w:val="multilevel"/>
    <w:tmpl w:val="442E2ACE"/>
    <w:lvl w:ilvl="0">
      <w:start w:val="1"/>
      <w:numFmt w:val="decimal"/>
      <w:lvlText w:val="%1."/>
      <w:lvlJc w:val="left"/>
      <w:pPr>
        <w:ind w:left="1594" w:hanging="360"/>
      </w:pPr>
      <w:rPr>
        <w:rFonts w:hint="default"/>
      </w:rPr>
    </w:lvl>
    <w:lvl w:ilvl="1">
      <w:start w:val="1"/>
      <w:numFmt w:val="decimal"/>
      <w:isLgl/>
      <w:lvlText w:val="%1.%2."/>
      <w:lvlJc w:val="left"/>
      <w:pPr>
        <w:ind w:left="1954" w:hanging="720"/>
      </w:pPr>
      <w:rPr>
        <w:rFonts w:hint="default"/>
      </w:rPr>
    </w:lvl>
    <w:lvl w:ilvl="2">
      <w:start w:val="1"/>
      <w:numFmt w:val="decimal"/>
      <w:isLgl/>
      <w:lvlText w:val="%1.%2.%3."/>
      <w:lvlJc w:val="left"/>
      <w:pPr>
        <w:ind w:left="1954" w:hanging="720"/>
      </w:pPr>
      <w:rPr>
        <w:rFonts w:hint="default"/>
      </w:rPr>
    </w:lvl>
    <w:lvl w:ilvl="3">
      <w:start w:val="1"/>
      <w:numFmt w:val="decimal"/>
      <w:isLgl/>
      <w:lvlText w:val="%1.%2.%3.%4."/>
      <w:lvlJc w:val="left"/>
      <w:pPr>
        <w:ind w:left="2314" w:hanging="1080"/>
      </w:pPr>
      <w:rPr>
        <w:rFonts w:hint="default"/>
      </w:rPr>
    </w:lvl>
    <w:lvl w:ilvl="4">
      <w:start w:val="1"/>
      <w:numFmt w:val="decimal"/>
      <w:isLgl/>
      <w:lvlText w:val="%1.%2.%3.%4.%5."/>
      <w:lvlJc w:val="left"/>
      <w:pPr>
        <w:ind w:left="2314" w:hanging="1080"/>
      </w:pPr>
      <w:rPr>
        <w:rFonts w:hint="default"/>
      </w:rPr>
    </w:lvl>
    <w:lvl w:ilvl="5">
      <w:start w:val="1"/>
      <w:numFmt w:val="decimal"/>
      <w:isLgl/>
      <w:lvlText w:val="%1.%2.%3.%4.%5.%6."/>
      <w:lvlJc w:val="left"/>
      <w:pPr>
        <w:ind w:left="2674" w:hanging="1440"/>
      </w:pPr>
      <w:rPr>
        <w:rFonts w:hint="default"/>
      </w:rPr>
    </w:lvl>
    <w:lvl w:ilvl="6">
      <w:start w:val="1"/>
      <w:numFmt w:val="decimal"/>
      <w:isLgl/>
      <w:lvlText w:val="%1.%2.%3.%4.%5.%6.%7."/>
      <w:lvlJc w:val="left"/>
      <w:pPr>
        <w:ind w:left="3034" w:hanging="1800"/>
      </w:pPr>
      <w:rPr>
        <w:rFonts w:hint="default"/>
      </w:rPr>
    </w:lvl>
    <w:lvl w:ilvl="7">
      <w:start w:val="1"/>
      <w:numFmt w:val="decimal"/>
      <w:isLgl/>
      <w:lvlText w:val="%1.%2.%3.%4.%5.%6.%7.%8."/>
      <w:lvlJc w:val="left"/>
      <w:pPr>
        <w:ind w:left="3034" w:hanging="1800"/>
      </w:pPr>
      <w:rPr>
        <w:rFonts w:hint="default"/>
      </w:rPr>
    </w:lvl>
    <w:lvl w:ilvl="8">
      <w:start w:val="1"/>
      <w:numFmt w:val="decimal"/>
      <w:isLgl/>
      <w:lvlText w:val="%1.%2.%3.%4.%5.%6.%7.%8.%9."/>
      <w:lvlJc w:val="left"/>
      <w:pPr>
        <w:ind w:left="3394" w:hanging="2160"/>
      </w:pPr>
      <w:rPr>
        <w:rFonts w:hint="default"/>
      </w:rPr>
    </w:lvl>
  </w:abstractNum>
  <w:abstractNum w:abstractNumId="32">
    <w:nsid w:val="7D24132D"/>
    <w:multiLevelType w:val="hybridMultilevel"/>
    <w:tmpl w:val="479225E8"/>
    <w:lvl w:ilvl="0" w:tplc="25F47CFC">
      <w:start w:val="4"/>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3">
    <w:nsid w:val="7D3119E0"/>
    <w:multiLevelType w:val="hybridMultilevel"/>
    <w:tmpl w:val="D17C01A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F855CB6"/>
    <w:multiLevelType w:val="hybridMultilevel"/>
    <w:tmpl w:val="0B46FA48"/>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8"/>
  </w:num>
  <w:num w:numId="2">
    <w:abstractNumId w:val="27"/>
  </w:num>
  <w:num w:numId="3">
    <w:abstractNumId w:val="22"/>
  </w:num>
  <w:num w:numId="4">
    <w:abstractNumId w:val="25"/>
  </w:num>
  <w:num w:numId="5">
    <w:abstractNumId w:val="19"/>
  </w:num>
  <w:num w:numId="6">
    <w:abstractNumId w:val="4"/>
  </w:num>
  <w:num w:numId="7">
    <w:abstractNumId w:val="0"/>
  </w:num>
  <w:num w:numId="8">
    <w:abstractNumId w:val="6"/>
  </w:num>
  <w:num w:numId="9">
    <w:abstractNumId w:val="13"/>
  </w:num>
  <w:num w:numId="10">
    <w:abstractNumId w:val="16"/>
  </w:num>
  <w:num w:numId="11">
    <w:abstractNumId w:val="26"/>
  </w:num>
  <w:num w:numId="12">
    <w:abstractNumId w:val="23"/>
  </w:num>
  <w:num w:numId="13">
    <w:abstractNumId w:val="24"/>
  </w:num>
  <w:num w:numId="14">
    <w:abstractNumId w:val="20"/>
  </w:num>
  <w:num w:numId="15">
    <w:abstractNumId w:val="33"/>
  </w:num>
  <w:num w:numId="16">
    <w:abstractNumId w:val="2"/>
  </w:num>
  <w:num w:numId="17">
    <w:abstractNumId w:val="31"/>
  </w:num>
  <w:num w:numId="18">
    <w:abstractNumId w:val="5"/>
  </w:num>
  <w:num w:numId="19">
    <w:abstractNumId w:val="11"/>
  </w:num>
  <w:num w:numId="20">
    <w:abstractNumId w:val="21"/>
  </w:num>
  <w:num w:numId="21">
    <w:abstractNumId w:val="30"/>
  </w:num>
  <w:num w:numId="22">
    <w:abstractNumId w:val="10"/>
  </w:num>
  <w:num w:numId="23">
    <w:abstractNumId w:val="28"/>
  </w:num>
  <w:num w:numId="24">
    <w:abstractNumId w:val="1"/>
  </w:num>
  <w:num w:numId="25">
    <w:abstractNumId w:val="29"/>
  </w:num>
  <w:num w:numId="26">
    <w:abstractNumId w:val="9"/>
  </w:num>
  <w:num w:numId="27">
    <w:abstractNumId w:val="32"/>
  </w:num>
  <w:num w:numId="28">
    <w:abstractNumId w:val="12"/>
  </w:num>
  <w:num w:numId="29">
    <w:abstractNumId w:val="7"/>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4BC"/>
    <w:rsid w:val="00051766"/>
    <w:rsid w:val="000B656F"/>
    <w:rsid w:val="000C494B"/>
    <w:rsid w:val="00141661"/>
    <w:rsid w:val="0020735B"/>
    <w:rsid w:val="002A585E"/>
    <w:rsid w:val="003051A2"/>
    <w:rsid w:val="00315493"/>
    <w:rsid w:val="003626E5"/>
    <w:rsid w:val="003904BC"/>
    <w:rsid w:val="003C5489"/>
    <w:rsid w:val="004F7DC3"/>
    <w:rsid w:val="00541215"/>
    <w:rsid w:val="005579E7"/>
    <w:rsid w:val="00580D62"/>
    <w:rsid w:val="00670916"/>
    <w:rsid w:val="00720985"/>
    <w:rsid w:val="007253E4"/>
    <w:rsid w:val="007674B2"/>
    <w:rsid w:val="0086620C"/>
    <w:rsid w:val="008722B7"/>
    <w:rsid w:val="008B4746"/>
    <w:rsid w:val="008C6A36"/>
    <w:rsid w:val="009B0AB6"/>
    <w:rsid w:val="00A50C89"/>
    <w:rsid w:val="00AB1D19"/>
    <w:rsid w:val="00AE2F81"/>
    <w:rsid w:val="00D14E72"/>
    <w:rsid w:val="00F27B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904BC"/>
    <w:rPr>
      <w:sz w:val="24"/>
      <w:szCs w:val="24"/>
    </w:rPr>
  </w:style>
  <w:style w:type="paragraph" w:styleId="2">
    <w:name w:val="heading 2"/>
    <w:basedOn w:val="a"/>
    <w:next w:val="a"/>
    <w:qFormat/>
    <w:rsid w:val="003904BC"/>
    <w:pPr>
      <w:keepNext/>
      <w:spacing w:before="240" w:after="60"/>
      <w:outlineLvl w:val="1"/>
    </w:pPr>
    <w:rPr>
      <w:rFonts w:ascii="Arial" w:hAnsi="Arial" w:cs="Arial"/>
      <w:b/>
      <w:bCs/>
      <w:i/>
      <w:iCs/>
      <w:sz w:val="28"/>
      <w:szCs w:val="28"/>
    </w:rPr>
  </w:style>
  <w:style w:type="paragraph" w:styleId="3">
    <w:name w:val="heading 3"/>
    <w:basedOn w:val="a"/>
    <w:next w:val="a"/>
    <w:link w:val="30"/>
    <w:qFormat/>
    <w:rsid w:val="003904BC"/>
    <w:pPr>
      <w:keepNext/>
      <w:spacing w:before="240" w:after="60"/>
      <w:outlineLvl w:val="2"/>
    </w:pPr>
    <w:rPr>
      <w:rFonts w:ascii="Cambria" w:hAnsi="Cambria"/>
      <w:b/>
      <w:bCs/>
      <w:sz w:val="26"/>
      <w:szCs w:val="26"/>
    </w:rPr>
  </w:style>
  <w:style w:type="paragraph" w:styleId="6">
    <w:name w:val="heading 6"/>
    <w:basedOn w:val="a"/>
    <w:next w:val="a"/>
    <w:qFormat/>
    <w:rsid w:val="007253E4"/>
    <w:pPr>
      <w:widowControl w:val="0"/>
      <w:autoSpaceDE w:val="0"/>
      <w:autoSpaceDN w:val="0"/>
      <w:adjustRightInd w:val="0"/>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904BC"/>
    <w:rPr>
      <w:sz w:val="28"/>
      <w:szCs w:val="20"/>
    </w:rPr>
  </w:style>
  <w:style w:type="table" w:styleId="a4">
    <w:name w:val="Table Grid"/>
    <w:basedOn w:val="a1"/>
    <w:rsid w:val="003904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3904BC"/>
    <w:pPr>
      <w:spacing w:after="120"/>
      <w:ind w:left="283"/>
    </w:pPr>
  </w:style>
  <w:style w:type="paragraph" w:customStyle="1" w:styleId="a7">
    <w:name w:val="Нормальный (таблица)"/>
    <w:basedOn w:val="a"/>
    <w:next w:val="a"/>
    <w:rsid w:val="003904BC"/>
    <w:pPr>
      <w:autoSpaceDE w:val="0"/>
      <w:autoSpaceDN w:val="0"/>
      <w:adjustRightInd w:val="0"/>
      <w:jc w:val="both"/>
    </w:pPr>
    <w:rPr>
      <w:rFonts w:ascii="Arial" w:hAnsi="Arial"/>
    </w:rPr>
  </w:style>
  <w:style w:type="paragraph" w:customStyle="1" w:styleId="a8">
    <w:name w:val="Прижатый влево"/>
    <w:basedOn w:val="a"/>
    <w:next w:val="a"/>
    <w:rsid w:val="003904BC"/>
    <w:pPr>
      <w:autoSpaceDE w:val="0"/>
      <w:autoSpaceDN w:val="0"/>
      <w:adjustRightInd w:val="0"/>
    </w:pPr>
    <w:rPr>
      <w:rFonts w:ascii="Arial" w:hAnsi="Arial"/>
    </w:rPr>
  </w:style>
  <w:style w:type="paragraph" w:customStyle="1" w:styleId="ConsPlusNormal">
    <w:name w:val="ConsPlusNormal"/>
    <w:link w:val="ConsPlusNormal0"/>
    <w:rsid w:val="003904BC"/>
    <w:pPr>
      <w:widowControl w:val="0"/>
      <w:autoSpaceDE w:val="0"/>
      <w:autoSpaceDN w:val="0"/>
      <w:adjustRightInd w:val="0"/>
      <w:ind w:firstLine="720"/>
    </w:pPr>
    <w:rPr>
      <w:rFonts w:ascii="Arial" w:hAnsi="Arial" w:cs="Arial"/>
    </w:rPr>
  </w:style>
  <w:style w:type="character" w:styleId="a9">
    <w:name w:val="Hyperlink"/>
    <w:rsid w:val="003904BC"/>
    <w:rPr>
      <w:color w:val="0000FF"/>
      <w:u w:val="single"/>
    </w:rPr>
  </w:style>
  <w:style w:type="paragraph" w:customStyle="1" w:styleId="ConsPlusTitle">
    <w:name w:val="ConsPlusTitle"/>
    <w:rsid w:val="003904BC"/>
    <w:pPr>
      <w:widowControl w:val="0"/>
      <w:autoSpaceDE w:val="0"/>
      <w:autoSpaceDN w:val="0"/>
      <w:adjustRightInd w:val="0"/>
    </w:pPr>
    <w:rPr>
      <w:rFonts w:ascii="Arial" w:hAnsi="Arial" w:cs="Arial"/>
      <w:b/>
      <w:bCs/>
    </w:rPr>
  </w:style>
  <w:style w:type="paragraph" w:customStyle="1" w:styleId="21">
    <w:name w:val="Основной текст с отступом 21"/>
    <w:basedOn w:val="a"/>
    <w:rsid w:val="003904BC"/>
    <w:pPr>
      <w:widowControl w:val="0"/>
      <w:suppressAutoHyphens/>
      <w:spacing w:line="360" w:lineRule="auto"/>
      <w:ind w:firstLine="540"/>
      <w:jc w:val="both"/>
    </w:pPr>
    <w:rPr>
      <w:rFonts w:ascii="Arial" w:eastAsia="Arial Unicode MS" w:hAnsi="Arial"/>
      <w:kern w:val="2"/>
      <w:sz w:val="20"/>
    </w:rPr>
  </w:style>
  <w:style w:type="paragraph" w:styleId="HTML">
    <w:name w:val="HTML Preformatted"/>
    <w:aliases w:val=" Знак2"/>
    <w:basedOn w:val="a"/>
    <w:link w:val="HTML0"/>
    <w:rsid w:val="003904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rPr>
  </w:style>
  <w:style w:type="character" w:customStyle="1" w:styleId="HTML0">
    <w:name w:val="Стандартный HTML Знак"/>
    <w:aliases w:val=" Знак2 Знак"/>
    <w:link w:val="HTML"/>
    <w:rsid w:val="003904BC"/>
    <w:rPr>
      <w:rFonts w:ascii="Courier New" w:hAnsi="Courier New" w:cs="Courier New"/>
      <w:sz w:val="24"/>
      <w:szCs w:val="24"/>
      <w:lang w:val="ru-RU" w:eastAsia="ru-RU" w:bidi="ar-SA"/>
    </w:rPr>
  </w:style>
  <w:style w:type="paragraph" w:customStyle="1" w:styleId="ConsNormal">
    <w:name w:val="ConsNormal"/>
    <w:rsid w:val="003904BC"/>
    <w:pPr>
      <w:widowControl w:val="0"/>
      <w:suppressAutoHyphens/>
      <w:autoSpaceDE w:val="0"/>
      <w:ind w:firstLine="720"/>
    </w:pPr>
    <w:rPr>
      <w:rFonts w:ascii="Arial" w:eastAsia="Arial" w:hAnsi="Arial" w:cs="Arial"/>
      <w:kern w:val="2"/>
      <w:lang w:eastAsia="ar-SA"/>
    </w:rPr>
  </w:style>
  <w:style w:type="paragraph" w:customStyle="1" w:styleId="Style2">
    <w:name w:val="Style2"/>
    <w:basedOn w:val="a"/>
    <w:rsid w:val="003904BC"/>
    <w:pPr>
      <w:widowControl w:val="0"/>
      <w:autoSpaceDE w:val="0"/>
      <w:autoSpaceDN w:val="0"/>
      <w:adjustRightInd w:val="0"/>
    </w:pPr>
  </w:style>
  <w:style w:type="paragraph" w:customStyle="1" w:styleId="Style3">
    <w:name w:val="Style3"/>
    <w:basedOn w:val="a"/>
    <w:rsid w:val="003904BC"/>
    <w:pPr>
      <w:widowControl w:val="0"/>
      <w:autoSpaceDE w:val="0"/>
      <w:autoSpaceDN w:val="0"/>
      <w:adjustRightInd w:val="0"/>
    </w:pPr>
  </w:style>
  <w:style w:type="paragraph" w:customStyle="1" w:styleId="Style6">
    <w:name w:val="Style6"/>
    <w:basedOn w:val="a"/>
    <w:rsid w:val="003904BC"/>
    <w:pPr>
      <w:widowControl w:val="0"/>
      <w:autoSpaceDE w:val="0"/>
      <w:autoSpaceDN w:val="0"/>
      <w:adjustRightInd w:val="0"/>
    </w:pPr>
  </w:style>
  <w:style w:type="paragraph" w:customStyle="1" w:styleId="Style7">
    <w:name w:val="Style7"/>
    <w:basedOn w:val="a"/>
    <w:rsid w:val="003904BC"/>
    <w:pPr>
      <w:widowControl w:val="0"/>
      <w:autoSpaceDE w:val="0"/>
      <w:autoSpaceDN w:val="0"/>
      <w:adjustRightInd w:val="0"/>
      <w:spacing w:line="278" w:lineRule="exact"/>
    </w:pPr>
  </w:style>
  <w:style w:type="character" w:customStyle="1" w:styleId="FontStyle11">
    <w:name w:val="Font Style11"/>
    <w:rsid w:val="003904BC"/>
    <w:rPr>
      <w:rFonts w:ascii="Times New Roman" w:hAnsi="Times New Roman" w:cs="Times New Roman"/>
      <w:sz w:val="14"/>
      <w:szCs w:val="14"/>
    </w:rPr>
  </w:style>
  <w:style w:type="character" w:customStyle="1" w:styleId="FontStyle12">
    <w:name w:val="Font Style12"/>
    <w:rsid w:val="003904BC"/>
    <w:rPr>
      <w:rFonts w:ascii="Times New Roman" w:hAnsi="Times New Roman" w:cs="Times New Roman"/>
      <w:sz w:val="16"/>
      <w:szCs w:val="16"/>
    </w:rPr>
  </w:style>
  <w:style w:type="character" w:customStyle="1" w:styleId="FontStyle13">
    <w:name w:val="Font Style13"/>
    <w:rsid w:val="003904BC"/>
    <w:rPr>
      <w:rFonts w:ascii="Times New Roman" w:hAnsi="Times New Roman" w:cs="Times New Roman"/>
      <w:sz w:val="22"/>
      <w:szCs w:val="22"/>
    </w:rPr>
  </w:style>
  <w:style w:type="paragraph" w:customStyle="1" w:styleId="ConsNonformat">
    <w:name w:val="ConsNonformat"/>
    <w:rsid w:val="003904BC"/>
    <w:pPr>
      <w:widowControl w:val="0"/>
      <w:autoSpaceDE w:val="0"/>
      <w:autoSpaceDN w:val="0"/>
      <w:adjustRightInd w:val="0"/>
      <w:ind w:right="19772"/>
    </w:pPr>
    <w:rPr>
      <w:rFonts w:ascii="Courier New" w:hAnsi="Courier New" w:cs="Courier New"/>
    </w:rPr>
  </w:style>
  <w:style w:type="paragraph" w:customStyle="1" w:styleId="ConsPlusNonformat">
    <w:name w:val="ConsPlusNonformat"/>
    <w:rsid w:val="003904BC"/>
    <w:pPr>
      <w:widowControl w:val="0"/>
      <w:autoSpaceDE w:val="0"/>
      <w:autoSpaceDN w:val="0"/>
      <w:adjustRightInd w:val="0"/>
    </w:pPr>
    <w:rPr>
      <w:rFonts w:ascii="Courier New" w:hAnsi="Courier New" w:cs="Courier New"/>
    </w:rPr>
  </w:style>
  <w:style w:type="paragraph" w:customStyle="1" w:styleId="1">
    <w:name w:val="Абзац списка1"/>
    <w:basedOn w:val="a"/>
    <w:rsid w:val="003904BC"/>
    <w:pPr>
      <w:ind w:left="720"/>
      <w:contextualSpacing/>
    </w:pPr>
    <w:rPr>
      <w:szCs w:val="20"/>
    </w:rPr>
  </w:style>
  <w:style w:type="paragraph" w:styleId="aa">
    <w:name w:val="Balloon Text"/>
    <w:basedOn w:val="a"/>
    <w:link w:val="ab"/>
    <w:rsid w:val="003904BC"/>
    <w:rPr>
      <w:rFonts w:ascii="Tahoma" w:hAnsi="Tahoma"/>
      <w:sz w:val="16"/>
      <w:szCs w:val="16"/>
    </w:rPr>
  </w:style>
  <w:style w:type="character" w:customStyle="1" w:styleId="ab">
    <w:name w:val="Текст выноски Знак"/>
    <w:link w:val="aa"/>
    <w:rsid w:val="003904BC"/>
    <w:rPr>
      <w:rFonts w:ascii="Tahoma" w:hAnsi="Tahoma"/>
      <w:sz w:val="16"/>
      <w:szCs w:val="16"/>
      <w:lang w:bidi="ar-SA"/>
    </w:rPr>
  </w:style>
  <w:style w:type="paragraph" w:customStyle="1" w:styleId="20">
    <w:name w:val="Абзац списка2"/>
    <w:basedOn w:val="a"/>
    <w:rsid w:val="003904BC"/>
    <w:pPr>
      <w:ind w:left="720"/>
      <w:contextualSpacing/>
    </w:pPr>
    <w:rPr>
      <w:szCs w:val="20"/>
    </w:rPr>
  </w:style>
  <w:style w:type="paragraph" w:styleId="ac">
    <w:name w:val="No Spacing"/>
    <w:qFormat/>
    <w:rsid w:val="003904BC"/>
    <w:rPr>
      <w:sz w:val="24"/>
      <w:szCs w:val="24"/>
    </w:rPr>
  </w:style>
  <w:style w:type="paragraph" w:customStyle="1" w:styleId="10">
    <w:name w:val="марк список 1"/>
    <w:basedOn w:val="a"/>
    <w:rsid w:val="003904BC"/>
    <w:pPr>
      <w:widowControl w:val="0"/>
      <w:tabs>
        <w:tab w:val="left" w:pos="360"/>
      </w:tabs>
      <w:spacing w:before="120" w:after="120"/>
      <w:jc w:val="both"/>
    </w:pPr>
    <w:rPr>
      <w:rFonts w:ascii="Arial" w:eastAsia="Arial Unicode MS" w:hAnsi="Arial"/>
      <w:kern w:val="2"/>
      <w:sz w:val="20"/>
      <w:szCs w:val="20"/>
    </w:rPr>
  </w:style>
  <w:style w:type="paragraph" w:customStyle="1" w:styleId="11">
    <w:name w:val="нум список 1"/>
    <w:basedOn w:val="10"/>
    <w:rsid w:val="003904BC"/>
    <w:pPr>
      <w:widowControl/>
    </w:pPr>
    <w:rPr>
      <w:rFonts w:ascii="Times New Roman" w:eastAsia="Times New Roman" w:hAnsi="Times New Roman"/>
      <w:kern w:val="0"/>
      <w:sz w:val="24"/>
      <w:lang w:eastAsia="ar-SA"/>
    </w:rPr>
  </w:style>
  <w:style w:type="character" w:styleId="ad">
    <w:name w:val="Strong"/>
    <w:qFormat/>
    <w:rsid w:val="003904BC"/>
    <w:rPr>
      <w:b/>
      <w:bCs/>
    </w:rPr>
  </w:style>
  <w:style w:type="paragraph" w:styleId="ae">
    <w:name w:val="header"/>
    <w:basedOn w:val="a"/>
    <w:link w:val="af"/>
    <w:rsid w:val="003904BC"/>
    <w:pPr>
      <w:tabs>
        <w:tab w:val="center" w:pos="4677"/>
        <w:tab w:val="right" w:pos="9355"/>
      </w:tabs>
    </w:pPr>
  </w:style>
  <w:style w:type="character" w:customStyle="1" w:styleId="af">
    <w:name w:val="Верхний колонтитул Знак"/>
    <w:link w:val="ae"/>
    <w:rsid w:val="003904BC"/>
    <w:rPr>
      <w:sz w:val="24"/>
      <w:szCs w:val="24"/>
      <w:lang w:bidi="ar-SA"/>
    </w:rPr>
  </w:style>
  <w:style w:type="paragraph" w:styleId="af0">
    <w:name w:val="footer"/>
    <w:basedOn w:val="a"/>
    <w:link w:val="af1"/>
    <w:rsid w:val="003904BC"/>
    <w:pPr>
      <w:tabs>
        <w:tab w:val="center" w:pos="4677"/>
        <w:tab w:val="right" w:pos="9355"/>
      </w:tabs>
    </w:pPr>
  </w:style>
  <w:style w:type="character" w:customStyle="1" w:styleId="af1">
    <w:name w:val="Нижний колонтитул Знак"/>
    <w:link w:val="af0"/>
    <w:rsid w:val="003904BC"/>
    <w:rPr>
      <w:sz w:val="24"/>
      <w:szCs w:val="24"/>
      <w:lang w:bidi="ar-SA"/>
    </w:rPr>
  </w:style>
  <w:style w:type="paragraph" w:styleId="31">
    <w:name w:val="Body Text Indent 3"/>
    <w:basedOn w:val="a"/>
    <w:link w:val="32"/>
    <w:rsid w:val="003904BC"/>
    <w:pPr>
      <w:spacing w:after="120"/>
      <w:ind w:left="283"/>
    </w:pPr>
    <w:rPr>
      <w:sz w:val="16"/>
      <w:szCs w:val="16"/>
    </w:rPr>
  </w:style>
  <w:style w:type="character" w:customStyle="1" w:styleId="32">
    <w:name w:val="Основной текст с отступом 3 Знак"/>
    <w:link w:val="31"/>
    <w:rsid w:val="003904BC"/>
    <w:rPr>
      <w:sz w:val="16"/>
      <w:szCs w:val="16"/>
      <w:lang w:bidi="ar-SA"/>
    </w:rPr>
  </w:style>
  <w:style w:type="paragraph" w:customStyle="1" w:styleId="af2">
    <w:name w:val="Абзац_пост"/>
    <w:basedOn w:val="a"/>
    <w:rsid w:val="003904BC"/>
    <w:pPr>
      <w:spacing w:before="120"/>
      <w:ind w:firstLine="720"/>
      <w:jc w:val="both"/>
    </w:pPr>
    <w:rPr>
      <w:sz w:val="26"/>
    </w:rPr>
  </w:style>
  <w:style w:type="paragraph" w:customStyle="1" w:styleId="Default">
    <w:name w:val="Default"/>
    <w:rsid w:val="003904BC"/>
    <w:pPr>
      <w:autoSpaceDE w:val="0"/>
      <w:autoSpaceDN w:val="0"/>
      <w:adjustRightInd w:val="0"/>
    </w:pPr>
    <w:rPr>
      <w:color w:val="000000"/>
      <w:sz w:val="24"/>
      <w:szCs w:val="24"/>
    </w:rPr>
  </w:style>
  <w:style w:type="character" w:styleId="af3">
    <w:name w:val="page number"/>
    <w:rsid w:val="003904BC"/>
  </w:style>
  <w:style w:type="table" w:styleId="-1">
    <w:name w:val="Table Web 1"/>
    <w:basedOn w:val="a1"/>
    <w:rsid w:val="003904BC"/>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3904B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rsid w:val="003904BC"/>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4">
    <w:name w:val="Table Elegant"/>
    <w:basedOn w:val="a1"/>
    <w:rsid w:val="003904B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Subtle 1"/>
    <w:basedOn w:val="a1"/>
    <w:rsid w:val="003904BC"/>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Subtle 2"/>
    <w:basedOn w:val="a1"/>
    <w:rsid w:val="003904BC"/>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5">
    <w:name w:val="List Paragraph"/>
    <w:basedOn w:val="a"/>
    <w:qFormat/>
    <w:rsid w:val="003904BC"/>
    <w:pPr>
      <w:spacing w:after="200" w:line="276" w:lineRule="auto"/>
      <w:ind w:left="720"/>
      <w:contextualSpacing/>
    </w:pPr>
    <w:rPr>
      <w:rFonts w:ascii="Calibri" w:eastAsia="Calibri" w:hAnsi="Calibri"/>
      <w:sz w:val="22"/>
      <w:szCs w:val="22"/>
      <w:lang w:eastAsia="en-US"/>
    </w:rPr>
  </w:style>
  <w:style w:type="paragraph" w:customStyle="1" w:styleId="FR1">
    <w:name w:val="FR1"/>
    <w:link w:val="FR10"/>
    <w:rsid w:val="003904BC"/>
    <w:pPr>
      <w:widowControl w:val="0"/>
      <w:ind w:firstLine="100"/>
      <w:jc w:val="both"/>
    </w:pPr>
    <w:rPr>
      <w:b/>
      <w:i/>
      <w:snapToGrid w:val="0"/>
      <w:sz w:val="18"/>
    </w:rPr>
  </w:style>
  <w:style w:type="character" w:customStyle="1" w:styleId="FR10">
    <w:name w:val="FR1 Знак"/>
    <w:link w:val="FR1"/>
    <w:rsid w:val="003904BC"/>
    <w:rPr>
      <w:b/>
      <w:i/>
      <w:snapToGrid w:val="0"/>
      <w:sz w:val="18"/>
      <w:lang w:bidi="ar-SA"/>
    </w:rPr>
  </w:style>
  <w:style w:type="character" w:customStyle="1" w:styleId="a6">
    <w:name w:val="Основной текст с отступом Знак"/>
    <w:link w:val="a5"/>
    <w:rsid w:val="003904BC"/>
    <w:rPr>
      <w:sz w:val="24"/>
      <w:szCs w:val="24"/>
      <w:lang w:bidi="ar-SA"/>
    </w:rPr>
  </w:style>
  <w:style w:type="character" w:customStyle="1" w:styleId="30">
    <w:name w:val="Заголовок 3 Знак"/>
    <w:link w:val="3"/>
    <w:semiHidden/>
    <w:rsid w:val="003904BC"/>
    <w:rPr>
      <w:rFonts w:ascii="Cambria" w:hAnsi="Cambria"/>
      <w:b/>
      <w:bCs/>
      <w:sz w:val="26"/>
      <w:szCs w:val="26"/>
      <w:lang w:bidi="ar-SA"/>
    </w:rPr>
  </w:style>
  <w:style w:type="paragraph" w:styleId="af6">
    <w:name w:val="Normal (Web)"/>
    <w:basedOn w:val="a"/>
    <w:rsid w:val="000B656F"/>
    <w:pPr>
      <w:spacing w:before="100" w:beforeAutospacing="1" w:after="100" w:afterAutospacing="1"/>
    </w:pPr>
  </w:style>
  <w:style w:type="character" w:customStyle="1" w:styleId="ConsPlusNormal0">
    <w:name w:val="ConsPlusNormal Знак"/>
    <w:link w:val="ConsPlusNormal"/>
    <w:locked/>
    <w:rsid w:val="000B656F"/>
    <w:rPr>
      <w:rFonts w:ascii="Arial" w:hAnsi="Arial" w:cs="Arial"/>
      <w:lang w:val="ru-RU" w:eastAsia="ru-RU" w:bidi="ar-SA"/>
    </w:rPr>
  </w:style>
  <w:style w:type="paragraph" w:customStyle="1" w:styleId="310">
    <w:name w:val="Основной текст с отступом 31"/>
    <w:basedOn w:val="a"/>
    <w:rsid w:val="00D14E72"/>
    <w:pPr>
      <w:widowControl w:val="0"/>
      <w:suppressAutoHyphens/>
      <w:spacing w:after="120"/>
      <w:ind w:left="283"/>
    </w:pPr>
    <w:rPr>
      <w:rFonts w:eastAsia="Lucida Sans Unicode" w:cs="Tahoma"/>
      <w:color w:val="000000"/>
      <w:sz w:val="16"/>
      <w:szCs w:val="16"/>
      <w:lang w:val="en-US" w:eastAsia="en-US" w:bidi="en-US"/>
    </w:rPr>
  </w:style>
  <w:style w:type="paragraph" w:customStyle="1" w:styleId="13">
    <w:name w:val="1"/>
    <w:basedOn w:val="a"/>
    <w:rsid w:val="007253E4"/>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904BC"/>
    <w:rPr>
      <w:sz w:val="24"/>
      <w:szCs w:val="24"/>
    </w:rPr>
  </w:style>
  <w:style w:type="paragraph" w:styleId="2">
    <w:name w:val="heading 2"/>
    <w:basedOn w:val="a"/>
    <w:next w:val="a"/>
    <w:qFormat/>
    <w:rsid w:val="003904BC"/>
    <w:pPr>
      <w:keepNext/>
      <w:spacing w:before="240" w:after="60"/>
      <w:outlineLvl w:val="1"/>
    </w:pPr>
    <w:rPr>
      <w:rFonts w:ascii="Arial" w:hAnsi="Arial" w:cs="Arial"/>
      <w:b/>
      <w:bCs/>
      <w:i/>
      <w:iCs/>
      <w:sz w:val="28"/>
      <w:szCs w:val="28"/>
    </w:rPr>
  </w:style>
  <w:style w:type="paragraph" w:styleId="3">
    <w:name w:val="heading 3"/>
    <w:basedOn w:val="a"/>
    <w:next w:val="a"/>
    <w:link w:val="30"/>
    <w:qFormat/>
    <w:rsid w:val="003904BC"/>
    <w:pPr>
      <w:keepNext/>
      <w:spacing w:before="240" w:after="60"/>
      <w:outlineLvl w:val="2"/>
    </w:pPr>
    <w:rPr>
      <w:rFonts w:ascii="Cambria" w:hAnsi="Cambria"/>
      <w:b/>
      <w:bCs/>
      <w:sz w:val="26"/>
      <w:szCs w:val="26"/>
    </w:rPr>
  </w:style>
  <w:style w:type="paragraph" w:styleId="6">
    <w:name w:val="heading 6"/>
    <w:basedOn w:val="a"/>
    <w:next w:val="a"/>
    <w:qFormat/>
    <w:rsid w:val="007253E4"/>
    <w:pPr>
      <w:widowControl w:val="0"/>
      <w:autoSpaceDE w:val="0"/>
      <w:autoSpaceDN w:val="0"/>
      <w:adjustRightInd w:val="0"/>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904BC"/>
    <w:rPr>
      <w:sz w:val="28"/>
      <w:szCs w:val="20"/>
    </w:rPr>
  </w:style>
  <w:style w:type="table" w:styleId="a4">
    <w:name w:val="Table Grid"/>
    <w:basedOn w:val="a1"/>
    <w:rsid w:val="003904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3904BC"/>
    <w:pPr>
      <w:spacing w:after="120"/>
      <w:ind w:left="283"/>
    </w:pPr>
  </w:style>
  <w:style w:type="paragraph" w:customStyle="1" w:styleId="a7">
    <w:name w:val="Нормальный (таблица)"/>
    <w:basedOn w:val="a"/>
    <w:next w:val="a"/>
    <w:rsid w:val="003904BC"/>
    <w:pPr>
      <w:autoSpaceDE w:val="0"/>
      <w:autoSpaceDN w:val="0"/>
      <w:adjustRightInd w:val="0"/>
      <w:jc w:val="both"/>
    </w:pPr>
    <w:rPr>
      <w:rFonts w:ascii="Arial" w:hAnsi="Arial"/>
    </w:rPr>
  </w:style>
  <w:style w:type="paragraph" w:customStyle="1" w:styleId="a8">
    <w:name w:val="Прижатый влево"/>
    <w:basedOn w:val="a"/>
    <w:next w:val="a"/>
    <w:rsid w:val="003904BC"/>
    <w:pPr>
      <w:autoSpaceDE w:val="0"/>
      <w:autoSpaceDN w:val="0"/>
      <w:adjustRightInd w:val="0"/>
    </w:pPr>
    <w:rPr>
      <w:rFonts w:ascii="Arial" w:hAnsi="Arial"/>
    </w:rPr>
  </w:style>
  <w:style w:type="paragraph" w:customStyle="1" w:styleId="ConsPlusNormal">
    <w:name w:val="ConsPlusNormal"/>
    <w:link w:val="ConsPlusNormal0"/>
    <w:rsid w:val="003904BC"/>
    <w:pPr>
      <w:widowControl w:val="0"/>
      <w:autoSpaceDE w:val="0"/>
      <w:autoSpaceDN w:val="0"/>
      <w:adjustRightInd w:val="0"/>
      <w:ind w:firstLine="720"/>
    </w:pPr>
    <w:rPr>
      <w:rFonts w:ascii="Arial" w:hAnsi="Arial" w:cs="Arial"/>
    </w:rPr>
  </w:style>
  <w:style w:type="character" w:styleId="a9">
    <w:name w:val="Hyperlink"/>
    <w:rsid w:val="003904BC"/>
    <w:rPr>
      <w:color w:val="0000FF"/>
      <w:u w:val="single"/>
    </w:rPr>
  </w:style>
  <w:style w:type="paragraph" w:customStyle="1" w:styleId="ConsPlusTitle">
    <w:name w:val="ConsPlusTitle"/>
    <w:rsid w:val="003904BC"/>
    <w:pPr>
      <w:widowControl w:val="0"/>
      <w:autoSpaceDE w:val="0"/>
      <w:autoSpaceDN w:val="0"/>
      <w:adjustRightInd w:val="0"/>
    </w:pPr>
    <w:rPr>
      <w:rFonts w:ascii="Arial" w:hAnsi="Arial" w:cs="Arial"/>
      <w:b/>
      <w:bCs/>
    </w:rPr>
  </w:style>
  <w:style w:type="paragraph" w:customStyle="1" w:styleId="21">
    <w:name w:val="Основной текст с отступом 21"/>
    <w:basedOn w:val="a"/>
    <w:rsid w:val="003904BC"/>
    <w:pPr>
      <w:widowControl w:val="0"/>
      <w:suppressAutoHyphens/>
      <w:spacing w:line="360" w:lineRule="auto"/>
      <w:ind w:firstLine="540"/>
      <w:jc w:val="both"/>
    </w:pPr>
    <w:rPr>
      <w:rFonts w:ascii="Arial" w:eastAsia="Arial Unicode MS" w:hAnsi="Arial"/>
      <w:kern w:val="2"/>
      <w:sz w:val="20"/>
    </w:rPr>
  </w:style>
  <w:style w:type="paragraph" w:styleId="HTML">
    <w:name w:val="HTML Preformatted"/>
    <w:aliases w:val=" Знак2"/>
    <w:basedOn w:val="a"/>
    <w:link w:val="HTML0"/>
    <w:rsid w:val="003904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rPr>
  </w:style>
  <w:style w:type="character" w:customStyle="1" w:styleId="HTML0">
    <w:name w:val="Стандартный HTML Знак"/>
    <w:aliases w:val=" Знак2 Знак"/>
    <w:link w:val="HTML"/>
    <w:rsid w:val="003904BC"/>
    <w:rPr>
      <w:rFonts w:ascii="Courier New" w:hAnsi="Courier New" w:cs="Courier New"/>
      <w:sz w:val="24"/>
      <w:szCs w:val="24"/>
      <w:lang w:val="ru-RU" w:eastAsia="ru-RU" w:bidi="ar-SA"/>
    </w:rPr>
  </w:style>
  <w:style w:type="paragraph" w:customStyle="1" w:styleId="ConsNormal">
    <w:name w:val="ConsNormal"/>
    <w:rsid w:val="003904BC"/>
    <w:pPr>
      <w:widowControl w:val="0"/>
      <w:suppressAutoHyphens/>
      <w:autoSpaceDE w:val="0"/>
      <w:ind w:firstLine="720"/>
    </w:pPr>
    <w:rPr>
      <w:rFonts w:ascii="Arial" w:eastAsia="Arial" w:hAnsi="Arial" w:cs="Arial"/>
      <w:kern w:val="2"/>
      <w:lang w:eastAsia="ar-SA"/>
    </w:rPr>
  </w:style>
  <w:style w:type="paragraph" w:customStyle="1" w:styleId="Style2">
    <w:name w:val="Style2"/>
    <w:basedOn w:val="a"/>
    <w:rsid w:val="003904BC"/>
    <w:pPr>
      <w:widowControl w:val="0"/>
      <w:autoSpaceDE w:val="0"/>
      <w:autoSpaceDN w:val="0"/>
      <w:adjustRightInd w:val="0"/>
    </w:pPr>
  </w:style>
  <w:style w:type="paragraph" w:customStyle="1" w:styleId="Style3">
    <w:name w:val="Style3"/>
    <w:basedOn w:val="a"/>
    <w:rsid w:val="003904BC"/>
    <w:pPr>
      <w:widowControl w:val="0"/>
      <w:autoSpaceDE w:val="0"/>
      <w:autoSpaceDN w:val="0"/>
      <w:adjustRightInd w:val="0"/>
    </w:pPr>
  </w:style>
  <w:style w:type="paragraph" w:customStyle="1" w:styleId="Style6">
    <w:name w:val="Style6"/>
    <w:basedOn w:val="a"/>
    <w:rsid w:val="003904BC"/>
    <w:pPr>
      <w:widowControl w:val="0"/>
      <w:autoSpaceDE w:val="0"/>
      <w:autoSpaceDN w:val="0"/>
      <w:adjustRightInd w:val="0"/>
    </w:pPr>
  </w:style>
  <w:style w:type="paragraph" w:customStyle="1" w:styleId="Style7">
    <w:name w:val="Style7"/>
    <w:basedOn w:val="a"/>
    <w:rsid w:val="003904BC"/>
    <w:pPr>
      <w:widowControl w:val="0"/>
      <w:autoSpaceDE w:val="0"/>
      <w:autoSpaceDN w:val="0"/>
      <w:adjustRightInd w:val="0"/>
      <w:spacing w:line="278" w:lineRule="exact"/>
    </w:pPr>
  </w:style>
  <w:style w:type="character" w:customStyle="1" w:styleId="FontStyle11">
    <w:name w:val="Font Style11"/>
    <w:rsid w:val="003904BC"/>
    <w:rPr>
      <w:rFonts w:ascii="Times New Roman" w:hAnsi="Times New Roman" w:cs="Times New Roman"/>
      <w:sz w:val="14"/>
      <w:szCs w:val="14"/>
    </w:rPr>
  </w:style>
  <w:style w:type="character" w:customStyle="1" w:styleId="FontStyle12">
    <w:name w:val="Font Style12"/>
    <w:rsid w:val="003904BC"/>
    <w:rPr>
      <w:rFonts w:ascii="Times New Roman" w:hAnsi="Times New Roman" w:cs="Times New Roman"/>
      <w:sz w:val="16"/>
      <w:szCs w:val="16"/>
    </w:rPr>
  </w:style>
  <w:style w:type="character" w:customStyle="1" w:styleId="FontStyle13">
    <w:name w:val="Font Style13"/>
    <w:rsid w:val="003904BC"/>
    <w:rPr>
      <w:rFonts w:ascii="Times New Roman" w:hAnsi="Times New Roman" w:cs="Times New Roman"/>
      <w:sz w:val="22"/>
      <w:szCs w:val="22"/>
    </w:rPr>
  </w:style>
  <w:style w:type="paragraph" w:customStyle="1" w:styleId="ConsNonformat">
    <w:name w:val="ConsNonformat"/>
    <w:rsid w:val="003904BC"/>
    <w:pPr>
      <w:widowControl w:val="0"/>
      <w:autoSpaceDE w:val="0"/>
      <w:autoSpaceDN w:val="0"/>
      <w:adjustRightInd w:val="0"/>
      <w:ind w:right="19772"/>
    </w:pPr>
    <w:rPr>
      <w:rFonts w:ascii="Courier New" w:hAnsi="Courier New" w:cs="Courier New"/>
    </w:rPr>
  </w:style>
  <w:style w:type="paragraph" w:customStyle="1" w:styleId="ConsPlusNonformat">
    <w:name w:val="ConsPlusNonformat"/>
    <w:rsid w:val="003904BC"/>
    <w:pPr>
      <w:widowControl w:val="0"/>
      <w:autoSpaceDE w:val="0"/>
      <w:autoSpaceDN w:val="0"/>
      <w:adjustRightInd w:val="0"/>
    </w:pPr>
    <w:rPr>
      <w:rFonts w:ascii="Courier New" w:hAnsi="Courier New" w:cs="Courier New"/>
    </w:rPr>
  </w:style>
  <w:style w:type="paragraph" w:customStyle="1" w:styleId="1">
    <w:name w:val="Абзац списка1"/>
    <w:basedOn w:val="a"/>
    <w:rsid w:val="003904BC"/>
    <w:pPr>
      <w:ind w:left="720"/>
      <w:contextualSpacing/>
    </w:pPr>
    <w:rPr>
      <w:szCs w:val="20"/>
    </w:rPr>
  </w:style>
  <w:style w:type="paragraph" w:styleId="aa">
    <w:name w:val="Balloon Text"/>
    <w:basedOn w:val="a"/>
    <w:link w:val="ab"/>
    <w:rsid w:val="003904BC"/>
    <w:rPr>
      <w:rFonts w:ascii="Tahoma" w:hAnsi="Tahoma"/>
      <w:sz w:val="16"/>
      <w:szCs w:val="16"/>
    </w:rPr>
  </w:style>
  <w:style w:type="character" w:customStyle="1" w:styleId="ab">
    <w:name w:val="Текст выноски Знак"/>
    <w:link w:val="aa"/>
    <w:rsid w:val="003904BC"/>
    <w:rPr>
      <w:rFonts w:ascii="Tahoma" w:hAnsi="Tahoma"/>
      <w:sz w:val="16"/>
      <w:szCs w:val="16"/>
      <w:lang w:bidi="ar-SA"/>
    </w:rPr>
  </w:style>
  <w:style w:type="paragraph" w:customStyle="1" w:styleId="20">
    <w:name w:val="Абзац списка2"/>
    <w:basedOn w:val="a"/>
    <w:rsid w:val="003904BC"/>
    <w:pPr>
      <w:ind w:left="720"/>
      <w:contextualSpacing/>
    </w:pPr>
    <w:rPr>
      <w:szCs w:val="20"/>
    </w:rPr>
  </w:style>
  <w:style w:type="paragraph" w:styleId="ac">
    <w:name w:val="No Spacing"/>
    <w:qFormat/>
    <w:rsid w:val="003904BC"/>
    <w:rPr>
      <w:sz w:val="24"/>
      <w:szCs w:val="24"/>
    </w:rPr>
  </w:style>
  <w:style w:type="paragraph" w:customStyle="1" w:styleId="10">
    <w:name w:val="марк список 1"/>
    <w:basedOn w:val="a"/>
    <w:rsid w:val="003904BC"/>
    <w:pPr>
      <w:widowControl w:val="0"/>
      <w:tabs>
        <w:tab w:val="left" w:pos="360"/>
      </w:tabs>
      <w:spacing w:before="120" w:after="120"/>
      <w:jc w:val="both"/>
    </w:pPr>
    <w:rPr>
      <w:rFonts w:ascii="Arial" w:eastAsia="Arial Unicode MS" w:hAnsi="Arial"/>
      <w:kern w:val="2"/>
      <w:sz w:val="20"/>
      <w:szCs w:val="20"/>
    </w:rPr>
  </w:style>
  <w:style w:type="paragraph" w:customStyle="1" w:styleId="11">
    <w:name w:val="нум список 1"/>
    <w:basedOn w:val="10"/>
    <w:rsid w:val="003904BC"/>
    <w:pPr>
      <w:widowControl/>
    </w:pPr>
    <w:rPr>
      <w:rFonts w:ascii="Times New Roman" w:eastAsia="Times New Roman" w:hAnsi="Times New Roman"/>
      <w:kern w:val="0"/>
      <w:sz w:val="24"/>
      <w:lang w:eastAsia="ar-SA"/>
    </w:rPr>
  </w:style>
  <w:style w:type="character" w:styleId="ad">
    <w:name w:val="Strong"/>
    <w:qFormat/>
    <w:rsid w:val="003904BC"/>
    <w:rPr>
      <w:b/>
      <w:bCs/>
    </w:rPr>
  </w:style>
  <w:style w:type="paragraph" w:styleId="ae">
    <w:name w:val="header"/>
    <w:basedOn w:val="a"/>
    <w:link w:val="af"/>
    <w:rsid w:val="003904BC"/>
    <w:pPr>
      <w:tabs>
        <w:tab w:val="center" w:pos="4677"/>
        <w:tab w:val="right" w:pos="9355"/>
      </w:tabs>
    </w:pPr>
  </w:style>
  <w:style w:type="character" w:customStyle="1" w:styleId="af">
    <w:name w:val="Верхний колонтитул Знак"/>
    <w:link w:val="ae"/>
    <w:rsid w:val="003904BC"/>
    <w:rPr>
      <w:sz w:val="24"/>
      <w:szCs w:val="24"/>
      <w:lang w:bidi="ar-SA"/>
    </w:rPr>
  </w:style>
  <w:style w:type="paragraph" w:styleId="af0">
    <w:name w:val="footer"/>
    <w:basedOn w:val="a"/>
    <w:link w:val="af1"/>
    <w:rsid w:val="003904BC"/>
    <w:pPr>
      <w:tabs>
        <w:tab w:val="center" w:pos="4677"/>
        <w:tab w:val="right" w:pos="9355"/>
      </w:tabs>
    </w:pPr>
  </w:style>
  <w:style w:type="character" w:customStyle="1" w:styleId="af1">
    <w:name w:val="Нижний колонтитул Знак"/>
    <w:link w:val="af0"/>
    <w:rsid w:val="003904BC"/>
    <w:rPr>
      <w:sz w:val="24"/>
      <w:szCs w:val="24"/>
      <w:lang w:bidi="ar-SA"/>
    </w:rPr>
  </w:style>
  <w:style w:type="paragraph" w:styleId="31">
    <w:name w:val="Body Text Indent 3"/>
    <w:basedOn w:val="a"/>
    <w:link w:val="32"/>
    <w:rsid w:val="003904BC"/>
    <w:pPr>
      <w:spacing w:after="120"/>
      <w:ind w:left="283"/>
    </w:pPr>
    <w:rPr>
      <w:sz w:val="16"/>
      <w:szCs w:val="16"/>
    </w:rPr>
  </w:style>
  <w:style w:type="character" w:customStyle="1" w:styleId="32">
    <w:name w:val="Основной текст с отступом 3 Знак"/>
    <w:link w:val="31"/>
    <w:rsid w:val="003904BC"/>
    <w:rPr>
      <w:sz w:val="16"/>
      <w:szCs w:val="16"/>
      <w:lang w:bidi="ar-SA"/>
    </w:rPr>
  </w:style>
  <w:style w:type="paragraph" w:customStyle="1" w:styleId="af2">
    <w:name w:val="Абзац_пост"/>
    <w:basedOn w:val="a"/>
    <w:rsid w:val="003904BC"/>
    <w:pPr>
      <w:spacing w:before="120"/>
      <w:ind w:firstLine="720"/>
      <w:jc w:val="both"/>
    </w:pPr>
    <w:rPr>
      <w:sz w:val="26"/>
    </w:rPr>
  </w:style>
  <w:style w:type="paragraph" w:customStyle="1" w:styleId="Default">
    <w:name w:val="Default"/>
    <w:rsid w:val="003904BC"/>
    <w:pPr>
      <w:autoSpaceDE w:val="0"/>
      <w:autoSpaceDN w:val="0"/>
      <w:adjustRightInd w:val="0"/>
    </w:pPr>
    <w:rPr>
      <w:color w:val="000000"/>
      <w:sz w:val="24"/>
      <w:szCs w:val="24"/>
    </w:rPr>
  </w:style>
  <w:style w:type="character" w:styleId="af3">
    <w:name w:val="page number"/>
    <w:rsid w:val="003904BC"/>
  </w:style>
  <w:style w:type="table" w:styleId="-1">
    <w:name w:val="Table Web 1"/>
    <w:basedOn w:val="a1"/>
    <w:rsid w:val="003904BC"/>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3904B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rsid w:val="003904BC"/>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4">
    <w:name w:val="Table Elegant"/>
    <w:basedOn w:val="a1"/>
    <w:rsid w:val="003904B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Subtle 1"/>
    <w:basedOn w:val="a1"/>
    <w:rsid w:val="003904BC"/>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Subtle 2"/>
    <w:basedOn w:val="a1"/>
    <w:rsid w:val="003904BC"/>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5">
    <w:name w:val="List Paragraph"/>
    <w:basedOn w:val="a"/>
    <w:qFormat/>
    <w:rsid w:val="003904BC"/>
    <w:pPr>
      <w:spacing w:after="200" w:line="276" w:lineRule="auto"/>
      <w:ind w:left="720"/>
      <w:contextualSpacing/>
    </w:pPr>
    <w:rPr>
      <w:rFonts w:ascii="Calibri" w:eastAsia="Calibri" w:hAnsi="Calibri"/>
      <w:sz w:val="22"/>
      <w:szCs w:val="22"/>
      <w:lang w:eastAsia="en-US"/>
    </w:rPr>
  </w:style>
  <w:style w:type="paragraph" w:customStyle="1" w:styleId="FR1">
    <w:name w:val="FR1"/>
    <w:link w:val="FR10"/>
    <w:rsid w:val="003904BC"/>
    <w:pPr>
      <w:widowControl w:val="0"/>
      <w:ind w:firstLine="100"/>
      <w:jc w:val="both"/>
    </w:pPr>
    <w:rPr>
      <w:b/>
      <w:i/>
      <w:snapToGrid w:val="0"/>
      <w:sz w:val="18"/>
    </w:rPr>
  </w:style>
  <w:style w:type="character" w:customStyle="1" w:styleId="FR10">
    <w:name w:val="FR1 Знак"/>
    <w:link w:val="FR1"/>
    <w:rsid w:val="003904BC"/>
    <w:rPr>
      <w:b/>
      <w:i/>
      <w:snapToGrid w:val="0"/>
      <w:sz w:val="18"/>
      <w:lang w:bidi="ar-SA"/>
    </w:rPr>
  </w:style>
  <w:style w:type="character" w:customStyle="1" w:styleId="a6">
    <w:name w:val="Основной текст с отступом Знак"/>
    <w:link w:val="a5"/>
    <w:rsid w:val="003904BC"/>
    <w:rPr>
      <w:sz w:val="24"/>
      <w:szCs w:val="24"/>
      <w:lang w:bidi="ar-SA"/>
    </w:rPr>
  </w:style>
  <w:style w:type="character" w:customStyle="1" w:styleId="30">
    <w:name w:val="Заголовок 3 Знак"/>
    <w:link w:val="3"/>
    <w:semiHidden/>
    <w:rsid w:val="003904BC"/>
    <w:rPr>
      <w:rFonts w:ascii="Cambria" w:hAnsi="Cambria"/>
      <w:b/>
      <w:bCs/>
      <w:sz w:val="26"/>
      <w:szCs w:val="26"/>
      <w:lang w:bidi="ar-SA"/>
    </w:rPr>
  </w:style>
  <w:style w:type="paragraph" w:styleId="af6">
    <w:name w:val="Normal (Web)"/>
    <w:basedOn w:val="a"/>
    <w:rsid w:val="000B656F"/>
    <w:pPr>
      <w:spacing w:before="100" w:beforeAutospacing="1" w:after="100" w:afterAutospacing="1"/>
    </w:pPr>
  </w:style>
  <w:style w:type="character" w:customStyle="1" w:styleId="ConsPlusNormal0">
    <w:name w:val="ConsPlusNormal Знак"/>
    <w:link w:val="ConsPlusNormal"/>
    <w:locked/>
    <w:rsid w:val="000B656F"/>
    <w:rPr>
      <w:rFonts w:ascii="Arial" w:hAnsi="Arial" w:cs="Arial"/>
      <w:lang w:val="ru-RU" w:eastAsia="ru-RU" w:bidi="ar-SA"/>
    </w:rPr>
  </w:style>
  <w:style w:type="paragraph" w:customStyle="1" w:styleId="310">
    <w:name w:val="Основной текст с отступом 31"/>
    <w:basedOn w:val="a"/>
    <w:rsid w:val="00D14E72"/>
    <w:pPr>
      <w:widowControl w:val="0"/>
      <w:suppressAutoHyphens/>
      <w:spacing w:after="120"/>
      <w:ind w:left="283"/>
    </w:pPr>
    <w:rPr>
      <w:rFonts w:eastAsia="Lucida Sans Unicode" w:cs="Tahoma"/>
      <w:color w:val="000000"/>
      <w:sz w:val="16"/>
      <w:szCs w:val="16"/>
      <w:lang w:val="en-US" w:eastAsia="en-US" w:bidi="en-US"/>
    </w:rPr>
  </w:style>
  <w:style w:type="paragraph" w:customStyle="1" w:styleId="13">
    <w:name w:val="1"/>
    <w:basedOn w:val="a"/>
    <w:rsid w:val="007253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30337-4062-4010-97B5-94E5156E8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6495</Words>
  <Characters>37025</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HomePC</Company>
  <LinksUpToDate>false</LinksUpToDate>
  <CharactersWithSpaces>43434</CharactersWithSpaces>
  <SharedDoc>false</SharedDoc>
  <HLinks>
    <vt:vector size="6" baseType="variant">
      <vt:variant>
        <vt:i4>7274598</vt:i4>
      </vt:variant>
      <vt:variant>
        <vt:i4>0</vt:i4>
      </vt:variant>
      <vt:variant>
        <vt:i4>0</vt:i4>
      </vt:variant>
      <vt:variant>
        <vt:i4>5</vt:i4>
      </vt:variant>
      <vt:variant>
        <vt:lpwstr>http://www.alexeevskoe.ru/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Computer</dc:creator>
  <cp:lastModifiedBy>Пользователь</cp:lastModifiedBy>
  <cp:revision>2</cp:revision>
  <cp:lastPrinted>2016-03-22T07:00:00Z</cp:lastPrinted>
  <dcterms:created xsi:type="dcterms:W3CDTF">2017-10-31T10:52:00Z</dcterms:created>
  <dcterms:modified xsi:type="dcterms:W3CDTF">2017-10-31T10:52:00Z</dcterms:modified>
</cp:coreProperties>
</file>