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AFB" w:rsidRDefault="00F15AFB" w:rsidP="00F15AFB">
      <w:pPr>
        <w:jc w:val="center"/>
        <w:rPr>
          <w:szCs w:val="28"/>
        </w:rPr>
      </w:pPr>
      <w:bookmarkStart w:id="0" w:name="_GoBack"/>
      <w:bookmarkEnd w:id="0"/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AFB" w:rsidRDefault="00F15AFB" w:rsidP="00F15AFB">
      <w:pPr>
        <w:jc w:val="center"/>
        <w:rPr>
          <w:szCs w:val="28"/>
        </w:rPr>
      </w:pPr>
    </w:p>
    <w:p w:rsidR="00F15AFB" w:rsidRDefault="00F15AFB" w:rsidP="00F15AFB">
      <w:pPr>
        <w:jc w:val="center"/>
        <w:rPr>
          <w:caps/>
          <w:sz w:val="32"/>
          <w:szCs w:val="32"/>
        </w:rPr>
      </w:pPr>
      <w:r>
        <w:rPr>
          <w:caps/>
          <w:sz w:val="32"/>
          <w:szCs w:val="32"/>
        </w:rPr>
        <w:t>Российская Федерация</w:t>
      </w:r>
    </w:p>
    <w:p w:rsidR="00F15AFB" w:rsidRDefault="00F15AFB" w:rsidP="00F15AFB">
      <w:pPr>
        <w:jc w:val="center"/>
        <w:rPr>
          <w:caps/>
          <w:sz w:val="32"/>
          <w:szCs w:val="32"/>
        </w:rPr>
      </w:pPr>
      <w:r>
        <w:rPr>
          <w:caps/>
          <w:sz w:val="32"/>
          <w:szCs w:val="32"/>
        </w:rPr>
        <w:t>Ростовская область</w:t>
      </w:r>
    </w:p>
    <w:p w:rsidR="00F15AFB" w:rsidRDefault="00F15AFB" w:rsidP="00F15AFB">
      <w:pPr>
        <w:jc w:val="center"/>
        <w:rPr>
          <w:caps/>
          <w:sz w:val="32"/>
          <w:szCs w:val="32"/>
        </w:rPr>
      </w:pPr>
      <w:r>
        <w:rPr>
          <w:caps/>
          <w:sz w:val="32"/>
          <w:szCs w:val="32"/>
        </w:rPr>
        <w:t>ОКТЯБРЬСКИЙ  РАЙОН</w:t>
      </w:r>
    </w:p>
    <w:p w:rsidR="00F15AFB" w:rsidRDefault="00F15AFB" w:rsidP="00F15AFB">
      <w:pPr>
        <w:spacing w:after="240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МУНИЦИПАЛЬНОЕ ОБРАЗОВАНИЕ «КРАСЮКОВСКОЕ СЕЛЬСКОЕ ПОСЕЛЕНИЕ»</w:t>
      </w:r>
    </w:p>
    <w:p w:rsidR="00F15AFB" w:rsidRDefault="00F15AFB" w:rsidP="00F15AFB">
      <w:pPr>
        <w:spacing w:after="240"/>
        <w:contextualSpacing/>
        <w:jc w:val="center"/>
        <w:rPr>
          <w:rFonts w:ascii="Georgia" w:hAnsi="Georgia"/>
          <w:b/>
          <w:sz w:val="22"/>
          <w:szCs w:val="22"/>
        </w:rPr>
      </w:pPr>
      <w:r>
        <w:rPr>
          <w:sz w:val="22"/>
          <w:szCs w:val="22"/>
        </w:rPr>
        <w:t>АДМИНИСТРАЦИЯ  КРАСЮКОВСКОГО  СЕЛЬСКОГО  ПОСЕЛЕНИЯ</w:t>
      </w:r>
    </w:p>
    <w:p w:rsidR="00F15AFB" w:rsidRDefault="00F15AFB" w:rsidP="00F15AFB">
      <w:pPr>
        <w:jc w:val="center"/>
        <w:rPr>
          <w:szCs w:val="28"/>
        </w:rPr>
      </w:pPr>
    </w:p>
    <w:p w:rsidR="00F15AFB" w:rsidRDefault="00F15AFB" w:rsidP="00F15AFB">
      <w:pPr>
        <w:jc w:val="center"/>
        <w:rPr>
          <w:caps/>
          <w:sz w:val="36"/>
          <w:szCs w:val="36"/>
        </w:rPr>
      </w:pPr>
      <w:r>
        <w:rPr>
          <w:caps/>
          <w:sz w:val="36"/>
          <w:szCs w:val="36"/>
        </w:rPr>
        <w:t xml:space="preserve">П О С Т А Н О В Л Е Н И Е </w:t>
      </w:r>
    </w:p>
    <w:p w:rsidR="00F15AFB" w:rsidRDefault="00F15AFB" w:rsidP="00F15AFB">
      <w:pPr>
        <w:jc w:val="center"/>
        <w:rPr>
          <w:szCs w:val="28"/>
        </w:rPr>
      </w:pPr>
    </w:p>
    <w:p w:rsidR="00F15AFB" w:rsidRDefault="00F15AFB" w:rsidP="00F15AFB">
      <w:pPr>
        <w:rPr>
          <w:szCs w:val="28"/>
        </w:rPr>
      </w:pPr>
      <w:r>
        <w:rPr>
          <w:szCs w:val="28"/>
        </w:rPr>
        <w:t xml:space="preserve"> </w:t>
      </w:r>
      <w:r w:rsidR="001A5632">
        <w:rPr>
          <w:szCs w:val="28"/>
        </w:rPr>
        <w:t>28.0</w:t>
      </w:r>
      <w:r w:rsidR="00167043">
        <w:rPr>
          <w:szCs w:val="28"/>
        </w:rPr>
        <w:t>4</w:t>
      </w:r>
      <w:r w:rsidR="001A5632">
        <w:rPr>
          <w:szCs w:val="28"/>
        </w:rPr>
        <w:t>.2017</w:t>
      </w:r>
      <w:r>
        <w:rPr>
          <w:szCs w:val="28"/>
        </w:rPr>
        <w:t xml:space="preserve">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№ </w:t>
      </w:r>
      <w:r w:rsidR="001A5632">
        <w:rPr>
          <w:szCs w:val="28"/>
        </w:rPr>
        <w:t>122</w:t>
      </w:r>
      <w:r>
        <w:rPr>
          <w:szCs w:val="28"/>
        </w:rPr>
        <w:t xml:space="preserve">                               сл. Красюковская</w:t>
      </w:r>
    </w:p>
    <w:p w:rsidR="00F15AFB" w:rsidRDefault="00F15AFB" w:rsidP="00F15AFB">
      <w:pPr>
        <w:jc w:val="both"/>
        <w:rPr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8"/>
      </w:tblGrid>
      <w:tr w:rsidR="00F15AFB" w:rsidTr="00F15AFB">
        <w:tc>
          <w:tcPr>
            <w:tcW w:w="4678" w:type="dxa"/>
            <w:hideMark/>
          </w:tcPr>
          <w:p w:rsidR="00F15AFB" w:rsidRDefault="005E6122" w:rsidP="000E7BC8">
            <w:pPr>
              <w:pStyle w:val="af2"/>
              <w:jc w:val="both"/>
            </w:pPr>
            <w:r>
              <w:t>О создании комиссии для проведения профилактического осмотра технического состояния пожарных гидрантов, расположенных на территории</w:t>
            </w:r>
          </w:p>
        </w:tc>
      </w:tr>
      <w:tr w:rsidR="00F15AFB" w:rsidTr="00F15AFB">
        <w:tc>
          <w:tcPr>
            <w:tcW w:w="4678" w:type="dxa"/>
            <w:hideMark/>
          </w:tcPr>
          <w:p w:rsidR="00F15AFB" w:rsidRDefault="00F15AFB" w:rsidP="000E7BC8">
            <w:pPr>
              <w:pStyle w:val="af2"/>
              <w:jc w:val="both"/>
            </w:pPr>
            <w:r>
              <w:t>Красюковского сельского поселения</w:t>
            </w:r>
          </w:p>
        </w:tc>
      </w:tr>
    </w:tbl>
    <w:p w:rsidR="00F15AFB" w:rsidRDefault="00F15AFB" w:rsidP="00F15AFB">
      <w:pPr>
        <w:rPr>
          <w:szCs w:val="28"/>
        </w:rPr>
      </w:pPr>
    </w:p>
    <w:p w:rsidR="000E7BC8" w:rsidRDefault="005E6122" w:rsidP="00F15AFB">
      <w:pPr>
        <w:tabs>
          <w:tab w:val="left" w:pos="709"/>
          <w:tab w:val="left" w:pos="4536"/>
        </w:tabs>
        <w:ind w:firstLine="709"/>
        <w:jc w:val="both"/>
        <w:rPr>
          <w:szCs w:val="28"/>
        </w:rPr>
      </w:pPr>
      <w:r>
        <w:rPr>
          <w:szCs w:val="28"/>
        </w:rPr>
        <w:t>Руководствуясь фФедеральным законом от 21 декабря 1994 года № 69- ФЗ « О пожарной безопасности», Федеральным законом от 22.07.2008г. № 123-ФЗ « Технический регламент о требованиях пожарной безопасности», в целях укрепления пожарной безопасности жилищного фонда, организаций и объектов коммунального хозяйства, расположенных на территории Красюковского сельского поселения,</w:t>
      </w:r>
    </w:p>
    <w:p w:rsidR="002B554F" w:rsidRDefault="002B554F" w:rsidP="00F15AFB">
      <w:pPr>
        <w:tabs>
          <w:tab w:val="left" w:pos="709"/>
          <w:tab w:val="left" w:pos="4536"/>
        </w:tabs>
        <w:ind w:firstLine="709"/>
        <w:jc w:val="both"/>
        <w:rPr>
          <w:szCs w:val="28"/>
        </w:rPr>
      </w:pPr>
      <w:r>
        <w:rPr>
          <w:szCs w:val="28"/>
        </w:rPr>
        <w:t xml:space="preserve">                       </w:t>
      </w:r>
      <w:r w:rsidR="000E7BC8">
        <w:rPr>
          <w:szCs w:val="28"/>
        </w:rPr>
        <w:t xml:space="preserve">             </w:t>
      </w:r>
      <w:r>
        <w:rPr>
          <w:szCs w:val="28"/>
        </w:rPr>
        <w:t xml:space="preserve"> ПОСТАНОВЛЯЮ:</w:t>
      </w:r>
    </w:p>
    <w:p w:rsidR="000E7BC8" w:rsidRDefault="000E7BC8" w:rsidP="00F15AFB">
      <w:pPr>
        <w:tabs>
          <w:tab w:val="left" w:pos="709"/>
          <w:tab w:val="left" w:pos="4536"/>
        </w:tabs>
        <w:ind w:firstLine="709"/>
        <w:jc w:val="both"/>
        <w:rPr>
          <w:szCs w:val="28"/>
        </w:rPr>
      </w:pPr>
    </w:p>
    <w:p w:rsidR="00F15AFB" w:rsidRDefault="002B554F" w:rsidP="005E6122">
      <w:pPr>
        <w:jc w:val="both"/>
        <w:rPr>
          <w:szCs w:val="28"/>
        </w:rPr>
      </w:pPr>
      <w:r>
        <w:rPr>
          <w:szCs w:val="28"/>
        </w:rPr>
        <w:t>1.</w:t>
      </w:r>
      <w:r w:rsidR="005E6122">
        <w:rPr>
          <w:szCs w:val="28"/>
        </w:rPr>
        <w:t xml:space="preserve">Создать комиссию по проверке гидрантов, водонапорных башен и подъездных путей к площадкам для забора воды пожарными автомобилями на  </w:t>
      </w:r>
      <w:r w:rsidR="005E6122" w:rsidRPr="005E6122">
        <w:rPr>
          <w:szCs w:val="28"/>
        </w:rPr>
        <w:t xml:space="preserve"> территории Красюковского сельского поселения,</w:t>
      </w:r>
      <w:r w:rsidR="005E6122">
        <w:rPr>
          <w:szCs w:val="28"/>
        </w:rPr>
        <w:t xml:space="preserve"> включить в неё представителей:</w:t>
      </w:r>
    </w:p>
    <w:p w:rsidR="005E6122" w:rsidRDefault="005E6122" w:rsidP="005E6122">
      <w:pPr>
        <w:jc w:val="both"/>
        <w:rPr>
          <w:szCs w:val="28"/>
        </w:rPr>
      </w:pPr>
      <w:r>
        <w:rPr>
          <w:szCs w:val="28"/>
        </w:rPr>
        <w:t>- водоснабжающей организации ( по согласованию),</w:t>
      </w:r>
    </w:p>
    <w:p w:rsidR="005E6122" w:rsidRDefault="005E6122" w:rsidP="005E6122">
      <w:pPr>
        <w:jc w:val="both"/>
        <w:rPr>
          <w:szCs w:val="28"/>
        </w:rPr>
      </w:pPr>
      <w:r>
        <w:rPr>
          <w:szCs w:val="28"/>
        </w:rPr>
        <w:t>-Заместителя начальника 68 ПСЧ ФГКУ « 13 ОФПС по РО»,</w:t>
      </w:r>
    </w:p>
    <w:p w:rsidR="005E6122" w:rsidRDefault="005E6122" w:rsidP="005E6122">
      <w:pPr>
        <w:jc w:val="both"/>
        <w:rPr>
          <w:szCs w:val="28"/>
        </w:rPr>
      </w:pPr>
      <w:r>
        <w:rPr>
          <w:szCs w:val="28"/>
        </w:rPr>
        <w:t>-Инспектор ОНД по Октябрьскому району,</w:t>
      </w:r>
    </w:p>
    <w:p w:rsidR="005E6122" w:rsidRDefault="005E6122" w:rsidP="005E6122">
      <w:pPr>
        <w:jc w:val="both"/>
        <w:rPr>
          <w:szCs w:val="28"/>
        </w:rPr>
      </w:pPr>
      <w:r>
        <w:rPr>
          <w:szCs w:val="28"/>
        </w:rPr>
        <w:t>-Начальник отдела ГО и ЧС Администрации Октябрьского района.</w:t>
      </w:r>
    </w:p>
    <w:p w:rsidR="005E6122" w:rsidRDefault="005E6122" w:rsidP="005E6122">
      <w:pPr>
        <w:jc w:val="both"/>
        <w:rPr>
          <w:szCs w:val="28"/>
        </w:rPr>
      </w:pPr>
      <w:r>
        <w:rPr>
          <w:szCs w:val="28"/>
        </w:rPr>
        <w:t>Утвердить ее состав согласно приложению №1.</w:t>
      </w:r>
    </w:p>
    <w:p w:rsidR="005E6122" w:rsidRDefault="005E6122" w:rsidP="005E6122">
      <w:pPr>
        <w:jc w:val="both"/>
        <w:rPr>
          <w:szCs w:val="28"/>
        </w:rPr>
      </w:pPr>
      <w:r>
        <w:rPr>
          <w:szCs w:val="28"/>
        </w:rPr>
        <w:t>2</w:t>
      </w:r>
      <w:r w:rsidR="00F15AFB">
        <w:rPr>
          <w:szCs w:val="28"/>
        </w:rPr>
        <w:t xml:space="preserve">.Контроль за выполнением настоящего </w:t>
      </w:r>
      <w:r>
        <w:rPr>
          <w:szCs w:val="28"/>
        </w:rPr>
        <w:t>постановления оставляю за собой.</w:t>
      </w:r>
    </w:p>
    <w:p w:rsidR="000E7BC8" w:rsidRDefault="005E6122" w:rsidP="00F15AFB">
      <w:pPr>
        <w:jc w:val="both"/>
        <w:rPr>
          <w:szCs w:val="28"/>
        </w:rPr>
      </w:pPr>
      <w:r>
        <w:rPr>
          <w:szCs w:val="28"/>
        </w:rPr>
        <w:t>3</w:t>
      </w:r>
      <w:r w:rsidR="00F15AFB">
        <w:rPr>
          <w:szCs w:val="28"/>
        </w:rPr>
        <w:t xml:space="preserve">.Настоящее </w:t>
      </w:r>
      <w:r w:rsidR="000E7BC8">
        <w:rPr>
          <w:szCs w:val="28"/>
        </w:rPr>
        <w:t>постановление</w:t>
      </w:r>
      <w:r w:rsidR="00F15AFB">
        <w:rPr>
          <w:szCs w:val="28"/>
        </w:rPr>
        <w:t xml:space="preserve"> вступает в силу со дня его подписания. </w:t>
      </w:r>
    </w:p>
    <w:p w:rsidR="00F15AFB" w:rsidRDefault="00F15AFB" w:rsidP="00F15AFB">
      <w:pPr>
        <w:jc w:val="both"/>
        <w:rPr>
          <w:szCs w:val="28"/>
        </w:rPr>
      </w:pPr>
      <w:r>
        <w:rPr>
          <w:szCs w:val="28"/>
        </w:rPr>
        <w:t>Глава Администрации</w:t>
      </w:r>
    </w:p>
    <w:p w:rsidR="00F15AFB" w:rsidRDefault="00F15AFB" w:rsidP="00F15AFB">
      <w:pPr>
        <w:jc w:val="both"/>
        <w:rPr>
          <w:szCs w:val="28"/>
        </w:rPr>
      </w:pPr>
      <w:r>
        <w:rPr>
          <w:szCs w:val="28"/>
        </w:rPr>
        <w:t>Красюковского сельского</w:t>
      </w:r>
    </w:p>
    <w:p w:rsidR="00F15AFB" w:rsidRDefault="00F15AFB" w:rsidP="00F15AFB">
      <w:pPr>
        <w:jc w:val="both"/>
        <w:rPr>
          <w:szCs w:val="28"/>
        </w:rPr>
      </w:pPr>
      <w:r>
        <w:rPr>
          <w:szCs w:val="28"/>
        </w:rPr>
        <w:t>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            В.И.Бугаев</w:t>
      </w:r>
      <w:r>
        <w:rPr>
          <w:szCs w:val="28"/>
        </w:rPr>
        <w:tab/>
      </w:r>
    </w:p>
    <w:p w:rsidR="005E6122" w:rsidRDefault="005E6122" w:rsidP="00F15AFB">
      <w:pPr>
        <w:jc w:val="both"/>
        <w:rPr>
          <w:szCs w:val="28"/>
        </w:rPr>
      </w:pPr>
    </w:p>
    <w:p w:rsidR="005E6122" w:rsidRPr="005E6122" w:rsidRDefault="005E6122" w:rsidP="005E6122">
      <w:pPr>
        <w:rPr>
          <w:szCs w:val="28"/>
        </w:rPr>
      </w:pPr>
    </w:p>
    <w:p w:rsidR="005E6122" w:rsidRDefault="005E6122" w:rsidP="005E6122">
      <w:pPr>
        <w:rPr>
          <w:szCs w:val="28"/>
        </w:rPr>
      </w:pPr>
    </w:p>
    <w:p w:rsidR="005E6122" w:rsidRDefault="005E6122" w:rsidP="005E6122">
      <w:pPr>
        <w:tabs>
          <w:tab w:val="left" w:pos="6000"/>
        </w:tabs>
        <w:jc w:val="right"/>
        <w:rPr>
          <w:szCs w:val="28"/>
        </w:rPr>
      </w:pPr>
      <w:r>
        <w:rPr>
          <w:szCs w:val="28"/>
        </w:rPr>
        <w:tab/>
      </w:r>
      <w:r w:rsidR="005B350B">
        <w:rPr>
          <w:szCs w:val="28"/>
        </w:rPr>
        <w:t>П</w:t>
      </w:r>
      <w:r>
        <w:rPr>
          <w:szCs w:val="28"/>
        </w:rPr>
        <w:t>риложение</w:t>
      </w:r>
      <w:r w:rsidR="005B350B">
        <w:rPr>
          <w:szCs w:val="28"/>
        </w:rPr>
        <w:t xml:space="preserve"> № 1</w:t>
      </w:r>
      <w:r>
        <w:rPr>
          <w:szCs w:val="28"/>
        </w:rPr>
        <w:t xml:space="preserve"> к постановлению главы Администрации</w:t>
      </w:r>
    </w:p>
    <w:p w:rsidR="005E6122" w:rsidRDefault="005E6122" w:rsidP="005E6122">
      <w:pPr>
        <w:tabs>
          <w:tab w:val="left" w:pos="6000"/>
        </w:tabs>
        <w:jc w:val="right"/>
        <w:rPr>
          <w:szCs w:val="28"/>
        </w:rPr>
      </w:pPr>
      <w:r>
        <w:rPr>
          <w:szCs w:val="28"/>
        </w:rPr>
        <w:t xml:space="preserve"> Красюковского сельского </w:t>
      </w:r>
    </w:p>
    <w:p w:rsidR="005E6122" w:rsidRDefault="005E6122" w:rsidP="005E6122">
      <w:pPr>
        <w:tabs>
          <w:tab w:val="left" w:pos="6000"/>
        </w:tabs>
        <w:jc w:val="right"/>
        <w:rPr>
          <w:szCs w:val="28"/>
        </w:rPr>
      </w:pPr>
      <w:r>
        <w:rPr>
          <w:szCs w:val="28"/>
        </w:rPr>
        <w:t xml:space="preserve">поселения </w:t>
      </w:r>
    </w:p>
    <w:p w:rsidR="00F15AFB" w:rsidRDefault="00167043" w:rsidP="005E6122">
      <w:pPr>
        <w:tabs>
          <w:tab w:val="left" w:pos="6000"/>
        </w:tabs>
        <w:jc w:val="right"/>
        <w:rPr>
          <w:szCs w:val="28"/>
        </w:rPr>
      </w:pPr>
      <w:r>
        <w:rPr>
          <w:szCs w:val="28"/>
        </w:rPr>
        <w:t xml:space="preserve">от 28.04.2017 </w:t>
      </w:r>
      <w:r w:rsidR="005E6122">
        <w:rPr>
          <w:szCs w:val="28"/>
        </w:rPr>
        <w:t xml:space="preserve"> № 1</w:t>
      </w:r>
      <w:r w:rsidR="001A5632">
        <w:rPr>
          <w:szCs w:val="28"/>
        </w:rPr>
        <w:t>22</w:t>
      </w:r>
    </w:p>
    <w:p w:rsidR="005E6122" w:rsidRDefault="005E6122" w:rsidP="005E6122">
      <w:pPr>
        <w:tabs>
          <w:tab w:val="left" w:pos="6000"/>
        </w:tabs>
        <w:jc w:val="right"/>
        <w:rPr>
          <w:szCs w:val="28"/>
        </w:rPr>
      </w:pPr>
    </w:p>
    <w:p w:rsidR="005E6122" w:rsidRDefault="005E6122" w:rsidP="005E6122">
      <w:pPr>
        <w:tabs>
          <w:tab w:val="left" w:pos="6000"/>
        </w:tabs>
        <w:jc w:val="right"/>
        <w:rPr>
          <w:szCs w:val="28"/>
        </w:rPr>
      </w:pPr>
    </w:p>
    <w:p w:rsidR="005E6122" w:rsidRDefault="005E6122" w:rsidP="005E6122">
      <w:pPr>
        <w:tabs>
          <w:tab w:val="left" w:pos="6000"/>
        </w:tabs>
        <w:jc w:val="right"/>
        <w:rPr>
          <w:szCs w:val="28"/>
        </w:rPr>
      </w:pPr>
    </w:p>
    <w:p w:rsidR="005E6122" w:rsidRDefault="005E6122" w:rsidP="005E6122">
      <w:pPr>
        <w:tabs>
          <w:tab w:val="left" w:pos="6000"/>
        </w:tabs>
        <w:jc w:val="right"/>
        <w:rPr>
          <w:szCs w:val="28"/>
        </w:rPr>
      </w:pPr>
    </w:p>
    <w:p w:rsidR="005E6122" w:rsidRPr="005E6122" w:rsidRDefault="005E6122" w:rsidP="005E6122">
      <w:pPr>
        <w:rPr>
          <w:szCs w:val="28"/>
        </w:rPr>
      </w:pPr>
    </w:p>
    <w:p w:rsidR="005E6122" w:rsidRDefault="005B350B" w:rsidP="001A5632">
      <w:pPr>
        <w:tabs>
          <w:tab w:val="left" w:pos="3825"/>
        </w:tabs>
        <w:jc w:val="center"/>
        <w:rPr>
          <w:szCs w:val="28"/>
        </w:rPr>
      </w:pPr>
      <w:r w:rsidRPr="005B350B">
        <w:rPr>
          <w:szCs w:val="28"/>
        </w:rPr>
        <w:t>Состав</w:t>
      </w:r>
    </w:p>
    <w:p w:rsidR="005E6122" w:rsidRDefault="005E6122" w:rsidP="001A5632">
      <w:pPr>
        <w:tabs>
          <w:tab w:val="left" w:pos="3555"/>
        </w:tabs>
        <w:jc w:val="center"/>
        <w:rPr>
          <w:szCs w:val="28"/>
        </w:rPr>
      </w:pPr>
      <w:r>
        <w:rPr>
          <w:szCs w:val="28"/>
        </w:rPr>
        <w:t>комиссии по проверке гидрантов и вод</w:t>
      </w:r>
      <w:r w:rsidR="005B350B">
        <w:rPr>
          <w:szCs w:val="28"/>
        </w:rPr>
        <w:t>онапорных башен на территории Красюковского сельского поселения</w:t>
      </w:r>
    </w:p>
    <w:p w:rsidR="005B350B" w:rsidRDefault="005B350B" w:rsidP="005B350B">
      <w:pPr>
        <w:tabs>
          <w:tab w:val="left" w:pos="3555"/>
        </w:tabs>
        <w:jc w:val="center"/>
        <w:rPr>
          <w:szCs w:val="28"/>
        </w:rPr>
      </w:pPr>
    </w:p>
    <w:p w:rsidR="005B350B" w:rsidRDefault="005B350B" w:rsidP="005B350B">
      <w:pPr>
        <w:tabs>
          <w:tab w:val="left" w:pos="3555"/>
        </w:tabs>
        <w:jc w:val="center"/>
        <w:rPr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5B350B" w:rsidTr="005B350B">
        <w:tc>
          <w:tcPr>
            <w:tcW w:w="4926" w:type="dxa"/>
          </w:tcPr>
          <w:p w:rsidR="005B350B" w:rsidRDefault="005B350B" w:rsidP="005B350B">
            <w:pPr>
              <w:tabs>
                <w:tab w:val="left" w:pos="3555"/>
              </w:tabs>
              <w:rPr>
                <w:szCs w:val="28"/>
              </w:rPr>
            </w:pPr>
            <w:r>
              <w:rPr>
                <w:szCs w:val="28"/>
              </w:rPr>
              <w:t>Святогоров Василий Алексеевич</w:t>
            </w:r>
          </w:p>
        </w:tc>
        <w:tc>
          <w:tcPr>
            <w:tcW w:w="4927" w:type="dxa"/>
          </w:tcPr>
          <w:p w:rsidR="005B350B" w:rsidRDefault="005B350B" w:rsidP="005B350B">
            <w:pPr>
              <w:tabs>
                <w:tab w:val="left" w:pos="3555"/>
              </w:tabs>
              <w:rPr>
                <w:szCs w:val="28"/>
              </w:rPr>
            </w:pPr>
            <w:r>
              <w:rPr>
                <w:szCs w:val="28"/>
              </w:rPr>
              <w:t>Заместитель главы Администрации Красюковского сельского поселения по вопросам  ЖКХ, строительства и благоустройства</w:t>
            </w:r>
          </w:p>
        </w:tc>
      </w:tr>
      <w:tr w:rsidR="005B350B" w:rsidTr="005B350B">
        <w:tc>
          <w:tcPr>
            <w:tcW w:w="4926" w:type="dxa"/>
          </w:tcPr>
          <w:p w:rsidR="005B350B" w:rsidRDefault="005B350B" w:rsidP="005B350B">
            <w:pPr>
              <w:tabs>
                <w:tab w:val="left" w:pos="3555"/>
              </w:tabs>
              <w:rPr>
                <w:szCs w:val="28"/>
              </w:rPr>
            </w:pPr>
            <w:r>
              <w:rPr>
                <w:szCs w:val="28"/>
              </w:rPr>
              <w:t>Шатаев Олег Михайлович</w:t>
            </w:r>
          </w:p>
        </w:tc>
        <w:tc>
          <w:tcPr>
            <w:tcW w:w="4927" w:type="dxa"/>
          </w:tcPr>
          <w:p w:rsidR="005B350B" w:rsidRDefault="005B350B" w:rsidP="005B350B">
            <w:pPr>
              <w:tabs>
                <w:tab w:val="left" w:pos="3555"/>
              </w:tabs>
              <w:rPr>
                <w:szCs w:val="28"/>
              </w:rPr>
            </w:pPr>
            <w:r>
              <w:rPr>
                <w:szCs w:val="28"/>
              </w:rPr>
              <w:t xml:space="preserve">Заместитель начальника 68 ПСЧ ФГКУ </w:t>
            </w:r>
            <w:r w:rsidRPr="005B350B">
              <w:rPr>
                <w:szCs w:val="28"/>
              </w:rPr>
              <w:t>« 13 ОФПС по РО»,</w:t>
            </w:r>
          </w:p>
        </w:tc>
      </w:tr>
      <w:tr w:rsidR="005B350B" w:rsidTr="005B350B">
        <w:tc>
          <w:tcPr>
            <w:tcW w:w="4926" w:type="dxa"/>
          </w:tcPr>
          <w:p w:rsidR="005B350B" w:rsidRDefault="005B350B" w:rsidP="005B350B">
            <w:pPr>
              <w:tabs>
                <w:tab w:val="left" w:pos="3555"/>
              </w:tabs>
              <w:rPr>
                <w:szCs w:val="28"/>
              </w:rPr>
            </w:pPr>
            <w:r>
              <w:rPr>
                <w:szCs w:val="28"/>
              </w:rPr>
              <w:t>Кабаргина Елена Николаевна</w:t>
            </w:r>
          </w:p>
        </w:tc>
        <w:tc>
          <w:tcPr>
            <w:tcW w:w="4927" w:type="dxa"/>
          </w:tcPr>
          <w:p w:rsidR="005B350B" w:rsidRDefault="005B350B" w:rsidP="005B350B">
            <w:pPr>
              <w:tabs>
                <w:tab w:val="left" w:pos="3555"/>
              </w:tabs>
              <w:rPr>
                <w:szCs w:val="28"/>
              </w:rPr>
            </w:pPr>
            <w:r>
              <w:rPr>
                <w:szCs w:val="28"/>
              </w:rPr>
              <w:t>Инспектор ОНД по Октябрьскому району</w:t>
            </w:r>
          </w:p>
        </w:tc>
      </w:tr>
      <w:tr w:rsidR="005B350B" w:rsidTr="005B350B">
        <w:tc>
          <w:tcPr>
            <w:tcW w:w="4926" w:type="dxa"/>
          </w:tcPr>
          <w:p w:rsidR="005B350B" w:rsidRDefault="005B350B" w:rsidP="005B350B">
            <w:pPr>
              <w:tabs>
                <w:tab w:val="left" w:pos="3555"/>
              </w:tabs>
              <w:rPr>
                <w:szCs w:val="28"/>
              </w:rPr>
            </w:pPr>
            <w:r>
              <w:rPr>
                <w:szCs w:val="28"/>
              </w:rPr>
              <w:t>Татарченко Вадим Викторович</w:t>
            </w:r>
          </w:p>
        </w:tc>
        <w:tc>
          <w:tcPr>
            <w:tcW w:w="4927" w:type="dxa"/>
          </w:tcPr>
          <w:p w:rsidR="005B350B" w:rsidRDefault="005B350B" w:rsidP="005B350B">
            <w:pPr>
              <w:tabs>
                <w:tab w:val="left" w:pos="3555"/>
              </w:tabs>
              <w:rPr>
                <w:szCs w:val="28"/>
              </w:rPr>
            </w:pPr>
            <w:r w:rsidRPr="005B350B">
              <w:rPr>
                <w:szCs w:val="28"/>
              </w:rPr>
              <w:t>Начальник отдела ГО и ЧС Администрации Октябрьского района</w:t>
            </w:r>
          </w:p>
        </w:tc>
      </w:tr>
      <w:tr w:rsidR="005B350B" w:rsidTr="005B350B">
        <w:tc>
          <w:tcPr>
            <w:tcW w:w="4926" w:type="dxa"/>
          </w:tcPr>
          <w:p w:rsidR="005B350B" w:rsidRDefault="005B350B" w:rsidP="005B350B">
            <w:pPr>
              <w:tabs>
                <w:tab w:val="left" w:pos="3555"/>
              </w:tabs>
              <w:rPr>
                <w:szCs w:val="28"/>
              </w:rPr>
            </w:pPr>
            <w:r>
              <w:rPr>
                <w:szCs w:val="28"/>
              </w:rPr>
              <w:t>Бадаев Борис Валентинович</w:t>
            </w:r>
          </w:p>
        </w:tc>
        <w:tc>
          <w:tcPr>
            <w:tcW w:w="4927" w:type="dxa"/>
          </w:tcPr>
          <w:p w:rsidR="005B350B" w:rsidRDefault="005B350B" w:rsidP="005B350B">
            <w:pPr>
              <w:tabs>
                <w:tab w:val="left" w:pos="3555"/>
              </w:tabs>
              <w:rPr>
                <w:szCs w:val="28"/>
              </w:rPr>
            </w:pPr>
            <w:r>
              <w:rPr>
                <w:szCs w:val="28"/>
              </w:rPr>
              <w:t>Главный инженер филиала « Октябрьский» ГУП РО «УРСВ»</w:t>
            </w:r>
          </w:p>
        </w:tc>
      </w:tr>
      <w:tr w:rsidR="005B350B" w:rsidTr="005B350B">
        <w:tc>
          <w:tcPr>
            <w:tcW w:w="4926" w:type="dxa"/>
          </w:tcPr>
          <w:p w:rsidR="005B350B" w:rsidRDefault="005B350B" w:rsidP="005B350B">
            <w:pPr>
              <w:tabs>
                <w:tab w:val="left" w:pos="3555"/>
              </w:tabs>
              <w:rPr>
                <w:szCs w:val="28"/>
              </w:rPr>
            </w:pPr>
            <w:r>
              <w:rPr>
                <w:szCs w:val="28"/>
              </w:rPr>
              <w:t xml:space="preserve">Громов Сергей Викторович </w:t>
            </w:r>
          </w:p>
        </w:tc>
        <w:tc>
          <w:tcPr>
            <w:tcW w:w="4927" w:type="dxa"/>
          </w:tcPr>
          <w:p w:rsidR="005B350B" w:rsidRDefault="005B350B" w:rsidP="005B350B">
            <w:pPr>
              <w:tabs>
                <w:tab w:val="left" w:pos="3555"/>
              </w:tabs>
              <w:rPr>
                <w:szCs w:val="28"/>
              </w:rPr>
            </w:pPr>
            <w:r>
              <w:rPr>
                <w:szCs w:val="28"/>
              </w:rPr>
              <w:t>Начальник отдела ООО «ЯДРО»</w:t>
            </w:r>
          </w:p>
        </w:tc>
      </w:tr>
    </w:tbl>
    <w:p w:rsidR="005B350B" w:rsidRDefault="005B350B" w:rsidP="005B350B">
      <w:pPr>
        <w:tabs>
          <w:tab w:val="left" w:pos="3555"/>
        </w:tabs>
        <w:rPr>
          <w:szCs w:val="28"/>
        </w:rPr>
      </w:pPr>
    </w:p>
    <w:p w:rsidR="005B350B" w:rsidRDefault="005B350B" w:rsidP="005E6122">
      <w:pPr>
        <w:tabs>
          <w:tab w:val="left" w:pos="3555"/>
        </w:tabs>
        <w:rPr>
          <w:szCs w:val="28"/>
        </w:rPr>
      </w:pPr>
    </w:p>
    <w:p w:rsidR="005B350B" w:rsidRPr="005B350B" w:rsidRDefault="005B350B" w:rsidP="005B350B">
      <w:pPr>
        <w:rPr>
          <w:szCs w:val="28"/>
        </w:rPr>
      </w:pPr>
    </w:p>
    <w:p w:rsidR="005B350B" w:rsidRDefault="005B350B" w:rsidP="005B350B">
      <w:pPr>
        <w:rPr>
          <w:szCs w:val="28"/>
        </w:rPr>
      </w:pPr>
    </w:p>
    <w:p w:rsidR="005B350B" w:rsidRDefault="005B350B" w:rsidP="005B350B">
      <w:pPr>
        <w:tabs>
          <w:tab w:val="left" w:pos="6945"/>
        </w:tabs>
        <w:rPr>
          <w:szCs w:val="28"/>
        </w:rPr>
      </w:pPr>
      <w:r>
        <w:rPr>
          <w:szCs w:val="28"/>
        </w:rPr>
        <w:t xml:space="preserve">Специалист по делопроизводству </w:t>
      </w:r>
      <w:r>
        <w:rPr>
          <w:szCs w:val="28"/>
        </w:rPr>
        <w:tab/>
        <w:t>Тарасова Л.О.</w:t>
      </w:r>
    </w:p>
    <w:p w:rsidR="005B350B" w:rsidRPr="005B350B" w:rsidRDefault="005B350B" w:rsidP="005B350B">
      <w:pPr>
        <w:rPr>
          <w:szCs w:val="28"/>
        </w:rPr>
      </w:pPr>
      <w:r>
        <w:rPr>
          <w:szCs w:val="28"/>
        </w:rPr>
        <w:t>и архивной работе</w:t>
      </w:r>
    </w:p>
    <w:sectPr w:rsidR="005B350B" w:rsidRPr="005B350B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529" w:rsidRDefault="001E7529">
      <w:r>
        <w:separator/>
      </w:r>
    </w:p>
  </w:endnote>
  <w:endnote w:type="continuationSeparator" w:id="0">
    <w:p w:rsidR="001E7529" w:rsidRDefault="001E7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537611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529" w:rsidRDefault="001E7529">
      <w:r>
        <w:separator/>
      </w:r>
    </w:p>
  </w:footnote>
  <w:footnote w:type="continuationSeparator" w:id="0">
    <w:p w:rsidR="001E7529" w:rsidRDefault="001E7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1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7"/>
  </w:num>
  <w:num w:numId="3">
    <w:abstractNumId w:val="20"/>
  </w:num>
  <w:num w:numId="4">
    <w:abstractNumId w:val="1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2"/>
  </w:num>
  <w:num w:numId="8">
    <w:abstractNumId w:val="12"/>
  </w:num>
  <w:num w:numId="9">
    <w:abstractNumId w:val="16"/>
  </w:num>
  <w:num w:numId="10">
    <w:abstractNumId w:val="21"/>
  </w:num>
  <w:num w:numId="11">
    <w:abstractNumId w:val="14"/>
  </w:num>
  <w:num w:numId="12">
    <w:abstractNumId w:val="15"/>
  </w:num>
  <w:num w:numId="13">
    <w:abstractNumId w:val="4"/>
  </w:num>
  <w:num w:numId="14">
    <w:abstractNumId w:val="5"/>
  </w:num>
  <w:num w:numId="15">
    <w:abstractNumId w:val="19"/>
  </w:num>
  <w:num w:numId="16">
    <w:abstractNumId w:val="1"/>
  </w:num>
  <w:num w:numId="17">
    <w:abstractNumId w:val="18"/>
  </w:num>
  <w:num w:numId="18">
    <w:abstractNumId w:val="7"/>
  </w:num>
  <w:num w:numId="19">
    <w:abstractNumId w:val="2"/>
  </w:num>
  <w:num w:numId="20">
    <w:abstractNumId w:val="13"/>
  </w:num>
  <w:num w:numId="21">
    <w:abstractNumId w:val="3"/>
  </w:num>
  <w:num w:numId="22">
    <w:abstractNumId w:val="6"/>
  </w:num>
  <w:num w:numId="23">
    <w:abstractNumId w:val="1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E7B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4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632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529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32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54F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CDC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0375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298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37611"/>
    <w:rsid w:val="00541100"/>
    <w:rsid w:val="005414D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350B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122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1BD3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279EE"/>
    <w:rsid w:val="00730BAD"/>
    <w:rsid w:val="00731283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4DB6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17CD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790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5AFB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4880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31E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 Spacing"/>
    <w:uiPriority w:val="1"/>
    <w:qFormat/>
    <w:rsid w:val="00F15AF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 Spacing"/>
    <w:uiPriority w:val="1"/>
    <w:qFormat/>
    <w:rsid w:val="00F15AF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E195E-0861-41A4-91ED-F106F59E6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Финансист</cp:lastModifiedBy>
  <cp:revision>2</cp:revision>
  <cp:lastPrinted>2016-09-02T14:11:00Z</cp:lastPrinted>
  <dcterms:created xsi:type="dcterms:W3CDTF">2017-04-28T09:18:00Z</dcterms:created>
  <dcterms:modified xsi:type="dcterms:W3CDTF">2017-04-28T09:18:00Z</dcterms:modified>
</cp:coreProperties>
</file>