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 xml:space="preserve">Российская Федерация </w:t>
      </w: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>Ростовская область</w:t>
      </w:r>
    </w:p>
    <w:p w:rsidR="0041572F" w:rsidRPr="00797D36" w:rsidRDefault="0041572F" w:rsidP="0041572F">
      <w:pPr>
        <w:jc w:val="center"/>
        <w:rPr>
          <w:caps/>
          <w:szCs w:val="28"/>
        </w:rPr>
      </w:pPr>
      <w:r w:rsidRPr="004B7732">
        <w:rPr>
          <w:caps/>
          <w:sz w:val="32"/>
          <w:szCs w:val="32"/>
        </w:rPr>
        <w:t>октябрьский район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>Муниципальное образование «</w:t>
      </w:r>
      <w:r w:rsidR="00620D33" w:rsidRPr="00797D36">
        <w:rPr>
          <w:szCs w:val="28"/>
        </w:rPr>
        <w:t>Красюковское</w:t>
      </w:r>
      <w:r w:rsidRPr="00797D36">
        <w:rPr>
          <w:szCs w:val="28"/>
        </w:rPr>
        <w:t xml:space="preserve"> сельское поселение»</w:t>
      </w: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 xml:space="preserve">Администрация </w:t>
      </w:r>
      <w:r w:rsidR="00620D33" w:rsidRPr="00797D36">
        <w:rPr>
          <w:szCs w:val="28"/>
        </w:rPr>
        <w:t>Красюковского</w:t>
      </w:r>
      <w:r w:rsidRPr="00797D36">
        <w:rPr>
          <w:szCs w:val="28"/>
        </w:rPr>
        <w:t xml:space="preserve"> сельского поселения 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4B7732" w:rsidRDefault="0041572F" w:rsidP="0041572F">
      <w:pPr>
        <w:jc w:val="center"/>
        <w:rPr>
          <w:sz w:val="32"/>
          <w:szCs w:val="32"/>
        </w:rPr>
      </w:pPr>
      <w:proofErr w:type="gramStart"/>
      <w:r w:rsidRPr="004B7732">
        <w:rPr>
          <w:sz w:val="32"/>
          <w:szCs w:val="32"/>
        </w:rPr>
        <w:t>П</w:t>
      </w:r>
      <w:proofErr w:type="gramEnd"/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С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Т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А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В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Л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И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</w:p>
    <w:p w:rsidR="0041572F" w:rsidRPr="00797D36" w:rsidRDefault="0041572F" w:rsidP="0041572F">
      <w:pPr>
        <w:jc w:val="both"/>
        <w:rPr>
          <w:szCs w:val="28"/>
        </w:rPr>
      </w:pPr>
    </w:p>
    <w:p w:rsidR="0041572F" w:rsidRPr="00797D36" w:rsidRDefault="00797D36" w:rsidP="0041572F">
      <w:pPr>
        <w:jc w:val="both"/>
        <w:rPr>
          <w:szCs w:val="28"/>
        </w:rPr>
      </w:pPr>
      <w:r w:rsidRPr="00797D36">
        <w:rPr>
          <w:szCs w:val="28"/>
        </w:rPr>
        <w:t>22</w:t>
      </w:r>
      <w:r w:rsidR="0041572F" w:rsidRPr="00797D36">
        <w:rPr>
          <w:szCs w:val="28"/>
        </w:rPr>
        <w:t>.0</w:t>
      </w:r>
      <w:r w:rsidRPr="00797D36">
        <w:rPr>
          <w:szCs w:val="28"/>
        </w:rPr>
        <w:t>9</w:t>
      </w:r>
      <w:r w:rsidR="00734D7F">
        <w:rPr>
          <w:szCs w:val="28"/>
        </w:rPr>
        <w:t xml:space="preserve">.2017  </w:t>
      </w:r>
      <w:r w:rsidR="0041572F" w:rsidRPr="00797D36">
        <w:rPr>
          <w:szCs w:val="28"/>
        </w:rPr>
        <w:t xml:space="preserve"> </w:t>
      </w:r>
      <w:r w:rsidR="0041572F" w:rsidRPr="00797D36">
        <w:rPr>
          <w:szCs w:val="28"/>
        </w:rPr>
        <w:tab/>
      </w:r>
      <w:r w:rsidR="0041572F" w:rsidRPr="00797D36">
        <w:rPr>
          <w:szCs w:val="28"/>
        </w:rPr>
        <w:tab/>
      </w:r>
      <w:r w:rsidR="00620D33" w:rsidRPr="00797D36">
        <w:rPr>
          <w:szCs w:val="28"/>
        </w:rPr>
        <w:t xml:space="preserve">             </w:t>
      </w:r>
      <w:r w:rsidR="0041572F" w:rsidRPr="00797D36">
        <w:rPr>
          <w:szCs w:val="28"/>
        </w:rPr>
        <w:t xml:space="preserve"> №  </w:t>
      </w:r>
      <w:r w:rsidR="0041572F" w:rsidRPr="00797D36">
        <w:rPr>
          <w:szCs w:val="28"/>
          <w:highlight w:val="yellow"/>
        </w:rPr>
        <w:tab/>
      </w:r>
      <w:r w:rsidRPr="00797D36">
        <w:rPr>
          <w:szCs w:val="28"/>
        </w:rPr>
        <w:t>250</w:t>
      </w:r>
      <w:r w:rsidR="0041572F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41572F" w:rsidRPr="00797D36">
        <w:rPr>
          <w:szCs w:val="28"/>
        </w:rPr>
        <w:t xml:space="preserve"> </w:t>
      </w:r>
      <w:r w:rsidR="00620D33" w:rsidRPr="00797D36">
        <w:rPr>
          <w:szCs w:val="28"/>
        </w:rPr>
        <w:t>сл</w:t>
      </w:r>
      <w:proofErr w:type="gramStart"/>
      <w:r w:rsidR="00620D33" w:rsidRPr="00797D36">
        <w:rPr>
          <w:szCs w:val="28"/>
        </w:rPr>
        <w:t>.К</w:t>
      </w:r>
      <w:proofErr w:type="gramEnd"/>
      <w:r w:rsidR="00620D33" w:rsidRPr="00797D36">
        <w:rPr>
          <w:szCs w:val="28"/>
        </w:rPr>
        <w:t>расюковская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41572F" w:rsidRPr="00F52E38" w:rsidRDefault="00C22341" w:rsidP="00620D33">
            <w:pPr>
              <w:jc w:val="both"/>
              <w:rPr>
                <w:szCs w:val="28"/>
              </w:rPr>
            </w:pPr>
            <w:r w:rsidRPr="00F14BF4">
              <w:rPr>
                <w:szCs w:val="28"/>
              </w:rPr>
              <w:t>Об утверждении Порядка общественного обсуждения  проекта муниципальной  программы «Формирование  современной городской среды территории муниципа</w:t>
            </w:r>
            <w:r>
              <w:rPr>
                <w:szCs w:val="28"/>
              </w:rPr>
              <w:t>льного образования «Красюковское</w:t>
            </w:r>
            <w:r w:rsidRPr="00F14BF4">
              <w:rPr>
                <w:szCs w:val="28"/>
              </w:rPr>
              <w:t xml:space="preserve"> сельское поселение на 2018-2022 год»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C22341" w:rsidRPr="007B36DD" w:rsidRDefault="00C22341" w:rsidP="00C22341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В целях содействия решению вопросов местного значения, вовлечения населения в процессы местного самоуправления,</w:t>
      </w:r>
      <w:r w:rsidRPr="000A1F5A">
        <w:rPr>
          <w:szCs w:val="28"/>
        </w:rPr>
        <w:t xml:space="preserve"> реализации в 2018-2022 годах на территории муниципального образования </w:t>
      </w:r>
      <w:r>
        <w:rPr>
          <w:szCs w:val="28"/>
        </w:rPr>
        <w:t>«Красюковское сельское поселение»</w:t>
      </w:r>
      <w:r w:rsidRPr="000A1F5A">
        <w:rPr>
          <w:szCs w:val="28"/>
        </w:rPr>
        <w:t xml:space="preserve"> приоритетного проекта «Формирование комфортной городской среды», в соответствии Федеральным законом от 06.10.2003г. №131-ФЗ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</w:t>
      </w:r>
      <w:r w:rsidRPr="00E64874">
        <w:rPr>
          <w:szCs w:val="28"/>
        </w:rPr>
        <w:t>с постановлением правительства Российской Федерации от 10 февраля 2017 года № 169 «Об утверждении</w:t>
      </w:r>
      <w:proofErr w:type="gramEnd"/>
      <w:r w:rsidRPr="00E64874">
        <w:rPr>
          <w:szCs w:val="28"/>
        </w:rPr>
        <w:t xml:space="preserve">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</w:t>
      </w:r>
      <w:r w:rsidRPr="00F52E38">
        <w:rPr>
          <w:szCs w:val="28"/>
        </w:rPr>
        <w:t>Устав</w:t>
      </w:r>
      <w:r>
        <w:rPr>
          <w:szCs w:val="28"/>
        </w:rPr>
        <w:t>ом Красюковского</w:t>
      </w:r>
      <w:r w:rsidRPr="00F52E38">
        <w:rPr>
          <w:szCs w:val="28"/>
        </w:rPr>
        <w:t xml:space="preserve"> сельского поселения </w:t>
      </w:r>
    </w:p>
    <w:p w:rsidR="009016BC" w:rsidRPr="00F52E38" w:rsidRDefault="009016BC" w:rsidP="00620D33">
      <w:pPr>
        <w:ind w:firstLine="851"/>
        <w:jc w:val="both"/>
        <w:rPr>
          <w:szCs w:val="28"/>
        </w:rPr>
      </w:pPr>
      <w:r w:rsidRPr="00F52E38">
        <w:rPr>
          <w:szCs w:val="28"/>
        </w:rPr>
        <w:t xml:space="preserve">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Pr="00797D36" w:rsidRDefault="009016BC" w:rsidP="009016BC">
      <w:pPr>
        <w:jc w:val="center"/>
        <w:rPr>
          <w:bCs/>
          <w:szCs w:val="28"/>
        </w:rPr>
      </w:pPr>
      <w:r w:rsidRPr="00797D36">
        <w:rPr>
          <w:bCs/>
          <w:szCs w:val="28"/>
        </w:rPr>
        <w:t>ПОСТАНОВЛЯ</w:t>
      </w:r>
      <w:r w:rsidR="00B655DB" w:rsidRPr="00797D36">
        <w:rPr>
          <w:bCs/>
          <w:szCs w:val="28"/>
        </w:rPr>
        <w:t>Ю</w:t>
      </w:r>
      <w:r w:rsidRPr="00797D36">
        <w:rPr>
          <w:bCs/>
          <w:szCs w:val="28"/>
        </w:rPr>
        <w:t>:</w:t>
      </w:r>
    </w:p>
    <w:p w:rsidR="00C22341" w:rsidRPr="007B36DD" w:rsidRDefault="00C22341" w:rsidP="00C22341">
      <w:pPr>
        <w:ind w:right="-7" w:firstLine="708"/>
        <w:jc w:val="both"/>
        <w:rPr>
          <w:color w:val="000000"/>
          <w:szCs w:val="28"/>
        </w:rPr>
      </w:pPr>
      <w:r w:rsidRPr="007B36DD">
        <w:rPr>
          <w:color w:val="000000"/>
          <w:szCs w:val="28"/>
        </w:rPr>
        <w:t>1. Утвердить порядок общественного обсуждения проекта муниципальной программы «Формирование современной городской среды на 2018-2022 год» (приложение 1)</w:t>
      </w:r>
    </w:p>
    <w:p w:rsidR="00C22341" w:rsidRPr="007B36DD" w:rsidRDefault="00C22341" w:rsidP="00C22341">
      <w:pPr>
        <w:jc w:val="both"/>
        <w:rPr>
          <w:szCs w:val="28"/>
        </w:rPr>
      </w:pPr>
      <w:r w:rsidRPr="007B36DD">
        <w:rPr>
          <w:szCs w:val="28"/>
        </w:rPr>
        <w:lastRenderedPageBreak/>
        <w:tab/>
        <w:t xml:space="preserve">2. Создать общественную комиссию по рассмотрению предложений  о благоустройстве дворовых территорий многоквартирных домов и общественных территорий </w:t>
      </w:r>
      <w:r>
        <w:rPr>
          <w:szCs w:val="28"/>
        </w:rPr>
        <w:t>Красюковского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>.</w:t>
      </w:r>
    </w:p>
    <w:p w:rsidR="00C22341" w:rsidRPr="007B36DD" w:rsidRDefault="00C22341" w:rsidP="00C22341">
      <w:pPr>
        <w:jc w:val="both"/>
        <w:rPr>
          <w:szCs w:val="28"/>
        </w:rPr>
      </w:pPr>
      <w:r w:rsidRPr="007B36DD">
        <w:rPr>
          <w:szCs w:val="28"/>
        </w:rPr>
        <w:tab/>
        <w:t xml:space="preserve">3. Утвердить положение об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>
        <w:rPr>
          <w:szCs w:val="28"/>
        </w:rPr>
        <w:t>Красюковского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  <w:r>
        <w:rPr>
          <w:szCs w:val="28"/>
        </w:rPr>
        <w:t xml:space="preserve"> </w:t>
      </w:r>
      <w:r w:rsidRPr="007B36DD">
        <w:rPr>
          <w:szCs w:val="28"/>
        </w:rPr>
        <w:t>(приложение 2).</w:t>
      </w:r>
    </w:p>
    <w:p w:rsidR="00C22341" w:rsidRPr="007B36DD" w:rsidRDefault="00C22341" w:rsidP="00C22341">
      <w:pPr>
        <w:jc w:val="both"/>
        <w:rPr>
          <w:szCs w:val="28"/>
        </w:rPr>
      </w:pPr>
      <w:r w:rsidRPr="007B36DD">
        <w:rPr>
          <w:szCs w:val="28"/>
        </w:rPr>
        <w:tab/>
        <w:t xml:space="preserve">4. Утвердить состав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>
        <w:rPr>
          <w:szCs w:val="28"/>
        </w:rPr>
        <w:t>Красюковского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 (приложение 3).</w:t>
      </w:r>
    </w:p>
    <w:p w:rsidR="00C22341" w:rsidRPr="007B36DD" w:rsidRDefault="00C22341" w:rsidP="00C22341">
      <w:pPr>
        <w:ind w:firstLine="709"/>
        <w:contextualSpacing/>
        <w:jc w:val="both"/>
        <w:rPr>
          <w:color w:val="000000"/>
          <w:szCs w:val="28"/>
        </w:rPr>
      </w:pPr>
      <w:r w:rsidRPr="007B36DD">
        <w:rPr>
          <w:szCs w:val="28"/>
        </w:rPr>
        <w:t>5</w:t>
      </w:r>
      <w:r>
        <w:rPr>
          <w:szCs w:val="28"/>
        </w:rPr>
        <w:t xml:space="preserve">. </w:t>
      </w:r>
      <w:proofErr w:type="gramStart"/>
      <w:r>
        <w:rPr>
          <w:color w:val="000000"/>
          <w:szCs w:val="28"/>
        </w:rPr>
        <w:t>Р</w:t>
      </w:r>
      <w:r w:rsidRPr="007B36DD">
        <w:rPr>
          <w:color w:val="000000"/>
          <w:szCs w:val="28"/>
        </w:rPr>
        <w:t>азместить постановление</w:t>
      </w:r>
      <w:proofErr w:type="gramEnd"/>
      <w:r w:rsidRPr="007B36DD">
        <w:rPr>
          <w:color w:val="000000"/>
          <w:szCs w:val="28"/>
        </w:rPr>
        <w:t xml:space="preserve"> на официальном сайте администрации </w:t>
      </w:r>
      <w:r>
        <w:rPr>
          <w:color w:val="000000"/>
          <w:szCs w:val="28"/>
        </w:rPr>
        <w:t xml:space="preserve">Красюковского сельского поселения </w:t>
      </w:r>
      <w:r w:rsidRPr="007B36DD">
        <w:rPr>
          <w:color w:val="000000"/>
          <w:szCs w:val="28"/>
        </w:rPr>
        <w:t xml:space="preserve"> в информационно-телекоммуникационной сети «Интернет» в течение 5 дней со дня принятия настоящего постановления и в течение 10 дней разместить постановление в местах официального обнародования муниципальных правовых актов </w:t>
      </w:r>
      <w:r>
        <w:rPr>
          <w:color w:val="000000"/>
          <w:szCs w:val="28"/>
        </w:rPr>
        <w:t>Красюковского сельского поселения</w:t>
      </w:r>
      <w:r w:rsidRPr="007B36DD">
        <w:rPr>
          <w:color w:val="000000"/>
          <w:szCs w:val="28"/>
        </w:rPr>
        <w:t>.</w:t>
      </w:r>
    </w:p>
    <w:p w:rsidR="00C22341" w:rsidRPr="007B36DD" w:rsidRDefault="00C22341" w:rsidP="00C22341">
      <w:pPr>
        <w:spacing w:line="360" w:lineRule="exact"/>
        <w:ind w:firstLine="709"/>
        <w:jc w:val="both"/>
        <w:rPr>
          <w:szCs w:val="28"/>
        </w:rPr>
      </w:pPr>
      <w:r w:rsidRPr="007B36DD">
        <w:rPr>
          <w:szCs w:val="28"/>
        </w:rPr>
        <w:t>6. Постановление вступает в силу со дня официального обнародования.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797D36" w:rsidRDefault="007835FC" w:rsidP="007835FC">
      <w:pPr>
        <w:jc w:val="both"/>
        <w:rPr>
          <w:szCs w:val="28"/>
        </w:rPr>
      </w:pPr>
      <w:r w:rsidRPr="00797D36">
        <w:rPr>
          <w:szCs w:val="28"/>
        </w:rPr>
        <w:t>Глава Администрации</w:t>
      </w:r>
    </w:p>
    <w:p w:rsidR="007835FC" w:rsidRPr="00797D36" w:rsidRDefault="00620D33" w:rsidP="007835FC">
      <w:pPr>
        <w:jc w:val="both"/>
        <w:rPr>
          <w:szCs w:val="28"/>
        </w:rPr>
      </w:pPr>
      <w:r w:rsidRPr="00797D36">
        <w:rPr>
          <w:szCs w:val="28"/>
        </w:rPr>
        <w:t>Красюковского</w:t>
      </w:r>
      <w:r w:rsidR="004C2BBF" w:rsidRPr="00797D36">
        <w:rPr>
          <w:spacing w:val="-7"/>
          <w:szCs w:val="28"/>
        </w:rPr>
        <w:t xml:space="preserve"> сельского поселения                                        В.И.Бугаев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8D6F90" w:rsidRDefault="008D6F90" w:rsidP="00C22341">
      <w:pPr>
        <w:rPr>
          <w:szCs w:val="28"/>
          <w:lang w:eastAsia="en-US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C22341" w:rsidRPr="00F14BF4" w:rsidRDefault="00C22341" w:rsidP="00C22341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№1</w:t>
      </w:r>
    </w:p>
    <w:p w:rsidR="00C22341" w:rsidRPr="00F14BF4" w:rsidRDefault="00C22341" w:rsidP="00C22341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C22341" w:rsidRPr="007B36DD" w:rsidRDefault="00797D36" w:rsidP="00C22341">
      <w:pPr>
        <w:ind w:left="4825"/>
        <w:jc w:val="right"/>
        <w:rPr>
          <w:szCs w:val="28"/>
        </w:rPr>
      </w:pPr>
      <w:r w:rsidRPr="00797D36">
        <w:rPr>
          <w:sz w:val="24"/>
          <w:szCs w:val="24"/>
        </w:rPr>
        <w:t>от 22</w:t>
      </w:r>
      <w:r w:rsidR="00C22341" w:rsidRPr="00797D36">
        <w:rPr>
          <w:sz w:val="24"/>
          <w:szCs w:val="24"/>
        </w:rPr>
        <w:t>.0</w:t>
      </w:r>
      <w:r w:rsidRPr="00797D36">
        <w:rPr>
          <w:sz w:val="24"/>
          <w:szCs w:val="24"/>
        </w:rPr>
        <w:t>9.2017 № 2</w:t>
      </w:r>
      <w:r>
        <w:rPr>
          <w:sz w:val="24"/>
          <w:szCs w:val="24"/>
        </w:rPr>
        <w:t>50</w:t>
      </w:r>
    </w:p>
    <w:p w:rsidR="00C22341" w:rsidRPr="007B36DD" w:rsidRDefault="00C22341" w:rsidP="00C22341">
      <w:pPr>
        <w:spacing w:line="259" w:lineRule="auto"/>
        <w:jc w:val="center"/>
        <w:rPr>
          <w:b/>
          <w:bCs/>
          <w:szCs w:val="28"/>
        </w:rPr>
      </w:pPr>
    </w:p>
    <w:p w:rsidR="00C22341" w:rsidRPr="00797D36" w:rsidRDefault="00C22341" w:rsidP="00C22341">
      <w:pPr>
        <w:jc w:val="center"/>
        <w:rPr>
          <w:color w:val="000000"/>
          <w:sz w:val="27"/>
          <w:szCs w:val="28"/>
        </w:rPr>
      </w:pPr>
      <w:r w:rsidRPr="00797D36">
        <w:rPr>
          <w:color w:val="000000"/>
          <w:sz w:val="27"/>
          <w:szCs w:val="28"/>
        </w:rPr>
        <w:t xml:space="preserve">Порядок </w:t>
      </w:r>
    </w:p>
    <w:p w:rsidR="00C22341" w:rsidRPr="00797D36" w:rsidRDefault="00C22341" w:rsidP="00C22341">
      <w:pPr>
        <w:jc w:val="center"/>
        <w:rPr>
          <w:sz w:val="27"/>
          <w:szCs w:val="28"/>
        </w:rPr>
      </w:pPr>
      <w:r w:rsidRPr="00797D36">
        <w:rPr>
          <w:color w:val="000000"/>
          <w:sz w:val="27"/>
          <w:szCs w:val="28"/>
        </w:rPr>
        <w:t>общественного обсуждения проекта муниципальной программы «Формирование современной городской среды на 2018-2022 год»</w:t>
      </w:r>
    </w:p>
    <w:p w:rsidR="00C22341" w:rsidRPr="00F14BF4" w:rsidRDefault="00C22341" w:rsidP="00C22341">
      <w:pPr>
        <w:ind w:firstLine="709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1. </w:t>
      </w:r>
      <w:proofErr w:type="gramStart"/>
      <w:r w:rsidRPr="00F14BF4">
        <w:rPr>
          <w:sz w:val="27"/>
          <w:szCs w:val="28"/>
        </w:rPr>
        <w:t>Настоящий Порядок общественного обсуждения проекта муниципальной программы «Формирование современной городской среды на 2018-2022 год» (далее – порядок) регламентирует организацию общественного обсуждения с населением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 проекта муниципальной программы «Формирование современной городской среды на 2018-2022 год» (далее – Программа), в том числе, рассмотрение предложений  граждан и организаций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 (далее – заинтересованные лица)  по включению в  проект Программы дворовых и общественных территорий</w:t>
      </w:r>
      <w:proofErr w:type="gramEnd"/>
      <w:r w:rsidRPr="00F14BF4">
        <w:rPr>
          <w:sz w:val="27"/>
          <w:szCs w:val="28"/>
        </w:rPr>
        <w:t xml:space="preserve"> К</w:t>
      </w:r>
      <w:r>
        <w:rPr>
          <w:sz w:val="27"/>
          <w:szCs w:val="28"/>
        </w:rPr>
        <w:t>расюковского</w:t>
      </w:r>
      <w:r w:rsidRPr="00F14BF4">
        <w:rPr>
          <w:sz w:val="27"/>
          <w:szCs w:val="28"/>
        </w:rPr>
        <w:t xml:space="preserve"> сельского поселения, подлежащих благоустройству, проведение оценки указанных предложений. </w:t>
      </w:r>
    </w:p>
    <w:p w:rsidR="00C22341" w:rsidRPr="00F14BF4" w:rsidRDefault="00C22341" w:rsidP="00C22341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2. Общественное обсуждение проекта Программы организуется в форме открытого размещения проекта Программы на официальном сайте  К</w:t>
      </w:r>
      <w:r>
        <w:rPr>
          <w:sz w:val="27"/>
          <w:szCs w:val="28"/>
        </w:rPr>
        <w:t>расюковск</w:t>
      </w:r>
      <w:r w:rsidRPr="00F14BF4">
        <w:rPr>
          <w:sz w:val="27"/>
          <w:szCs w:val="28"/>
        </w:rPr>
        <w:t>ого сельского поселения в информационно-телекоммуникационной сети «Интернет» ответственным исполнителем Программы – администрацией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 xml:space="preserve">ского сельского поселения. </w:t>
      </w:r>
    </w:p>
    <w:p w:rsidR="00C22341" w:rsidRPr="00F14BF4" w:rsidRDefault="00C22341" w:rsidP="00C22341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Срок проведения общественного обсуждения составляет 30 дней со дня размещения проекта Программы на официальном сайте 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 в информационно-телекоммуникационной сети «Интернет».</w:t>
      </w:r>
    </w:p>
    <w:p w:rsidR="00C22341" w:rsidRPr="00F14BF4" w:rsidRDefault="00C22341" w:rsidP="00C22341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3. Не позднее рабочего дня, следующего за днем размещения проекта Программы, на официальном сайте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 в информационно-телекоммуникационной сети «Интернет» размещается извещение о проведении общественного обсуждения проекта Программы.</w:t>
      </w:r>
    </w:p>
    <w:p w:rsidR="00C22341" w:rsidRPr="00F14BF4" w:rsidRDefault="00C22341" w:rsidP="00C22341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извещении о проведении общественного обсуждения проекта Программы указываются:</w:t>
      </w:r>
    </w:p>
    <w:p w:rsidR="00C22341" w:rsidRPr="00F14BF4" w:rsidRDefault="00C22341" w:rsidP="00C22341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а) наименование, местонахождение, почтовый адрес, адрес электронной почты и контактный телефон администрации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 (далее - Администрации);</w:t>
      </w:r>
    </w:p>
    <w:p w:rsidR="00C22341" w:rsidRPr="00F14BF4" w:rsidRDefault="00C22341" w:rsidP="00C22341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б) вид, наименование и планируемый срок вступления в силу нормативного правового акта;</w:t>
      </w:r>
    </w:p>
    <w:p w:rsidR="00C22341" w:rsidRPr="00F14BF4" w:rsidRDefault="00C22341" w:rsidP="00C22341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в) дата начала и дата окончания общественного обсуждения проекта Программы, а также срок приема предложений заинтересованных лиц о дополнении и (или) изменении Программы;</w:t>
      </w:r>
    </w:p>
    <w:p w:rsidR="00C22341" w:rsidRPr="00F14BF4" w:rsidRDefault="00C22341" w:rsidP="00C22341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 В общественных обсуждениях участвуют заинтересованные лица   представители политических партий и движений, общественных организаций, представители органов местного самоуправления Коммунарского сельского поселения.</w:t>
      </w:r>
    </w:p>
    <w:p w:rsidR="00C22341" w:rsidRPr="00F14BF4" w:rsidRDefault="00C22341" w:rsidP="00C22341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        5. Предложения о дополнении и (или) изменении</w:t>
      </w:r>
      <w:r>
        <w:rPr>
          <w:sz w:val="27"/>
          <w:szCs w:val="28"/>
        </w:rPr>
        <w:t xml:space="preserve"> </w:t>
      </w:r>
      <w:r w:rsidRPr="00F14BF4">
        <w:rPr>
          <w:sz w:val="27"/>
          <w:szCs w:val="28"/>
        </w:rPr>
        <w:t>Программы подаются заинтересованными лицами в письменной форме в администрацию К</w:t>
      </w:r>
      <w:r w:rsidR="00411E2B"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 xml:space="preserve">ского сельского поселения в рабочие дни с 8-00 до 12-00 и с 13-00 до </w:t>
      </w:r>
      <w:r w:rsidRPr="00F14BF4">
        <w:rPr>
          <w:sz w:val="27"/>
          <w:szCs w:val="28"/>
        </w:rPr>
        <w:lastRenderedPageBreak/>
        <w:t xml:space="preserve">17-00, по адресу:  </w:t>
      </w:r>
      <w:r w:rsidR="00411E2B">
        <w:rPr>
          <w:sz w:val="27"/>
          <w:szCs w:val="28"/>
        </w:rPr>
        <w:t>сл</w:t>
      </w:r>
      <w:proofErr w:type="gramStart"/>
      <w:r w:rsidR="00411E2B">
        <w:rPr>
          <w:sz w:val="27"/>
          <w:szCs w:val="28"/>
        </w:rPr>
        <w:t>.К</w:t>
      </w:r>
      <w:proofErr w:type="gramEnd"/>
      <w:r w:rsidR="00411E2B">
        <w:rPr>
          <w:sz w:val="27"/>
          <w:szCs w:val="28"/>
        </w:rPr>
        <w:t>расюковская</w:t>
      </w:r>
      <w:r w:rsidRPr="00F14BF4">
        <w:rPr>
          <w:sz w:val="27"/>
          <w:szCs w:val="28"/>
        </w:rPr>
        <w:t xml:space="preserve">, ул. </w:t>
      </w:r>
      <w:r w:rsidR="00411E2B">
        <w:rPr>
          <w:sz w:val="27"/>
          <w:szCs w:val="28"/>
        </w:rPr>
        <w:t>Советская</w:t>
      </w:r>
      <w:r w:rsidRPr="00F14BF4">
        <w:rPr>
          <w:sz w:val="27"/>
          <w:szCs w:val="28"/>
        </w:rPr>
        <w:t xml:space="preserve">, </w:t>
      </w:r>
      <w:r w:rsidR="00411E2B">
        <w:rPr>
          <w:sz w:val="27"/>
          <w:szCs w:val="28"/>
        </w:rPr>
        <w:t>55</w:t>
      </w:r>
      <w:r w:rsidRPr="00F14BF4">
        <w:rPr>
          <w:sz w:val="27"/>
          <w:szCs w:val="28"/>
        </w:rPr>
        <w:t xml:space="preserve">  в сроки указанные в извещении. </w:t>
      </w:r>
    </w:p>
    <w:p w:rsidR="00C22341" w:rsidRPr="00F14BF4" w:rsidRDefault="00C22341" w:rsidP="00C22341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         6. Поступившие в Администрацию предложения о дополнении и (или) изменении Программы регистрируются в день поступления  инспектором в системе  автоматизации делопроизводства и электронного документооборота</w:t>
      </w:r>
      <w:r w:rsidR="00411E2B">
        <w:rPr>
          <w:sz w:val="27"/>
          <w:szCs w:val="28"/>
        </w:rPr>
        <w:t xml:space="preserve"> </w:t>
      </w:r>
      <w:r w:rsidRPr="00F14BF4">
        <w:rPr>
          <w:sz w:val="27"/>
          <w:szCs w:val="28"/>
        </w:rPr>
        <w:t xml:space="preserve">«Дело». </w:t>
      </w:r>
      <w:proofErr w:type="gramStart"/>
      <w:r w:rsidRPr="00F14BF4">
        <w:rPr>
          <w:sz w:val="27"/>
          <w:szCs w:val="28"/>
        </w:rPr>
        <w:t>Специалист делает отметку о получении заявки предложения о дополнении и (или) изменении Программы с указанием даты и времени его получения, и не позднее рабочего дня, следующего за днем получения,  передает ее для рассмотрения в  общественную комиссию</w:t>
      </w:r>
      <w:r w:rsidR="00411E2B">
        <w:rPr>
          <w:sz w:val="27"/>
          <w:szCs w:val="28"/>
        </w:rPr>
        <w:t xml:space="preserve"> </w:t>
      </w:r>
      <w:r w:rsidRPr="00F14BF4">
        <w:rPr>
          <w:sz w:val="27"/>
          <w:szCs w:val="28"/>
        </w:rPr>
        <w:t>по рассмотрению предложений  о благоустройстве дворовых территорий многоквартирных домов и общественных территорий К</w:t>
      </w:r>
      <w:r w:rsidR="00411E2B"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 для включения в муниципальную программу «Формирование современной городской среды</w:t>
      </w:r>
      <w:proofErr w:type="gramEnd"/>
      <w:r w:rsidRPr="00F14BF4">
        <w:rPr>
          <w:sz w:val="27"/>
          <w:szCs w:val="28"/>
        </w:rPr>
        <w:t xml:space="preserve"> на 2018-2022 год» </w:t>
      </w:r>
      <w:r w:rsidRPr="00F14BF4">
        <w:rPr>
          <w:color w:val="000000"/>
          <w:sz w:val="27"/>
          <w:szCs w:val="28"/>
        </w:rPr>
        <w:t>(далее – Комиссия).</w:t>
      </w:r>
    </w:p>
    <w:p w:rsidR="00C22341" w:rsidRPr="00F14BF4" w:rsidRDefault="00C22341" w:rsidP="00C22341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 Комиссия рассматривает, обобщает, анализирует предложения о дополнении и (или) изменении Программы, поступившие в рамках общественного обсуждения проекта Программы. В случае целесообразности и обоснованности, предложений о дополнении и (или) изменении Программы дополнения и (или) изменения вносятся в Программу.  </w:t>
      </w:r>
    </w:p>
    <w:p w:rsidR="00C22341" w:rsidRPr="00F14BF4" w:rsidRDefault="00C22341" w:rsidP="00C22341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Предложения о дополнении и (или) изменении Программы, поступившие после истечения срока, указанного в извещении о проведении общественного обсуждения проекта Программы, не рассматриваются.</w:t>
      </w:r>
    </w:p>
    <w:p w:rsidR="00C22341" w:rsidRPr="00F14BF4" w:rsidRDefault="00C22341" w:rsidP="00C22341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Результаты общественного обсуждения носят рекомендательный характер.</w:t>
      </w:r>
    </w:p>
    <w:p w:rsidR="00C22341" w:rsidRPr="00F14BF4" w:rsidRDefault="00C22341" w:rsidP="00C22341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случае отсутствия предложений заинтересованных лиц, проект Программы остается без изменений.</w:t>
      </w:r>
    </w:p>
    <w:p w:rsidR="00C22341" w:rsidRPr="00F14BF4" w:rsidRDefault="00C22341" w:rsidP="00C22341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8. Итоги общественного обсуждения проекта Программы в течение 2 рабочих дней после завершения срока общественного обсуждения оформляются протоколом Комиссии (далее – итоговый протокол) и подлежат размещению на официальном сайте К</w:t>
      </w:r>
      <w:r w:rsidR="00411E2B">
        <w:rPr>
          <w:sz w:val="27"/>
          <w:szCs w:val="28"/>
        </w:rPr>
        <w:t>расюковск</w:t>
      </w:r>
      <w:r w:rsidRPr="00F14BF4">
        <w:rPr>
          <w:sz w:val="27"/>
          <w:szCs w:val="28"/>
        </w:rPr>
        <w:t>ого сельского поселения в информационно-телекоммуникационной сети «Интернет».</w:t>
      </w:r>
    </w:p>
    <w:p w:rsidR="00C22341" w:rsidRPr="00F14BF4" w:rsidRDefault="00C22341" w:rsidP="00C22341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По окончании общественного обсуждения, на основании итогового протокола Комиссии ответственный исполнитель Программы в течение двух рабочих дней со дня оформления итогового  протокола Комиссии дорабатывает Программу. Доработанная Программа утверждается постановлением Администрации.</w:t>
      </w:r>
    </w:p>
    <w:p w:rsidR="00D15B9C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ab/>
      </w: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Default="00F52E38" w:rsidP="00411E2B">
      <w:pPr>
        <w:widowControl w:val="0"/>
        <w:autoSpaceDE w:val="0"/>
        <w:autoSpaceDN w:val="0"/>
        <w:adjustRightInd w:val="0"/>
        <w:rPr>
          <w:szCs w:val="28"/>
        </w:rPr>
      </w:pPr>
    </w:p>
    <w:p w:rsidR="00411E2B" w:rsidRPr="00F52E38" w:rsidRDefault="00411E2B" w:rsidP="00411E2B">
      <w:pPr>
        <w:widowControl w:val="0"/>
        <w:autoSpaceDE w:val="0"/>
        <w:autoSpaceDN w:val="0"/>
        <w:adjustRightInd w:val="0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712FB2" w:rsidRPr="00F14BF4" w:rsidRDefault="00712FB2" w:rsidP="00712FB2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№2</w:t>
      </w:r>
    </w:p>
    <w:p w:rsidR="00712FB2" w:rsidRPr="00F14BF4" w:rsidRDefault="00712FB2" w:rsidP="00712FB2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712FB2" w:rsidRPr="00F14BF4" w:rsidRDefault="00797D36" w:rsidP="00712FB2">
      <w:pPr>
        <w:ind w:left="4825"/>
        <w:jc w:val="right"/>
        <w:rPr>
          <w:sz w:val="24"/>
          <w:szCs w:val="24"/>
        </w:rPr>
      </w:pPr>
      <w:r w:rsidRPr="00797D36">
        <w:rPr>
          <w:sz w:val="24"/>
          <w:szCs w:val="24"/>
        </w:rPr>
        <w:t>от 22</w:t>
      </w:r>
      <w:r w:rsidR="00712FB2" w:rsidRPr="00797D36">
        <w:rPr>
          <w:sz w:val="24"/>
          <w:szCs w:val="24"/>
        </w:rPr>
        <w:t>.0</w:t>
      </w:r>
      <w:r w:rsidRPr="00797D36">
        <w:rPr>
          <w:sz w:val="24"/>
          <w:szCs w:val="24"/>
        </w:rPr>
        <w:t>9</w:t>
      </w:r>
      <w:r w:rsidR="00712FB2" w:rsidRPr="00797D36">
        <w:rPr>
          <w:sz w:val="24"/>
          <w:szCs w:val="24"/>
        </w:rPr>
        <w:t>.2017 № 2</w:t>
      </w:r>
      <w:r w:rsidRPr="00797D36">
        <w:rPr>
          <w:sz w:val="24"/>
          <w:szCs w:val="24"/>
        </w:rPr>
        <w:t>50</w:t>
      </w:r>
    </w:p>
    <w:p w:rsidR="00712FB2" w:rsidRPr="007B36DD" w:rsidRDefault="00712FB2" w:rsidP="00712FB2">
      <w:pPr>
        <w:jc w:val="center"/>
        <w:rPr>
          <w:szCs w:val="28"/>
        </w:rPr>
      </w:pPr>
    </w:p>
    <w:p w:rsidR="00712FB2" w:rsidRPr="00797D36" w:rsidRDefault="00712FB2" w:rsidP="00712FB2">
      <w:pPr>
        <w:jc w:val="center"/>
        <w:rPr>
          <w:sz w:val="27"/>
          <w:szCs w:val="28"/>
        </w:rPr>
      </w:pPr>
      <w:r w:rsidRPr="00797D36">
        <w:rPr>
          <w:sz w:val="27"/>
          <w:szCs w:val="28"/>
        </w:rPr>
        <w:t>Положение</w:t>
      </w:r>
    </w:p>
    <w:p w:rsidR="00712FB2" w:rsidRDefault="00712FB2" w:rsidP="00712FB2">
      <w:pPr>
        <w:jc w:val="center"/>
        <w:rPr>
          <w:sz w:val="27"/>
          <w:szCs w:val="28"/>
        </w:rPr>
      </w:pPr>
      <w:r w:rsidRPr="00797D36">
        <w:rPr>
          <w:sz w:val="27"/>
          <w:szCs w:val="28"/>
        </w:rPr>
        <w:t>об общественной комиссии по рассмотрению предложений  о благоустройстве дворовых территорий многоквартирных домов и общественных территорий Красюковского сельского поселения для включения в муниципальную программу «Формирование современной городской среды на 2018-2022 год»</w:t>
      </w:r>
    </w:p>
    <w:p w:rsidR="00797D36" w:rsidRPr="00797D36" w:rsidRDefault="00797D36" w:rsidP="00712FB2">
      <w:pPr>
        <w:jc w:val="center"/>
        <w:rPr>
          <w:sz w:val="27"/>
          <w:szCs w:val="28"/>
        </w:rPr>
      </w:pP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1. Настоящее Положение определяет порядок работы общественной комиссии по рассмотрению предложений  о благоустройстве дворовых территорий многоквартирных домов и общественных территорий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 xml:space="preserve">ского сельского поселения для включения в муниципальную программу «Формирование современной городской среды на 2018-2022 год» (далее - Комиссия).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Правительства Ростовской области, Уставом 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 xml:space="preserve">ского сельского поселения, иными муниципальными правовыми актами и настоящим Положением.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3. Комиссия создается и упраздняется постановлением администрации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 К компетенции Комиссии относится: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4.1 рассмотрение и проведение оценки предложений заинтересованных лиц по включению в муниципальную программу</w:t>
      </w:r>
      <w:r w:rsidRPr="00F14BF4">
        <w:rPr>
          <w:color w:val="000000"/>
          <w:sz w:val="27"/>
          <w:szCs w:val="28"/>
        </w:rPr>
        <w:t xml:space="preserve"> «Формирование современной городской среды на 2018-2022 год»</w:t>
      </w:r>
      <w:r w:rsidRPr="00F14BF4">
        <w:rPr>
          <w:sz w:val="27"/>
          <w:szCs w:val="28"/>
        </w:rPr>
        <w:t xml:space="preserve"> (далее - Программа)</w:t>
      </w:r>
      <w:r w:rsidRPr="00F14BF4">
        <w:rPr>
          <w:color w:val="000000"/>
          <w:sz w:val="27"/>
          <w:szCs w:val="28"/>
        </w:rPr>
        <w:t xml:space="preserve">, </w:t>
      </w:r>
      <w:r w:rsidRPr="00F14BF4">
        <w:rPr>
          <w:sz w:val="27"/>
          <w:szCs w:val="28"/>
        </w:rPr>
        <w:t>дворовых и (или) общественных территорий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поселения, подлежащих благоустройству, в соответствии с порядком, утвержденным постановлением администрации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 xml:space="preserve">ского сельского поселения;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4.2 рассматривает и проводит оценку предложений </w:t>
      </w:r>
      <w:proofErr w:type="gramStart"/>
      <w:r w:rsidRPr="00F14BF4">
        <w:rPr>
          <w:sz w:val="27"/>
          <w:szCs w:val="28"/>
        </w:rPr>
        <w:t>о</w:t>
      </w:r>
      <w:proofErr w:type="gramEnd"/>
      <w:r w:rsidRPr="00F14BF4">
        <w:rPr>
          <w:sz w:val="27"/>
          <w:szCs w:val="28"/>
        </w:rPr>
        <w:t xml:space="preserve"> </w:t>
      </w:r>
      <w:proofErr w:type="gramStart"/>
      <w:r w:rsidRPr="00F14BF4">
        <w:rPr>
          <w:sz w:val="27"/>
          <w:szCs w:val="28"/>
        </w:rPr>
        <w:t>дополнений</w:t>
      </w:r>
      <w:proofErr w:type="gramEnd"/>
      <w:r w:rsidRPr="00F14BF4">
        <w:rPr>
          <w:sz w:val="27"/>
          <w:szCs w:val="28"/>
        </w:rPr>
        <w:t xml:space="preserve"> и (или) изменении  проекта Программы, поступивших в администрацию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</w:t>
      </w:r>
      <w:r w:rsidRPr="00F14BF4">
        <w:rPr>
          <w:color w:val="000000"/>
          <w:sz w:val="27"/>
          <w:szCs w:val="28"/>
        </w:rPr>
        <w:t xml:space="preserve"> в ходе общественного обсуждения</w:t>
      </w:r>
      <w:r w:rsidRPr="00F14BF4">
        <w:rPr>
          <w:sz w:val="27"/>
          <w:szCs w:val="28"/>
        </w:rPr>
        <w:t xml:space="preserve">;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4.3 на основании проведенной оценки определяет и формирует перечень Проектов-победителей, для включения в Программу;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4.4 контролирует реализацию Программы на территории К</w:t>
      </w:r>
      <w:r>
        <w:rPr>
          <w:sz w:val="27"/>
          <w:szCs w:val="28"/>
        </w:rPr>
        <w:t>расюковск</w:t>
      </w:r>
      <w:r w:rsidRPr="00F14BF4">
        <w:rPr>
          <w:sz w:val="27"/>
          <w:szCs w:val="28"/>
        </w:rPr>
        <w:t xml:space="preserve">ого сельского поселения.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5. Состав Комиссии формируется из представителей органов местного самоуправления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 xml:space="preserve">ского сельского поселения, политических партий и движений, общественных организаций.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6. Руководство деятельностью Комиссии осуществляет председатель Комиссии. В его отсутствие обязанности председателя исполняет заместитель председателя Комиссии.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 Председатель Комиссии: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7.1 обеспечивает исполнение Комиссией возложенных на нее обязанностей;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7.2 руководит деятельностью Комиссии;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7.3 организует и координирует работу Комиссии;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7.4 осуществляет </w:t>
      </w:r>
      <w:proofErr w:type="gramStart"/>
      <w:r w:rsidRPr="00F14BF4">
        <w:rPr>
          <w:sz w:val="27"/>
          <w:szCs w:val="28"/>
        </w:rPr>
        <w:t>контроль за</w:t>
      </w:r>
      <w:proofErr w:type="gramEnd"/>
      <w:r w:rsidRPr="00F14BF4">
        <w:rPr>
          <w:sz w:val="27"/>
          <w:szCs w:val="28"/>
        </w:rPr>
        <w:t xml:space="preserve"> реализацией принятых Комиссией решений и предложений.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 Секретарь Комиссии: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8.1 оповещает членов Комиссии о времени и месте проведения заседаний;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8.2 осуществляет делопроизводство в Комиссии;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8.3 оформляет протоколы заседаний Комиссии;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8.4 еженедельно подготавливает информацию о поступивших </w:t>
      </w:r>
      <w:proofErr w:type="gramStart"/>
      <w:r w:rsidRPr="00F14BF4">
        <w:rPr>
          <w:sz w:val="27"/>
          <w:szCs w:val="28"/>
        </w:rPr>
        <w:t>предложениях</w:t>
      </w:r>
      <w:proofErr w:type="gramEnd"/>
      <w:r w:rsidRPr="00F14BF4">
        <w:rPr>
          <w:sz w:val="27"/>
          <w:szCs w:val="28"/>
        </w:rPr>
        <w:t xml:space="preserve"> о дополнении и (или) изменении  проекта Программы и организует ее размещение на официальном сайте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 xml:space="preserve">ского сельского поселения в информационно-телекоммуникационной сети «Интернет.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Заседания Комиссии проводятся по мере поступления предложений.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10. Заседания Комиссии проводятся в открытой форме.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11. Члены Комиссии лично участвуют в заседаниях Комиссии.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12. Заседание Комиссии считается правомочным, если нем приняли участие  не менее половины её членов.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13. Решение Комиссии принимается открытым голосованием, простым большинством голосов от числа присутствующих членов Комиссии.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Каждый член Комиссии обладает правом одного голоса.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При равенстве голосов голос председательствующего на заседании  Комиссии является решающим. </w:t>
      </w:r>
    </w:p>
    <w:p w:rsidR="00712FB2" w:rsidRPr="00F14BF4" w:rsidRDefault="00712FB2" w:rsidP="00712FB2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14. Решения Комиссии оформляются протоколом в день их принятия. Протокол  подписывается всеми членами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Протокол составляется в двух экземплярах, один из которых хранится в Комиссии.</w:t>
      </w:r>
    </w:p>
    <w:p w:rsidR="00712FB2" w:rsidRPr="00F14BF4" w:rsidRDefault="00712FB2" w:rsidP="00712FB2">
      <w:pPr>
        <w:ind w:firstLine="567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15. Протокол Комиссии не позднее 2 рабочих дней после проведения заседания Комиссии  размещаются на официальном сайте К</w:t>
      </w:r>
      <w:r>
        <w:rPr>
          <w:sz w:val="27"/>
          <w:szCs w:val="28"/>
        </w:rPr>
        <w:t>расюков</w:t>
      </w:r>
      <w:r w:rsidRPr="00F14BF4">
        <w:rPr>
          <w:sz w:val="27"/>
          <w:szCs w:val="28"/>
        </w:rPr>
        <w:t>ского сельского поселения в информационно-телекоммуникационной сети «Интернет».</w:t>
      </w:r>
    </w:p>
    <w:p w:rsidR="00712FB2" w:rsidRDefault="00712F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712FB2" w:rsidRDefault="00712F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712FB2" w:rsidRDefault="00712F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740B2C">
      <w:pPr>
        <w:widowControl w:val="0"/>
        <w:autoSpaceDE w:val="0"/>
        <w:autoSpaceDN w:val="0"/>
        <w:adjustRightInd w:val="0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620D33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80FE2" w:rsidRPr="00620D33" w:rsidRDefault="00A80FE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Pr="00F52E38" w:rsidRDefault="00F52E38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740B2C" w:rsidRDefault="00740B2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740B2C" w:rsidRDefault="00740B2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740B2C" w:rsidRDefault="00740B2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12706" w:rsidRDefault="00012706" w:rsidP="00740B2C">
      <w:pPr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3</w:t>
      </w:r>
    </w:p>
    <w:p w:rsidR="00D75BDE" w:rsidRPr="00F52E38" w:rsidRDefault="00507CD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507CDB" w:rsidRPr="00F52E38" w:rsidRDefault="00620D33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Красюковского</w:t>
      </w:r>
      <w:r w:rsidR="00507CDB" w:rsidRPr="00F52E38">
        <w:rPr>
          <w:szCs w:val="28"/>
        </w:rPr>
        <w:t xml:space="preserve"> сельского поселения </w:t>
      </w:r>
    </w:p>
    <w:p w:rsidR="00D75BDE" w:rsidRPr="00F52E38" w:rsidRDefault="00E34DE4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от </w:t>
      </w:r>
      <w:r w:rsidR="00797D36" w:rsidRPr="00797D36">
        <w:rPr>
          <w:szCs w:val="28"/>
        </w:rPr>
        <w:t>22</w:t>
      </w:r>
      <w:r w:rsidRPr="00797D36">
        <w:rPr>
          <w:szCs w:val="28"/>
        </w:rPr>
        <w:t>.0</w:t>
      </w:r>
      <w:r w:rsidR="00797D36" w:rsidRPr="00797D36">
        <w:rPr>
          <w:szCs w:val="28"/>
        </w:rPr>
        <w:t>9</w:t>
      </w:r>
      <w:r w:rsidR="00D75BDE" w:rsidRPr="00797D36">
        <w:rPr>
          <w:szCs w:val="28"/>
        </w:rPr>
        <w:t xml:space="preserve">.2017г. № </w:t>
      </w:r>
      <w:r w:rsidR="00797D36">
        <w:rPr>
          <w:szCs w:val="28"/>
        </w:rPr>
        <w:t>250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40B2C" w:rsidRPr="00797D36" w:rsidRDefault="00740B2C" w:rsidP="00740B2C">
      <w:pPr>
        <w:jc w:val="center"/>
        <w:rPr>
          <w:sz w:val="27"/>
          <w:szCs w:val="28"/>
        </w:rPr>
      </w:pPr>
      <w:r w:rsidRPr="00797D36">
        <w:rPr>
          <w:sz w:val="27"/>
          <w:szCs w:val="28"/>
        </w:rPr>
        <w:t xml:space="preserve">Состав </w:t>
      </w:r>
    </w:p>
    <w:p w:rsidR="00740B2C" w:rsidRPr="00797D36" w:rsidRDefault="00740B2C" w:rsidP="00740B2C">
      <w:pPr>
        <w:jc w:val="center"/>
        <w:rPr>
          <w:color w:val="000000"/>
          <w:sz w:val="27"/>
          <w:szCs w:val="28"/>
        </w:rPr>
      </w:pPr>
      <w:r w:rsidRPr="00797D36">
        <w:rPr>
          <w:sz w:val="27"/>
          <w:szCs w:val="28"/>
        </w:rPr>
        <w:t>общественной комиссии по обсуждению проекта муниципальной программы</w:t>
      </w:r>
      <w:r w:rsidRPr="00797D36">
        <w:rPr>
          <w:color w:val="000000"/>
          <w:sz w:val="27"/>
          <w:szCs w:val="28"/>
        </w:rPr>
        <w:t xml:space="preserve"> «Формирование современной городской среды на 2017 год»</w:t>
      </w:r>
      <w:r w:rsidRPr="00797D36">
        <w:rPr>
          <w:sz w:val="27"/>
          <w:szCs w:val="28"/>
        </w:rPr>
        <w:t>, рассмотрению и проведению оценки предложений по включению в муниципальную программу</w:t>
      </w:r>
      <w:r w:rsidRPr="00797D36">
        <w:rPr>
          <w:color w:val="000000"/>
          <w:sz w:val="27"/>
          <w:szCs w:val="28"/>
        </w:rPr>
        <w:t xml:space="preserve"> «Формирование современной городской среды на 2018-2022 год», а так же осуществлению </w:t>
      </w:r>
      <w:proofErr w:type="gramStart"/>
      <w:r w:rsidRPr="00797D36">
        <w:rPr>
          <w:color w:val="000000"/>
          <w:sz w:val="27"/>
          <w:szCs w:val="28"/>
        </w:rPr>
        <w:t>контроля за</w:t>
      </w:r>
      <w:proofErr w:type="gramEnd"/>
      <w:r w:rsidRPr="00797D36">
        <w:rPr>
          <w:color w:val="000000"/>
          <w:sz w:val="27"/>
          <w:szCs w:val="28"/>
        </w:rPr>
        <w:t xml:space="preserve"> ее реализацией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2"/>
        <w:gridCol w:w="5246"/>
      </w:tblGrid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Председатель комиссии</w:t>
            </w:r>
          </w:p>
          <w:p w:rsidR="00D75BDE" w:rsidRPr="00F52E38" w:rsidRDefault="002F0A92" w:rsidP="002F0A9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Бугаев Виктор Иванович</w:t>
            </w: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="002F0A92">
              <w:rPr>
                <w:szCs w:val="28"/>
                <w:lang w:eastAsia="en-US"/>
              </w:rPr>
              <w:t xml:space="preserve"> </w:t>
            </w:r>
            <w:r w:rsidR="00507CDB" w:rsidRPr="00F52E38">
              <w:rPr>
                <w:szCs w:val="28"/>
              </w:rPr>
              <w:t>А</w:t>
            </w:r>
            <w:r w:rsidRPr="00F52E38">
              <w:rPr>
                <w:szCs w:val="28"/>
              </w:rPr>
              <w:t>дминистрации</w:t>
            </w:r>
            <w:r w:rsidR="002F0A92">
              <w:rPr>
                <w:szCs w:val="28"/>
              </w:rPr>
              <w:t xml:space="preserve"> </w:t>
            </w:r>
            <w:r w:rsidR="00620D33">
              <w:rPr>
                <w:szCs w:val="28"/>
              </w:rPr>
              <w:t>Красюковского</w:t>
            </w:r>
            <w:r w:rsidR="00507CDB"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Злобина Наталья Петровна</w:t>
            </w:r>
          </w:p>
        </w:tc>
        <w:tc>
          <w:tcPr>
            <w:tcW w:w="5246" w:type="dxa"/>
          </w:tcPr>
          <w:p w:rsidR="00D75BDE" w:rsidRPr="00F52E38" w:rsidRDefault="00507CDB" w:rsidP="003770E4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</w:rPr>
              <w:t xml:space="preserve">Председатель Собрания депутатов </w:t>
            </w:r>
            <w:r w:rsidR="00620D33">
              <w:rPr>
                <w:szCs w:val="28"/>
              </w:rPr>
              <w:t>Красюковского</w:t>
            </w:r>
            <w:r w:rsidRPr="00F52E38">
              <w:rPr>
                <w:szCs w:val="28"/>
              </w:rPr>
              <w:t xml:space="preserve"> сельского поселения</w:t>
            </w:r>
            <w:r w:rsidR="003770E4">
              <w:rPr>
                <w:szCs w:val="28"/>
              </w:rPr>
              <w:t xml:space="preserve"> -</w:t>
            </w:r>
            <w:r w:rsidRPr="00F52E38">
              <w:rPr>
                <w:szCs w:val="28"/>
              </w:rPr>
              <w:t xml:space="preserve"> глава </w:t>
            </w:r>
            <w:r w:rsidR="00620D33">
              <w:rPr>
                <w:szCs w:val="28"/>
              </w:rPr>
              <w:t>Красюковского</w:t>
            </w:r>
            <w:r w:rsidRPr="00F52E38">
              <w:rPr>
                <w:szCs w:val="28"/>
              </w:rPr>
              <w:t xml:space="preserve"> сельского поселения, 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Секретарь</w:t>
            </w:r>
          </w:p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Святогоров</w:t>
            </w:r>
            <w:proofErr w:type="spellEnd"/>
            <w:r>
              <w:rPr>
                <w:szCs w:val="28"/>
                <w:lang w:eastAsia="en-US"/>
              </w:rPr>
              <w:t xml:space="preserve"> Василий Алексеевич</w:t>
            </w:r>
          </w:p>
        </w:tc>
        <w:tc>
          <w:tcPr>
            <w:tcW w:w="5246" w:type="dxa"/>
          </w:tcPr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главы А</w:t>
            </w:r>
            <w:r w:rsidR="00D75BDE" w:rsidRPr="00F52E38">
              <w:rPr>
                <w:szCs w:val="28"/>
                <w:lang w:eastAsia="en-US"/>
              </w:rPr>
              <w:t xml:space="preserve">дминистрации </w:t>
            </w:r>
            <w:r w:rsidR="00620D33">
              <w:rPr>
                <w:szCs w:val="28"/>
              </w:rPr>
              <w:t>Красюковского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740B2C" w:rsidRPr="00F52E38" w:rsidTr="006E057C">
        <w:tc>
          <w:tcPr>
            <w:tcW w:w="9748" w:type="dxa"/>
            <w:gridSpan w:val="2"/>
          </w:tcPr>
          <w:p w:rsidR="00740B2C" w:rsidRPr="00F52E38" w:rsidRDefault="00740B2C" w:rsidP="00740B2C">
            <w:pPr>
              <w:widowControl w:val="0"/>
              <w:autoSpaceDE w:val="0"/>
              <w:autoSpaceDN w:val="0"/>
              <w:ind w:right="141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Члены </w:t>
            </w:r>
            <w:r w:rsidRPr="00F52E38">
              <w:rPr>
                <w:szCs w:val="28"/>
                <w:lang w:eastAsia="en-US"/>
              </w:rPr>
              <w:t>комиссии: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Григорьева Людмила Николаевна</w:t>
            </w:r>
          </w:p>
        </w:tc>
        <w:tc>
          <w:tcPr>
            <w:tcW w:w="5246" w:type="dxa"/>
          </w:tcPr>
          <w:p w:rsidR="00D75BDE" w:rsidRPr="00F52E38" w:rsidRDefault="00D75BDE" w:rsidP="002F0A9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 М</w:t>
            </w:r>
            <w:r w:rsidR="00507CDB" w:rsidRPr="00F52E38">
              <w:rPr>
                <w:szCs w:val="28"/>
                <w:lang w:eastAsia="en-US"/>
              </w:rPr>
              <w:t>УК</w:t>
            </w:r>
            <w:r w:rsidRPr="00F52E38">
              <w:rPr>
                <w:szCs w:val="28"/>
                <w:lang w:eastAsia="en-US"/>
              </w:rPr>
              <w:t xml:space="preserve"> «</w:t>
            </w:r>
            <w:proofErr w:type="spellStart"/>
            <w:r w:rsidR="002F0A92">
              <w:rPr>
                <w:szCs w:val="28"/>
                <w:lang w:eastAsia="en-US"/>
              </w:rPr>
              <w:t>Красюковский</w:t>
            </w:r>
            <w:proofErr w:type="spellEnd"/>
            <w:r w:rsidR="002F0A92">
              <w:rPr>
                <w:szCs w:val="28"/>
                <w:lang w:eastAsia="en-US"/>
              </w:rPr>
              <w:t xml:space="preserve"> </w:t>
            </w:r>
            <w:r w:rsidR="00507CDB" w:rsidRPr="00F52E38">
              <w:rPr>
                <w:szCs w:val="28"/>
                <w:lang w:eastAsia="en-US"/>
              </w:rPr>
              <w:t>СДК</w:t>
            </w:r>
            <w:r w:rsidRPr="00F52E38">
              <w:rPr>
                <w:szCs w:val="28"/>
              </w:rPr>
              <w:t>»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2F0A92" w:rsidP="00C946CC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Приколотин</w:t>
            </w:r>
            <w:proofErr w:type="spellEnd"/>
            <w:r>
              <w:rPr>
                <w:szCs w:val="28"/>
                <w:lang w:eastAsia="en-US"/>
              </w:rPr>
              <w:t xml:space="preserve"> Геннадий Григорьевич</w:t>
            </w:r>
          </w:p>
        </w:tc>
        <w:tc>
          <w:tcPr>
            <w:tcW w:w="5246" w:type="dxa"/>
          </w:tcPr>
          <w:p w:rsidR="00D75BDE" w:rsidRPr="00F52E38" w:rsidRDefault="00D75BDE" w:rsidP="002F0A9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="00620D33">
              <w:rPr>
                <w:szCs w:val="28"/>
              </w:rPr>
              <w:t>Красюковского</w:t>
            </w:r>
            <w:r w:rsidR="00507CDB"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Егоров Эдгар Валентинович</w:t>
            </w:r>
          </w:p>
        </w:tc>
        <w:tc>
          <w:tcPr>
            <w:tcW w:w="5246" w:type="dxa"/>
          </w:tcPr>
          <w:p w:rsidR="00D75BDE" w:rsidRPr="00F52E38" w:rsidRDefault="0061570C" w:rsidP="002F0A9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="00620D33">
              <w:rPr>
                <w:szCs w:val="28"/>
                <w:lang w:eastAsia="en-US"/>
              </w:rPr>
              <w:t>Красюковского</w:t>
            </w:r>
            <w:r w:rsidRPr="00F52E38">
              <w:rPr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2F0A92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Вифлянцева</w:t>
            </w:r>
            <w:proofErr w:type="spellEnd"/>
            <w:r>
              <w:rPr>
                <w:szCs w:val="28"/>
                <w:lang w:eastAsia="en-US"/>
              </w:rPr>
              <w:t xml:space="preserve"> Наталья Владимировна</w:t>
            </w:r>
          </w:p>
        </w:tc>
        <w:tc>
          <w:tcPr>
            <w:tcW w:w="5246" w:type="dxa"/>
          </w:tcPr>
          <w:p w:rsidR="00D75BDE" w:rsidRPr="00F52E38" w:rsidRDefault="002F0A92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t>Инспектор по вопросам ЖКХ Красюковского</w:t>
            </w:r>
            <w:r w:rsidRPr="00C64BE2"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E34DE4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Кудрин Александр Викторович</w:t>
            </w:r>
          </w:p>
        </w:tc>
        <w:tc>
          <w:tcPr>
            <w:tcW w:w="5246" w:type="dxa"/>
          </w:tcPr>
          <w:p w:rsidR="00D75BDE" w:rsidRPr="00F52E38" w:rsidRDefault="002F0A92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t>А</w:t>
            </w:r>
            <w:r w:rsidRPr="00C64BE2">
              <w:t xml:space="preserve">таман </w:t>
            </w:r>
            <w:r>
              <w:t>Красюковского</w:t>
            </w:r>
            <w:r w:rsidRPr="00C64BE2"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E34DE4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Енина</w:t>
            </w:r>
            <w:proofErr w:type="spellEnd"/>
            <w:r>
              <w:rPr>
                <w:szCs w:val="28"/>
                <w:lang w:eastAsia="en-US"/>
              </w:rPr>
              <w:t xml:space="preserve"> Лариса Геннадьевна</w:t>
            </w:r>
          </w:p>
        </w:tc>
        <w:tc>
          <w:tcPr>
            <w:tcW w:w="5246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Член </w:t>
            </w:r>
            <w:r w:rsidR="00D75BDE" w:rsidRPr="00F52E38">
              <w:rPr>
                <w:szCs w:val="28"/>
                <w:lang w:eastAsia="en-US"/>
              </w:rPr>
              <w:t xml:space="preserve">Совета женщин </w:t>
            </w:r>
            <w:r w:rsidR="00620D33">
              <w:rPr>
                <w:szCs w:val="28"/>
              </w:rPr>
              <w:t>Красюковского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</w:tbl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E34DE4" w:rsidP="00E34DE4">
      <w:pPr>
        <w:jc w:val="both"/>
        <w:rPr>
          <w:szCs w:val="28"/>
        </w:rPr>
      </w:pPr>
      <w:r>
        <w:rPr>
          <w:szCs w:val="28"/>
        </w:rPr>
        <w:t>С</w:t>
      </w:r>
      <w:r w:rsidR="00AD327A" w:rsidRPr="00F52E38">
        <w:rPr>
          <w:szCs w:val="28"/>
        </w:rPr>
        <w:t xml:space="preserve">пециалист </w:t>
      </w:r>
      <w:r>
        <w:rPr>
          <w:szCs w:val="28"/>
        </w:rPr>
        <w:t xml:space="preserve">1 категории </w:t>
      </w:r>
      <w:proofErr w:type="gramStart"/>
      <w:r w:rsidR="00AD327A" w:rsidRPr="00F52E38">
        <w:rPr>
          <w:szCs w:val="28"/>
        </w:rPr>
        <w:t>по</w:t>
      </w:r>
      <w:proofErr w:type="gramEnd"/>
    </w:p>
    <w:p w:rsidR="0041572F" w:rsidRPr="00F52E38" w:rsidRDefault="00AD327A" w:rsidP="00E34DE4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EC0C09">
        <w:rPr>
          <w:szCs w:val="28"/>
        </w:rPr>
        <w:t>Л.О.Тарасова</w:t>
      </w:r>
    </w:p>
    <w:p w:rsidR="00AB3DA3" w:rsidRPr="00F52E38" w:rsidRDefault="00AB3DA3">
      <w:pPr>
        <w:rPr>
          <w:szCs w:val="28"/>
        </w:rPr>
      </w:pPr>
    </w:p>
    <w:sectPr w:rsidR="00AB3DA3" w:rsidRPr="00F52E38" w:rsidSect="0031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12706"/>
    <w:rsid w:val="000F4DB2"/>
    <w:rsid w:val="00117507"/>
    <w:rsid w:val="002514F5"/>
    <w:rsid w:val="00256183"/>
    <w:rsid w:val="002C6C0C"/>
    <w:rsid w:val="002D3538"/>
    <w:rsid w:val="002F0A92"/>
    <w:rsid w:val="00306F58"/>
    <w:rsid w:val="003125FC"/>
    <w:rsid w:val="003770E4"/>
    <w:rsid w:val="003C0B76"/>
    <w:rsid w:val="00411E2B"/>
    <w:rsid w:val="0041572F"/>
    <w:rsid w:val="004B3991"/>
    <w:rsid w:val="004B7732"/>
    <w:rsid w:val="004C2BBF"/>
    <w:rsid w:val="00507CDB"/>
    <w:rsid w:val="005C77F1"/>
    <w:rsid w:val="005F3F7A"/>
    <w:rsid w:val="0061570C"/>
    <w:rsid w:val="00620D33"/>
    <w:rsid w:val="00626EBB"/>
    <w:rsid w:val="006660DD"/>
    <w:rsid w:val="006A566D"/>
    <w:rsid w:val="006E52E1"/>
    <w:rsid w:val="00712FB2"/>
    <w:rsid w:val="00734D7F"/>
    <w:rsid w:val="00740B2C"/>
    <w:rsid w:val="007835FC"/>
    <w:rsid w:val="00797D36"/>
    <w:rsid w:val="00806539"/>
    <w:rsid w:val="008155FA"/>
    <w:rsid w:val="00822A25"/>
    <w:rsid w:val="00881244"/>
    <w:rsid w:val="008D6F90"/>
    <w:rsid w:val="009016BC"/>
    <w:rsid w:val="00936902"/>
    <w:rsid w:val="00953AAA"/>
    <w:rsid w:val="00A80FE2"/>
    <w:rsid w:val="00A924EA"/>
    <w:rsid w:val="00AB3DA3"/>
    <w:rsid w:val="00AB7F38"/>
    <w:rsid w:val="00AD327A"/>
    <w:rsid w:val="00B655DB"/>
    <w:rsid w:val="00B94173"/>
    <w:rsid w:val="00BB27FE"/>
    <w:rsid w:val="00C22341"/>
    <w:rsid w:val="00C5230F"/>
    <w:rsid w:val="00C903B9"/>
    <w:rsid w:val="00C946CC"/>
    <w:rsid w:val="00D01BF6"/>
    <w:rsid w:val="00D15B9C"/>
    <w:rsid w:val="00D75BDE"/>
    <w:rsid w:val="00D76A47"/>
    <w:rsid w:val="00E01666"/>
    <w:rsid w:val="00E34DE4"/>
    <w:rsid w:val="00EA6E05"/>
    <w:rsid w:val="00EB369B"/>
    <w:rsid w:val="00EC0C09"/>
    <w:rsid w:val="00F52E38"/>
    <w:rsid w:val="00FE1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1953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1kab</cp:lastModifiedBy>
  <cp:revision>8</cp:revision>
  <cp:lastPrinted>2017-11-14T11:05:00Z</cp:lastPrinted>
  <dcterms:created xsi:type="dcterms:W3CDTF">2017-10-06T05:15:00Z</dcterms:created>
  <dcterms:modified xsi:type="dcterms:W3CDTF">2017-11-14T12:04:00Z</dcterms:modified>
</cp:coreProperties>
</file>