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765" w:rsidRDefault="00465765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2777490</wp:posOffset>
            </wp:positionH>
            <wp:positionV relativeFrom="margin">
              <wp:align>top</wp:align>
            </wp:positionV>
            <wp:extent cx="458470" cy="589280"/>
            <wp:effectExtent l="0" t="0" r="0" b="1270"/>
            <wp:wrapNone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362" w:rsidRDefault="00297362">
      <w:pPr>
        <w:jc w:val="center"/>
      </w:pPr>
    </w:p>
    <w:p w:rsidR="00465765" w:rsidRDefault="00465765">
      <w:pPr>
        <w:jc w:val="center"/>
      </w:pPr>
    </w:p>
    <w:p w:rsidR="00297362" w:rsidRDefault="00297362">
      <w:pPr>
        <w:jc w:val="both"/>
        <w:rPr>
          <w:sz w:val="12"/>
        </w:rPr>
      </w:pPr>
    </w:p>
    <w:p w:rsidR="00297362" w:rsidRDefault="006342F7">
      <w:pPr>
        <w:jc w:val="center"/>
        <w:rPr>
          <w:b/>
          <w:sz w:val="32"/>
        </w:rPr>
      </w:pPr>
      <w:r>
        <w:rPr>
          <w:b/>
          <w:sz w:val="32"/>
        </w:rPr>
        <w:t>РОССИЙСКАЯ ФЕДЕРАЦИЯ</w:t>
      </w:r>
    </w:p>
    <w:p w:rsidR="00297362" w:rsidRDefault="006342F7">
      <w:pPr>
        <w:jc w:val="center"/>
        <w:rPr>
          <w:b/>
          <w:sz w:val="32"/>
        </w:rPr>
      </w:pPr>
      <w:r>
        <w:rPr>
          <w:b/>
          <w:sz w:val="32"/>
        </w:rPr>
        <w:t>РОСТОВСКАЯ ОБЛАСТЬ</w:t>
      </w:r>
    </w:p>
    <w:p w:rsidR="00297362" w:rsidRDefault="006342F7">
      <w:pPr>
        <w:jc w:val="center"/>
        <w:rPr>
          <w:b/>
          <w:sz w:val="32"/>
        </w:rPr>
      </w:pPr>
      <w:r>
        <w:rPr>
          <w:b/>
          <w:sz w:val="32"/>
        </w:rPr>
        <w:t>ОКТЯБРЬСКИЙ РАЙОН</w:t>
      </w:r>
    </w:p>
    <w:p w:rsidR="00297362" w:rsidRDefault="006342F7">
      <w:pPr>
        <w:jc w:val="center"/>
        <w:rPr>
          <w:b/>
        </w:rPr>
      </w:pPr>
      <w:r>
        <w:rPr>
          <w:b/>
        </w:rPr>
        <w:t>Муниципальное образование «Красюковское сельское поселение»</w:t>
      </w:r>
    </w:p>
    <w:p w:rsidR="00297362" w:rsidRDefault="006342F7">
      <w:pPr>
        <w:jc w:val="center"/>
        <w:rPr>
          <w:b/>
        </w:rPr>
      </w:pPr>
      <w:r>
        <w:rPr>
          <w:b/>
        </w:rPr>
        <w:t xml:space="preserve">Администрация </w:t>
      </w:r>
      <w:proofErr w:type="spellStart"/>
      <w:r>
        <w:rPr>
          <w:b/>
        </w:rPr>
        <w:t>Красюковского</w:t>
      </w:r>
      <w:proofErr w:type="spellEnd"/>
      <w:r>
        <w:rPr>
          <w:b/>
        </w:rPr>
        <w:t xml:space="preserve"> сельского поселения</w:t>
      </w:r>
    </w:p>
    <w:p w:rsidR="00297362" w:rsidRDefault="006342F7">
      <w:pPr>
        <w:tabs>
          <w:tab w:val="left" w:pos="1155"/>
        </w:tabs>
        <w:rPr>
          <w:b/>
        </w:rPr>
      </w:pPr>
      <w:r>
        <w:rPr>
          <w:b/>
        </w:rPr>
        <w:tab/>
      </w:r>
    </w:p>
    <w:p w:rsidR="00297362" w:rsidRDefault="006342F7">
      <w:pPr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297362" w:rsidRDefault="00297362">
      <w:pPr>
        <w:rPr>
          <w:b/>
        </w:rPr>
      </w:pPr>
    </w:p>
    <w:p w:rsidR="00297362" w:rsidRDefault="00132EA0">
      <w:pPr>
        <w:ind w:left="-142"/>
        <w:rPr>
          <w:b/>
          <w:color w:val="FF0000"/>
        </w:rPr>
      </w:pPr>
      <w:r>
        <w:rPr>
          <w:b/>
          <w:color w:val="FF0000"/>
        </w:rPr>
        <w:t xml:space="preserve">   </w:t>
      </w:r>
      <w:r w:rsidRPr="00132EA0">
        <w:rPr>
          <w:b/>
          <w:color w:val="auto"/>
        </w:rPr>
        <w:t>20.04</w:t>
      </w:r>
      <w:r w:rsidR="006342F7" w:rsidRPr="00132EA0">
        <w:rPr>
          <w:b/>
          <w:color w:val="auto"/>
        </w:rPr>
        <w:t>.202</w:t>
      </w:r>
      <w:r w:rsidRPr="00132EA0">
        <w:rPr>
          <w:b/>
          <w:color w:val="auto"/>
        </w:rPr>
        <w:t>3</w:t>
      </w:r>
      <w:r w:rsidR="006342F7" w:rsidRPr="00132EA0">
        <w:rPr>
          <w:b/>
          <w:color w:val="auto"/>
        </w:rPr>
        <w:t xml:space="preserve">             </w:t>
      </w:r>
      <w:r w:rsidRPr="00132EA0">
        <w:rPr>
          <w:b/>
          <w:color w:val="auto"/>
        </w:rPr>
        <w:t xml:space="preserve">                             № 58</w:t>
      </w:r>
      <w:r w:rsidR="006342F7" w:rsidRPr="00132EA0">
        <w:rPr>
          <w:b/>
          <w:color w:val="auto"/>
        </w:rPr>
        <w:t xml:space="preserve">                                </w:t>
      </w:r>
      <w:r w:rsidR="006342F7">
        <w:rPr>
          <w:b/>
        </w:rPr>
        <w:t>сл. Красюковская</w:t>
      </w:r>
    </w:p>
    <w:p w:rsidR="00297362" w:rsidRDefault="00297362">
      <w:pPr>
        <w:ind w:left="-142"/>
        <w:rPr>
          <w:b/>
          <w:color w:val="FF0000"/>
        </w:rPr>
      </w:pPr>
    </w:p>
    <w:p w:rsidR="00465765" w:rsidRDefault="00465765" w:rsidP="00465765">
      <w:pPr>
        <w:ind w:right="5386"/>
        <w:jc w:val="both"/>
        <w:rPr>
          <w:color w:val="2C2C2C"/>
        </w:rPr>
      </w:pPr>
      <w:r w:rsidRPr="003D5C3B">
        <w:rPr>
          <w:color w:val="2C2C2C"/>
          <w:highlight w:val="white"/>
        </w:rPr>
        <w:t xml:space="preserve">О порядке подготовки населенных пунктов к пожароопасному сезону и привлечения населения (работников организаций) для </w:t>
      </w:r>
      <w:proofErr w:type="gramStart"/>
      <w:r w:rsidRPr="003D5C3B">
        <w:rPr>
          <w:color w:val="2C2C2C"/>
          <w:highlight w:val="white"/>
        </w:rPr>
        <w:t>тушения  ландшафтных</w:t>
      </w:r>
      <w:proofErr w:type="gramEnd"/>
      <w:r w:rsidRPr="003D5C3B">
        <w:rPr>
          <w:color w:val="2C2C2C"/>
          <w:highlight w:val="white"/>
        </w:rPr>
        <w:t xml:space="preserve"> пожаров на территории </w:t>
      </w:r>
      <w:proofErr w:type="spellStart"/>
      <w:r w:rsidRPr="003D5C3B">
        <w:rPr>
          <w:color w:val="2C2C2C"/>
          <w:highlight w:val="white"/>
        </w:rPr>
        <w:t>Красюковского</w:t>
      </w:r>
      <w:proofErr w:type="spellEnd"/>
      <w:r w:rsidRPr="003D5C3B">
        <w:rPr>
          <w:color w:val="2C2C2C"/>
          <w:highlight w:val="white"/>
        </w:rPr>
        <w:t xml:space="preserve"> сельского п</w:t>
      </w:r>
      <w:r w:rsidR="00022C7C">
        <w:rPr>
          <w:color w:val="2C2C2C"/>
          <w:highlight w:val="white"/>
        </w:rPr>
        <w:t>оселения</w:t>
      </w:r>
    </w:p>
    <w:p w:rsidR="00297362" w:rsidRDefault="00297362" w:rsidP="00465765">
      <w:pPr>
        <w:pStyle w:val="210"/>
        <w:ind w:right="-1"/>
        <w:jc w:val="left"/>
      </w:pPr>
    </w:p>
    <w:p w:rsidR="00465765" w:rsidRDefault="00465765" w:rsidP="00465765">
      <w:pPr>
        <w:pStyle w:val="210"/>
        <w:ind w:right="-1"/>
        <w:jc w:val="left"/>
      </w:pPr>
    </w:p>
    <w:p w:rsidR="00297362" w:rsidRDefault="006342F7" w:rsidP="00465765">
      <w:pPr>
        <w:ind w:right="-1" w:firstLine="709"/>
        <w:jc w:val="both"/>
      </w:pPr>
      <w:r>
        <w:rPr>
          <w:color w:val="2C2C2C"/>
          <w:highlight w:val="white"/>
        </w:rPr>
        <w:t xml:space="preserve">В соответствии </w:t>
      </w:r>
      <w:proofErr w:type="gramStart"/>
      <w:r>
        <w:rPr>
          <w:color w:val="2C2C2C"/>
          <w:highlight w:val="white"/>
        </w:rPr>
        <w:t>с  Федеральным</w:t>
      </w:r>
      <w:proofErr w:type="gramEnd"/>
      <w:r>
        <w:rPr>
          <w:color w:val="2C2C2C"/>
          <w:highlight w:val="white"/>
        </w:rPr>
        <w:t>  законом от 18.11.1994 года № 69-ФЗ «О пожарной безопасности», Постановлением Правительства РФ от 16 сентября 2020 г. № 1479 "Об утверждении Правил противопожарного режима в Российской Федерации", руководствуясь  Уставом сельского поселения</w:t>
      </w:r>
      <w:r w:rsidR="00465765">
        <w:rPr>
          <w:color w:val="2C2C2C"/>
        </w:rPr>
        <w:t xml:space="preserve"> </w:t>
      </w:r>
      <w:r>
        <w:t>«Красюковское сельское поселение», руководствуясь п. 9 ст. 46 Устава муниципального образования «Красюковское сельское поселение»</w:t>
      </w:r>
    </w:p>
    <w:p w:rsidR="00297362" w:rsidRDefault="00297362" w:rsidP="00465765">
      <w:pPr>
        <w:ind w:right="-1" w:firstLine="709"/>
        <w:jc w:val="both"/>
      </w:pPr>
    </w:p>
    <w:p w:rsidR="00297362" w:rsidRDefault="00297362" w:rsidP="00465765">
      <w:pPr>
        <w:ind w:right="-1" w:firstLine="709"/>
        <w:jc w:val="both"/>
      </w:pPr>
    </w:p>
    <w:p w:rsidR="00297362" w:rsidRDefault="00022C7C" w:rsidP="00465765">
      <w:pPr>
        <w:ind w:right="-1" w:firstLine="709"/>
        <w:jc w:val="center"/>
      </w:pPr>
      <w:r>
        <w:t>ПОСТАНОВЛЯЮ</w:t>
      </w:r>
      <w:r w:rsidR="006342F7">
        <w:t xml:space="preserve">     </w:t>
      </w:r>
    </w:p>
    <w:p w:rsidR="00297362" w:rsidRDefault="00297362" w:rsidP="00465765">
      <w:pPr>
        <w:ind w:right="-1"/>
        <w:jc w:val="both"/>
      </w:pPr>
    </w:p>
    <w:p w:rsidR="00297362" w:rsidRDefault="006342F7" w:rsidP="00465765">
      <w:pPr>
        <w:numPr>
          <w:ilvl w:val="0"/>
          <w:numId w:val="1"/>
        </w:numPr>
        <w:ind w:left="0" w:right="-1" w:firstLine="0"/>
        <w:jc w:val="both"/>
      </w:pPr>
      <w:r>
        <w:rPr>
          <w:color w:val="2C2C2C"/>
          <w:highlight w:val="white"/>
        </w:rPr>
        <w:t xml:space="preserve">Утвердить порядок подготовки населенных пунктов к пожароопасному сезону и привлечения населения (работников организаций) для тушения ландшафтных пожаров на территории сельского поселения </w:t>
      </w:r>
      <w:proofErr w:type="spellStart"/>
      <w:r>
        <w:rPr>
          <w:color w:val="2C2C2C"/>
          <w:highlight w:val="white"/>
        </w:rPr>
        <w:t>Красюковского</w:t>
      </w:r>
      <w:proofErr w:type="spellEnd"/>
      <w:r>
        <w:rPr>
          <w:color w:val="2C2C2C"/>
          <w:highlight w:val="white"/>
        </w:rPr>
        <w:t xml:space="preserve"> сельского поселения (Приложения 1, приложение 2).</w:t>
      </w:r>
    </w:p>
    <w:p w:rsidR="00297362" w:rsidRDefault="00297362" w:rsidP="00465765">
      <w:pPr>
        <w:ind w:right="-1"/>
        <w:jc w:val="both"/>
      </w:pPr>
    </w:p>
    <w:p w:rsidR="00022C7C" w:rsidRDefault="00022C7C" w:rsidP="00465765">
      <w:pPr>
        <w:ind w:right="-1"/>
        <w:jc w:val="both"/>
      </w:pPr>
      <w:bookmarkStart w:id="0" w:name="_GoBack"/>
      <w:bookmarkEnd w:id="0"/>
    </w:p>
    <w:p w:rsidR="00297362" w:rsidRDefault="006342F7" w:rsidP="00465765">
      <w:pPr>
        <w:ind w:right="-1"/>
        <w:jc w:val="both"/>
      </w:pPr>
      <w:r>
        <w:t xml:space="preserve">2. Постановление вступает в силу со дня его подписания и подлежит размещению на официальном сайте Администрации </w:t>
      </w:r>
      <w:proofErr w:type="spellStart"/>
      <w:r>
        <w:t>Красюковского</w:t>
      </w:r>
      <w:proofErr w:type="spellEnd"/>
      <w:r>
        <w:t xml:space="preserve"> сельского поселения. </w:t>
      </w:r>
    </w:p>
    <w:p w:rsidR="00297362" w:rsidRDefault="00297362" w:rsidP="00465765">
      <w:pPr>
        <w:ind w:right="-1"/>
        <w:jc w:val="both"/>
      </w:pPr>
    </w:p>
    <w:p w:rsidR="00297362" w:rsidRDefault="00297362" w:rsidP="00465765">
      <w:pPr>
        <w:ind w:right="-1"/>
        <w:jc w:val="both"/>
      </w:pPr>
    </w:p>
    <w:p w:rsidR="00465765" w:rsidRDefault="00465765" w:rsidP="00465765">
      <w:pPr>
        <w:ind w:right="-1"/>
        <w:jc w:val="both"/>
      </w:pPr>
    </w:p>
    <w:p w:rsidR="00297362" w:rsidRDefault="006342F7" w:rsidP="00465765">
      <w:pPr>
        <w:ind w:right="-1"/>
        <w:jc w:val="both"/>
      </w:pPr>
      <w:r>
        <w:lastRenderedPageBreak/>
        <w:t xml:space="preserve">  3. Контроль за выполнением настоящего постановления оставляю за собой.</w:t>
      </w:r>
    </w:p>
    <w:p w:rsidR="00297362" w:rsidRDefault="00297362" w:rsidP="00465765">
      <w:pPr>
        <w:ind w:right="-1"/>
        <w:jc w:val="both"/>
      </w:pPr>
    </w:p>
    <w:p w:rsidR="00297362" w:rsidRDefault="006342F7" w:rsidP="00465765">
      <w:pPr>
        <w:ind w:right="-1"/>
      </w:pPr>
      <w:r>
        <w:t xml:space="preserve">Глава Администрации </w:t>
      </w:r>
    </w:p>
    <w:p w:rsidR="00297362" w:rsidRDefault="006342F7" w:rsidP="00465765">
      <w:pPr>
        <w:ind w:right="-1"/>
      </w:pPr>
      <w:proofErr w:type="spellStart"/>
      <w:r>
        <w:t>Красюковского</w:t>
      </w:r>
      <w:proofErr w:type="spellEnd"/>
      <w:r>
        <w:t xml:space="preserve"> сельского поселения                                                Н.В.Бабенко</w:t>
      </w:r>
    </w:p>
    <w:p w:rsidR="00297362" w:rsidRDefault="00297362" w:rsidP="00465765">
      <w:pPr>
        <w:ind w:right="-1"/>
      </w:pPr>
    </w:p>
    <w:p w:rsidR="00297362" w:rsidRDefault="00297362" w:rsidP="00465765">
      <w:pPr>
        <w:ind w:right="-1"/>
      </w:pPr>
    </w:p>
    <w:p w:rsidR="00297362" w:rsidRDefault="006342F7" w:rsidP="00465765">
      <w:pPr>
        <w:ind w:right="-1"/>
      </w:pPr>
      <w:r>
        <w:t xml:space="preserve">Постановление вносит </w:t>
      </w:r>
      <w:proofErr w:type="gramStart"/>
      <w:r>
        <w:t>старший  инспектор</w:t>
      </w:r>
      <w:proofErr w:type="gramEnd"/>
      <w:r>
        <w:t xml:space="preserve">  </w:t>
      </w:r>
    </w:p>
    <w:p w:rsidR="00297362" w:rsidRDefault="006342F7" w:rsidP="00465765">
      <w:pPr>
        <w:ind w:left="-993" w:right="-1"/>
      </w:pPr>
      <w:r>
        <w:t xml:space="preserve">             по организации работы с обращениями граждан</w:t>
      </w:r>
    </w:p>
    <w:p w:rsidR="00297362" w:rsidRDefault="00297362" w:rsidP="00465765">
      <w:pPr>
        <w:ind w:left="-993" w:right="-1"/>
        <w:jc w:val="right"/>
      </w:pPr>
    </w:p>
    <w:p w:rsidR="00297362" w:rsidRDefault="00297362" w:rsidP="00465765">
      <w:pPr>
        <w:ind w:left="-993" w:right="-1"/>
        <w:jc w:val="right"/>
      </w:pPr>
    </w:p>
    <w:p w:rsidR="00297362" w:rsidRDefault="00297362" w:rsidP="00465765">
      <w:pPr>
        <w:ind w:left="-993" w:right="-1"/>
        <w:jc w:val="right"/>
      </w:pPr>
    </w:p>
    <w:p w:rsidR="00297362" w:rsidRDefault="00297362" w:rsidP="00465765">
      <w:pPr>
        <w:ind w:left="-993" w:right="-1"/>
        <w:jc w:val="right"/>
      </w:pPr>
    </w:p>
    <w:p w:rsidR="00297362" w:rsidRDefault="00297362" w:rsidP="00465765">
      <w:pPr>
        <w:ind w:left="-993" w:right="-1"/>
        <w:jc w:val="right"/>
      </w:pPr>
    </w:p>
    <w:p w:rsidR="00297362" w:rsidRDefault="00297362" w:rsidP="00465765">
      <w:pPr>
        <w:ind w:left="-993" w:right="-1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297362" w:rsidRDefault="00297362">
      <w:pPr>
        <w:ind w:left="-993" w:right="-2"/>
        <w:jc w:val="right"/>
      </w:pPr>
    </w:p>
    <w:p w:rsidR="00465765" w:rsidRDefault="00465765">
      <w:pPr>
        <w:ind w:left="-993" w:right="-2"/>
        <w:jc w:val="right"/>
      </w:pPr>
    </w:p>
    <w:p w:rsidR="00297362" w:rsidRDefault="006342F7">
      <w:pPr>
        <w:ind w:left="-993" w:right="-2"/>
        <w:jc w:val="right"/>
      </w:pPr>
      <w:proofErr w:type="gramStart"/>
      <w:r>
        <w:lastRenderedPageBreak/>
        <w:t>Приложение  №</w:t>
      </w:r>
      <w:proofErr w:type="gramEnd"/>
      <w:r>
        <w:t xml:space="preserve"> 1  </w:t>
      </w:r>
    </w:p>
    <w:p w:rsidR="00297362" w:rsidRDefault="006342F7">
      <w:pPr>
        <w:ind w:left="-993" w:right="-2"/>
        <w:jc w:val="right"/>
      </w:pPr>
      <w:proofErr w:type="gramStart"/>
      <w:r>
        <w:t>к  постановлению</w:t>
      </w:r>
      <w:proofErr w:type="gramEnd"/>
      <w:r>
        <w:t xml:space="preserve"> Администрации</w:t>
      </w:r>
    </w:p>
    <w:p w:rsidR="00297362" w:rsidRDefault="006342F7">
      <w:pPr>
        <w:ind w:left="-993" w:right="-2"/>
        <w:jc w:val="right"/>
      </w:pPr>
      <w:proofErr w:type="spellStart"/>
      <w:r>
        <w:t>Красюковского</w:t>
      </w:r>
      <w:proofErr w:type="spellEnd"/>
      <w:r>
        <w:t xml:space="preserve"> сельского поселения</w:t>
      </w:r>
    </w:p>
    <w:p w:rsidR="00297362" w:rsidRDefault="006342F7">
      <w:pPr>
        <w:ind w:left="-993" w:right="-2"/>
        <w:jc w:val="right"/>
      </w:pPr>
      <w:r>
        <w:t xml:space="preserve">                                                                                                                  </w:t>
      </w:r>
      <w:r w:rsidR="00132EA0" w:rsidRPr="00132EA0">
        <w:rPr>
          <w:color w:val="auto"/>
        </w:rPr>
        <w:t>от 20.04.2023 г. № 58</w:t>
      </w:r>
    </w:p>
    <w:p w:rsidR="00297362" w:rsidRDefault="006342F7" w:rsidP="00465765">
      <w:pPr>
        <w:jc w:val="center"/>
      </w:pPr>
      <w:bookmarkStart w:id="1" w:name="bookmark2"/>
      <w:bookmarkEnd w:id="1"/>
      <w:r>
        <w:rPr>
          <w:color w:val="2C2C2C"/>
          <w:highlight w:val="white"/>
        </w:rPr>
        <w:t>Порядок</w:t>
      </w:r>
      <w:r>
        <w:rPr>
          <w:color w:val="2C2C2C"/>
          <w:highlight w:val="white"/>
        </w:rPr>
        <w:br/>
        <w:t xml:space="preserve"> подготовки населенных пунктов к пожароопасному сезону и привлечения населения (работников организаций) для </w:t>
      </w:r>
      <w:proofErr w:type="gramStart"/>
      <w:r>
        <w:rPr>
          <w:color w:val="2C2C2C"/>
          <w:highlight w:val="white"/>
        </w:rPr>
        <w:t>тушения  ландшафтных</w:t>
      </w:r>
      <w:proofErr w:type="gramEnd"/>
      <w:r>
        <w:rPr>
          <w:color w:val="2C2C2C"/>
          <w:highlight w:val="white"/>
        </w:rPr>
        <w:t xml:space="preserve"> пожаров на территории сельского поселения </w:t>
      </w:r>
      <w:proofErr w:type="spellStart"/>
      <w:r>
        <w:rPr>
          <w:color w:val="2C2C2C"/>
          <w:highlight w:val="white"/>
        </w:rPr>
        <w:t>Красюковского</w:t>
      </w:r>
      <w:proofErr w:type="spellEnd"/>
      <w:r>
        <w:rPr>
          <w:color w:val="2C2C2C"/>
          <w:highlight w:val="white"/>
        </w:rPr>
        <w:t xml:space="preserve"> </w:t>
      </w:r>
      <w:r>
        <w:t>сельского поселения</w:t>
      </w:r>
    </w:p>
    <w:p w:rsidR="00297362" w:rsidRDefault="006342F7">
      <w:pPr>
        <w:spacing w:after="200"/>
        <w:jc w:val="both"/>
      </w:pPr>
      <w:r>
        <w:rPr>
          <w:highlight w:val="white"/>
        </w:rPr>
        <w:t> 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1.Общие положения.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1.1. Настоящий порядок разработан в целях организации работы по обеспечению первичных мер пожарной безопасности в границах населенных пунктов сельского поселения </w:t>
      </w:r>
      <w:proofErr w:type="spellStart"/>
      <w:r>
        <w:rPr>
          <w:color w:val="2C2C2C"/>
          <w:highlight w:val="white"/>
        </w:rPr>
        <w:t>Красюковского</w:t>
      </w:r>
      <w:proofErr w:type="spellEnd"/>
      <w:r>
        <w:rPr>
          <w:color w:val="2C2C2C"/>
          <w:highlight w:val="white"/>
        </w:rPr>
        <w:t xml:space="preserve"> </w:t>
      </w:r>
      <w:r>
        <w:t>сельского поселения</w:t>
      </w:r>
      <w:r>
        <w:rPr>
          <w:color w:val="2C2C2C"/>
          <w:highlight w:val="white"/>
        </w:rPr>
        <w:t>, предупреждения возникновения угрозы населенным пунктам от ландшафтных пожаров на территории сельского поселения в период пожароопасного сезона.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1.2. Пожарная безопасность – состояние защищенности личности, имущества, общества и государства от пожаров;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Меры пожарной безопасности – действия по обеспечению пожарной безопасности, в том числе по выполнению требований пожарной безопасности;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1.3. К первичным мерам пожарной безопасности в границах населенных пунктов относятся: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других формах;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оснащение территорий общего пользования первичными средствами тушения пожара и противопожарным инвентарём;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lastRenderedPageBreak/>
        <w:t>- включение мероприятий по обеспечению пожарной безопасности в планы, схемы и программы развития территорий муниципального образования;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установление особого противопожарного режима в случае повышения пожарной опасности;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- организации – правового, финансового, материально- технического обеспечения первичных мер пожарной безопасности в границах населенных пунктов сельского поселения </w:t>
      </w:r>
      <w:proofErr w:type="spellStart"/>
      <w:r>
        <w:rPr>
          <w:color w:val="2C2C2C"/>
          <w:highlight w:val="white"/>
        </w:rPr>
        <w:t>Красюковского</w:t>
      </w:r>
      <w:proofErr w:type="spellEnd"/>
      <w:r>
        <w:rPr>
          <w:color w:val="2C2C2C"/>
          <w:highlight w:val="white"/>
        </w:rPr>
        <w:t xml:space="preserve"> </w:t>
      </w:r>
      <w:r>
        <w:t>сельского поселения.</w:t>
      </w:r>
    </w:p>
    <w:p w:rsidR="00297362" w:rsidRDefault="006342F7">
      <w:pPr>
        <w:spacing w:after="200"/>
        <w:jc w:val="both"/>
      </w:pPr>
      <w:r>
        <w:br/>
      </w:r>
      <w:r>
        <w:rPr>
          <w:color w:val="2C2C2C"/>
          <w:highlight w:val="white"/>
        </w:rPr>
        <w:t> 2.Порядок подготовки: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2.1. До наступления пожароопасного периода осуществить реализацию комплекса мероприятий по подготовке населенных пунктов </w:t>
      </w:r>
      <w:proofErr w:type="spellStart"/>
      <w:r>
        <w:rPr>
          <w:color w:val="2C2C2C"/>
          <w:highlight w:val="white"/>
        </w:rPr>
        <w:t>Красюковского</w:t>
      </w:r>
      <w:proofErr w:type="spellEnd"/>
      <w:r>
        <w:rPr>
          <w:color w:val="2C2C2C"/>
          <w:highlight w:val="white"/>
        </w:rPr>
        <w:t xml:space="preserve"> </w:t>
      </w:r>
      <w:r>
        <w:t>сельского поселения</w:t>
      </w:r>
      <w:r>
        <w:rPr>
          <w:color w:val="2C2C2C"/>
          <w:highlight w:val="white"/>
        </w:rPr>
        <w:t xml:space="preserve">, подверженного угрозе ландшафтных пожаров; к весеннее - летнему пожароопасному </w:t>
      </w:r>
      <w:proofErr w:type="gramStart"/>
      <w:r>
        <w:rPr>
          <w:color w:val="2C2C2C"/>
          <w:highlight w:val="white"/>
        </w:rPr>
        <w:t>периоду</w:t>
      </w:r>
      <w:proofErr w:type="gramEnd"/>
      <w:r>
        <w:rPr>
          <w:color w:val="2C2C2C"/>
          <w:highlight w:val="white"/>
        </w:rPr>
        <w:t xml:space="preserve"> а именно: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- </w:t>
      </w:r>
      <w:proofErr w:type="gramStart"/>
      <w:r>
        <w:rPr>
          <w:color w:val="2C2C2C"/>
          <w:highlight w:val="white"/>
        </w:rPr>
        <w:t>проверить  территории</w:t>
      </w:r>
      <w:proofErr w:type="gramEnd"/>
      <w:r>
        <w:rPr>
          <w:color w:val="2C2C2C"/>
          <w:highlight w:val="white"/>
        </w:rPr>
        <w:t xml:space="preserve"> населенного пункта от горючих отходов мусора тары опавших листьев сухой травы и т.д.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телефонную связь для сообщения о пожаре.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- проверить источники наружного противопожарного водоснабжения по реализации </w:t>
      </w:r>
      <w:proofErr w:type="gramStart"/>
      <w:r>
        <w:rPr>
          <w:color w:val="2C2C2C"/>
          <w:highlight w:val="white"/>
        </w:rPr>
        <w:t>технических и организационных мер</w:t>
      </w:r>
      <w:proofErr w:type="gramEnd"/>
      <w:r>
        <w:rPr>
          <w:color w:val="2C2C2C"/>
          <w:highlight w:val="white"/>
        </w:rPr>
        <w:t xml:space="preserve">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наличие и состояние подъездной автомобильной дороги к населенному пункту, обеспеченность подъездов к зданиям и сооружения на территории населенного пункта.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наличие, места хранения исправность первичных средств пожаротушения для привлекаемых к тушению пожаров ДПО.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наличие мероприятий по обеспечению пожарной безопасности в планах программах развитее территории населенного пункта.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- на основании акта о проведении обследования населенных </w:t>
      </w:r>
      <w:proofErr w:type="gramStart"/>
      <w:r>
        <w:rPr>
          <w:color w:val="2C2C2C"/>
          <w:highlight w:val="white"/>
        </w:rPr>
        <w:t>пунктов  подготовить</w:t>
      </w:r>
      <w:proofErr w:type="gramEnd"/>
      <w:r>
        <w:rPr>
          <w:color w:val="2C2C2C"/>
          <w:highlight w:val="white"/>
        </w:rPr>
        <w:t xml:space="preserve">   паспорта населенных пунктов поселения. 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2.2. Проведение разъяснительной работы с населением по вопросам соблюдения правил пожарной безопасности на территории населенного пункта и в лесах, а также обеспечить регулярное информирование населения о складывающейся пожароопасной обстановке и действиях в случае ЧС, в том числе: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lastRenderedPageBreak/>
        <w:t>- не допускать случаев отжига сухой травы, мусора на территориях;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произвести уборку мусора, горючих материалов;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разместить информационные стенды по предупреждению пожаров и действиям в случае возникновения ЧС в местах массового пребывания людей.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2.3. Ежеквартально - проведение проверки готовности телефонной связи в населенных </w:t>
      </w:r>
      <w:proofErr w:type="gramStart"/>
      <w:r>
        <w:rPr>
          <w:color w:val="2C2C2C"/>
          <w:highlight w:val="white"/>
        </w:rPr>
        <w:t>пунктах  для</w:t>
      </w:r>
      <w:proofErr w:type="gramEnd"/>
      <w:r>
        <w:rPr>
          <w:color w:val="2C2C2C"/>
          <w:highlight w:val="white"/>
        </w:rPr>
        <w:t xml:space="preserve"> сообщения о пожаре.</w:t>
      </w:r>
    </w:p>
    <w:p w:rsidR="00297362" w:rsidRDefault="006342F7">
      <w:pPr>
        <w:spacing w:after="200"/>
      </w:pPr>
      <w:r>
        <w:rPr>
          <w:color w:val="2C2C2C"/>
          <w:highlight w:val="white"/>
        </w:rPr>
        <w:t xml:space="preserve">2.4. Администрации </w:t>
      </w:r>
      <w:proofErr w:type="spellStart"/>
      <w:r>
        <w:rPr>
          <w:color w:val="2C2C2C"/>
          <w:highlight w:val="white"/>
        </w:rPr>
        <w:t>Кра</w:t>
      </w:r>
      <w:r w:rsidR="00132EA0">
        <w:rPr>
          <w:color w:val="2C2C2C"/>
          <w:highlight w:val="white"/>
        </w:rPr>
        <w:t>сюковского</w:t>
      </w:r>
      <w:proofErr w:type="spellEnd"/>
      <w:r w:rsidR="00132EA0">
        <w:rPr>
          <w:color w:val="2C2C2C"/>
          <w:highlight w:val="white"/>
        </w:rPr>
        <w:t xml:space="preserve"> сельского поселения </w:t>
      </w:r>
      <w:r>
        <w:rPr>
          <w:color w:val="2C2C2C"/>
          <w:highlight w:val="white"/>
        </w:rPr>
        <w:t>в случае угрозы возникновения ЧС (угроза лесного пожара, засушливый период и т.п.) быть готовым к введению особого противопожарного режима на территории поселения.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Для чего необходимо: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>- ежедневно осуществлять мониторинг складывающейся обстановки;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- осуществлять взаимодействие со службой </w:t>
      </w:r>
      <w:proofErr w:type="gramStart"/>
      <w:r>
        <w:rPr>
          <w:color w:val="2C2C2C"/>
          <w:highlight w:val="white"/>
        </w:rPr>
        <w:t>ЕДДС  Октябрьского</w:t>
      </w:r>
      <w:proofErr w:type="gramEnd"/>
      <w:r>
        <w:rPr>
          <w:color w:val="2C2C2C"/>
          <w:highlight w:val="white"/>
        </w:rPr>
        <w:t xml:space="preserve">  района </w:t>
      </w:r>
    </w:p>
    <w:p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2.5. Определить, что при поступлении сигнала о ЧС на территории или в непосредственной близости от </w:t>
      </w:r>
      <w:proofErr w:type="spellStart"/>
      <w:r>
        <w:rPr>
          <w:color w:val="2C2C2C"/>
          <w:highlight w:val="white"/>
        </w:rPr>
        <w:t>Красюковского</w:t>
      </w:r>
      <w:proofErr w:type="spellEnd"/>
      <w:r>
        <w:rPr>
          <w:color w:val="2C2C2C"/>
          <w:highlight w:val="white"/>
        </w:rPr>
        <w:t xml:space="preserve"> сельского поселения </w:t>
      </w:r>
    </w:p>
    <w:p w:rsidR="00297362" w:rsidRDefault="006342F7">
      <w:pPr>
        <w:spacing w:after="200"/>
      </w:pPr>
      <w:r>
        <w:rPr>
          <w:color w:val="2C2C2C"/>
          <w:highlight w:val="white"/>
        </w:rPr>
        <w:t xml:space="preserve">- задействуются все имеющиеся средства связи. Информация о возникновении ЧС передается дежурным службы </w:t>
      </w:r>
      <w:proofErr w:type="gramStart"/>
      <w:r>
        <w:rPr>
          <w:color w:val="2C2C2C"/>
          <w:highlight w:val="white"/>
        </w:rPr>
        <w:t>ЕДДС  Октябрьского</w:t>
      </w:r>
      <w:proofErr w:type="gramEnd"/>
      <w:r>
        <w:rPr>
          <w:color w:val="2C2C2C"/>
          <w:highlight w:val="white"/>
        </w:rPr>
        <w:t>/с/ района  должностным лицам Администрации поселения, принимающих участие в ликвидации ЧС.</w:t>
      </w:r>
    </w:p>
    <w:p w:rsidR="00297362" w:rsidRDefault="00297362">
      <w:pPr>
        <w:spacing w:after="200"/>
      </w:pPr>
    </w:p>
    <w:p w:rsidR="00132EA0" w:rsidRDefault="00132EA0">
      <w:pPr>
        <w:spacing w:after="200"/>
      </w:pPr>
    </w:p>
    <w:p w:rsidR="00297362" w:rsidRDefault="006342F7" w:rsidP="00465765">
      <w:pPr>
        <w:tabs>
          <w:tab w:val="left" w:pos="822"/>
        </w:tabs>
        <w:spacing w:line="322" w:lineRule="exact"/>
        <w:jc w:val="both"/>
      </w:pPr>
      <w:r>
        <w:t>Ведущий специалист по делопроизводству</w:t>
      </w:r>
    </w:p>
    <w:p w:rsidR="00297362" w:rsidRDefault="006342F7" w:rsidP="00465765">
      <w:pPr>
        <w:tabs>
          <w:tab w:val="left" w:pos="822"/>
        </w:tabs>
        <w:spacing w:line="322" w:lineRule="exact"/>
        <w:jc w:val="both"/>
      </w:pPr>
      <w:r>
        <w:t xml:space="preserve">и архивной работе                                                                               </w:t>
      </w:r>
      <w:proofErr w:type="spellStart"/>
      <w:r>
        <w:t>Л.О.Тарасова</w:t>
      </w:r>
      <w:proofErr w:type="spellEnd"/>
    </w:p>
    <w:p w:rsidR="00297362" w:rsidRDefault="00297362">
      <w:pPr>
        <w:spacing w:after="200"/>
      </w:pPr>
    </w:p>
    <w:p w:rsidR="00297362" w:rsidRDefault="006342F7">
      <w:pPr>
        <w:spacing w:after="200"/>
        <w:jc w:val="right"/>
      </w:pPr>
      <w:r>
        <w:t> </w:t>
      </w:r>
    </w:p>
    <w:p w:rsidR="00297362" w:rsidRDefault="006342F7">
      <w:pPr>
        <w:spacing w:after="200"/>
        <w:jc w:val="right"/>
      </w:pPr>
      <w:r>
        <w:t> </w:t>
      </w:r>
    </w:p>
    <w:p w:rsidR="00297362" w:rsidRDefault="006342F7">
      <w:pPr>
        <w:spacing w:after="200"/>
        <w:jc w:val="right"/>
      </w:pPr>
      <w:r>
        <w:t> </w:t>
      </w:r>
    </w:p>
    <w:p w:rsidR="00297362" w:rsidRDefault="006342F7">
      <w:pPr>
        <w:spacing w:after="200"/>
        <w:jc w:val="right"/>
      </w:pPr>
      <w:r>
        <w:t> </w:t>
      </w:r>
    </w:p>
    <w:p w:rsidR="00297362" w:rsidRDefault="006342F7">
      <w:pPr>
        <w:spacing w:after="200"/>
        <w:jc w:val="right"/>
      </w:pPr>
      <w:r>
        <w:t> </w:t>
      </w:r>
    </w:p>
    <w:p w:rsidR="00132EA0" w:rsidRDefault="00132EA0">
      <w:pPr>
        <w:spacing w:after="200"/>
        <w:jc w:val="right"/>
      </w:pPr>
    </w:p>
    <w:p w:rsidR="00132EA0" w:rsidRDefault="00132EA0">
      <w:pPr>
        <w:spacing w:after="200"/>
        <w:jc w:val="right"/>
      </w:pPr>
    </w:p>
    <w:p w:rsidR="00132EA0" w:rsidRDefault="00132EA0">
      <w:pPr>
        <w:spacing w:after="200"/>
        <w:jc w:val="right"/>
      </w:pPr>
    </w:p>
    <w:p w:rsidR="00132EA0" w:rsidRDefault="006342F7" w:rsidP="00465765">
      <w:pPr>
        <w:jc w:val="right"/>
      </w:pPr>
      <w:proofErr w:type="gramStart"/>
      <w:r>
        <w:lastRenderedPageBreak/>
        <w:t>Приложение  №</w:t>
      </w:r>
      <w:proofErr w:type="gramEnd"/>
      <w:r>
        <w:t xml:space="preserve"> 2  </w:t>
      </w:r>
    </w:p>
    <w:p w:rsidR="00297362" w:rsidRDefault="006342F7" w:rsidP="00465765">
      <w:pPr>
        <w:jc w:val="right"/>
      </w:pPr>
      <w:proofErr w:type="gramStart"/>
      <w:r>
        <w:t>к  постановлению</w:t>
      </w:r>
      <w:proofErr w:type="gramEnd"/>
      <w:r>
        <w:t xml:space="preserve"> Администрации</w:t>
      </w:r>
    </w:p>
    <w:p w:rsidR="00297362" w:rsidRDefault="006342F7" w:rsidP="00465765">
      <w:pPr>
        <w:ind w:left="-993" w:right="-2"/>
        <w:jc w:val="right"/>
      </w:pPr>
      <w:proofErr w:type="spellStart"/>
      <w:r>
        <w:t>Красюковского</w:t>
      </w:r>
      <w:proofErr w:type="spellEnd"/>
      <w:r>
        <w:t xml:space="preserve"> сельского поселения</w:t>
      </w:r>
    </w:p>
    <w:p w:rsidR="00297362" w:rsidRDefault="006342F7" w:rsidP="00465765">
      <w:pPr>
        <w:jc w:val="right"/>
      </w:pPr>
      <w:r>
        <w:t xml:space="preserve">                                                                                                    </w:t>
      </w:r>
      <w:r w:rsidR="00132EA0" w:rsidRPr="00132EA0">
        <w:rPr>
          <w:color w:val="auto"/>
        </w:rPr>
        <w:t>от 20.04.2023 г. № 58</w:t>
      </w:r>
    </w:p>
    <w:p w:rsidR="00297362" w:rsidRDefault="006342F7" w:rsidP="00465765">
      <w:pPr>
        <w:jc w:val="both"/>
      </w:pPr>
      <w:r>
        <w:rPr>
          <w:highlight w:val="white"/>
        </w:rPr>
        <w:t> </w:t>
      </w:r>
    </w:p>
    <w:p w:rsidR="00297362" w:rsidRDefault="006342F7" w:rsidP="00465765">
      <w:pPr>
        <w:jc w:val="center"/>
      </w:pPr>
      <w:r>
        <w:rPr>
          <w:color w:val="2C2C2C"/>
          <w:highlight w:val="white"/>
        </w:rPr>
        <w:t>Порядок оповещения о возникновении ЧС</w:t>
      </w:r>
    </w:p>
    <w:p w:rsidR="00297362" w:rsidRDefault="006342F7" w:rsidP="00465765">
      <w:pPr>
        <w:jc w:val="center"/>
      </w:pPr>
      <w:r>
        <w:rPr>
          <w:color w:val="2C2C2C"/>
          <w:highlight w:val="white"/>
        </w:rPr>
        <w:t>Оповещение должностных лиц и граждан, принимающих участие </w:t>
      </w:r>
    </w:p>
    <w:p w:rsidR="00297362" w:rsidRDefault="006342F7" w:rsidP="00465765">
      <w:pPr>
        <w:jc w:val="center"/>
        <w:rPr>
          <w:b/>
          <w:color w:val="2C2C2C"/>
          <w:highlight w:val="white"/>
        </w:rPr>
      </w:pPr>
      <w:r>
        <w:rPr>
          <w:color w:val="2C2C2C"/>
          <w:highlight w:val="white"/>
        </w:rPr>
        <w:t>в ликвидации ЧС</w:t>
      </w:r>
    </w:p>
    <w:p w:rsidR="00297362" w:rsidRDefault="00297362">
      <w:pPr>
        <w:spacing w:after="200"/>
        <w:jc w:val="center"/>
        <w:rPr>
          <w:b/>
          <w:color w:val="2C2C2C"/>
          <w:highlight w:val="whit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50"/>
        <w:gridCol w:w="2905"/>
        <w:gridCol w:w="3783"/>
      </w:tblGrid>
      <w:tr w:rsidR="0029736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7362" w:rsidRDefault="006342F7">
            <w:pPr>
              <w:spacing w:after="200"/>
              <w:jc w:val="both"/>
            </w:pPr>
            <w:r>
              <w:rPr>
                <w:color w:val="2C2C2C"/>
              </w:rPr>
              <w:t>Должность</w:t>
            </w:r>
          </w:p>
          <w:p w:rsidR="00297362" w:rsidRDefault="006342F7">
            <w:pPr>
              <w:spacing w:after="200"/>
              <w:jc w:val="center"/>
              <w:rPr>
                <w:b/>
              </w:rPr>
            </w:pPr>
            <w:r>
              <w:rPr>
                <w:color w:val="2C2C2C"/>
              </w:rPr>
              <w:t>оповещаемого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7362" w:rsidRDefault="006342F7">
            <w:pPr>
              <w:spacing w:after="200"/>
              <w:jc w:val="both"/>
            </w:pPr>
            <w:r>
              <w:rPr>
                <w:color w:val="2C2C2C"/>
              </w:rPr>
              <w:t>Фамилия, имя</w:t>
            </w:r>
          </w:p>
          <w:p w:rsidR="00297362" w:rsidRDefault="006342F7">
            <w:pPr>
              <w:spacing w:after="200"/>
              <w:jc w:val="center"/>
              <w:rPr>
                <w:b/>
              </w:rPr>
            </w:pPr>
            <w:r>
              <w:rPr>
                <w:color w:val="2C2C2C"/>
              </w:rPr>
              <w:t>отчество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362" w:rsidRDefault="00297362">
            <w:pPr>
              <w:spacing w:after="200"/>
              <w:jc w:val="both"/>
              <w:rPr>
                <w:color w:val="2C2C2C"/>
              </w:rPr>
            </w:pPr>
          </w:p>
          <w:p w:rsidR="00297362" w:rsidRDefault="006342F7">
            <w:pPr>
              <w:spacing w:after="200"/>
              <w:jc w:val="center"/>
            </w:pPr>
            <w:r>
              <w:rPr>
                <w:color w:val="2C2C2C"/>
              </w:rPr>
              <w:t>Номера</w:t>
            </w:r>
          </w:p>
          <w:p w:rsidR="00297362" w:rsidRDefault="006342F7">
            <w:pPr>
              <w:spacing w:after="200"/>
              <w:jc w:val="center"/>
              <w:rPr>
                <w:b/>
              </w:rPr>
            </w:pPr>
            <w:r>
              <w:rPr>
                <w:color w:val="2C2C2C"/>
              </w:rPr>
              <w:t>телефонов</w:t>
            </w:r>
          </w:p>
        </w:tc>
      </w:tr>
      <w:tr w:rsidR="0029736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362" w:rsidRDefault="006342F7">
            <w:pPr>
              <w:spacing w:after="200"/>
              <w:jc w:val="center"/>
            </w:pPr>
            <w:r>
              <w:t xml:space="preserve">Глава Администрации </w:t>
            </w:r>
            <w:proofErr w:type="spellStart"/>
            <w:r>
              <w:t>Красюковского</w:t>
            </w:r>
            <w:proofErr w:type="spellEnd"/>
            <w:r>
              <w:t xml:space="preserve"> сель</w:t>
            </w:r>
            <w:r w:rsidR="00465765">
              <w:t>с</w:t>
            </w:r>
            <w:r>
              <w:t>кого поселения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362" w:rsidRDefault="006342F7">
            <w:pPr>
              <w:spacing w:after="200"/>
              <w:jc w:val="center"/>
            </w:pPr>
            <w:r>
              <w:t>Бабенко Наталия Валентиновна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362" w:rsidRDefault="006342F7">
            <w:pPr>
              <w:spacing w:after="200"/>
              <w:jc w:val="center"/>
            </w:pPr>
            <w:r>
              <w:t>89614204977</w:t>
            </w:r>
          </w:p>
        </w:tc>
      </w:tr>
      <w:tr w:rsidR="0029736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362" w:rsidRDefault="006342F7">
            <w:pPr>
              <w:spacing w:after="200"/>
              <w:jc w:val="center"/>
            </w:pPr>
            <w:r>
              <w:t xml:space="preserve">Заместитель главы Администрации </w:t>
            </w:r>
            <w:proofErr w:type="spellStart"/>
            <w:r>
              <w:t>Красюковского</w:t>
            </w:r>
            <w:proofErr w:type="spellEnd"/>
            <w:r>
              <w:t xml:space="preserve"> сель</w:t>
            </w:r>
            <w:r w:rsidR="00465765">
              <w:t>с</w:t>
            </w:r>
            <w:r>
              <w:t xml:space="preserve">кого поселения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362" w:rsidRDefault="006342F7">
            <w:pPr>
              <w:spacing w:after="200"/>
              <w:jc w:val="center"/>
            </w:pPr>
            <w:r>
              <w:t>Блажко Андрей Викторович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362" w:rsidRDefault="006342F7">
            <w:pPr>
              <w:spacing w:after="200"/>
              <w:jc w:val="center"/>
            </w:pPr>
            <w:r>
              <w:t>89381123666</w:t>
            </w:r>
          </w:p>
        </w:tc>
      </w:tr>
    </w:tbl>
    <w:p w:rsidR="00297362" w:rsidRDefault="00297362">
      <w:pPr>
        <w:spacing w:after="200"/>
        <w:jc w:val="center"/>
        <w:rPr>
          <w:b/>
        </w:rPr>
      </w:pPr>
    </w:p>
    <w:p w:rsidR="00297362" w:rsidRDefault="006342F7">
      <w:pPr>
        <w:spacing w:after="200"/>
        <w:jc w:val="both"/>
      </w:pPr>
      <w:r>
        <w:rPr>
          <w:highlight w:val="white"/>
        </w:rPr>
        <w:t> </w:t>
      </w:r>
    </w:p>
    <w:p w:rsidR="00297362" w:rsidRDefault="006342F7" w:rsidP="00132EA0">
      <w:pPr>
        <w:spacing w:after="200"/>
        <w:jc w:val="both"/>
      </w:pPr>
      <w:r>
        <w:rPr>
          <w:highlight w:val="white"/>
        </w:rPr>
        <w:t> </w:t>
      </w:r>
      <w:r>
        <w:t> </w:t>
      </w:r>
    </w:p>
    <w:p w:rsidR="00297362" w:rsidRDefault="006342F7">
      <w:pPr>
        <w:tabs>
          <w:tab w:val="left" w:pos="822"/>
        </w:tabs>
        <w:spacing w:line="322" w:lineRule="exact"/>
        <w:ind w:left="-284"/>
        <w:jc w:val="both"/>
      </w:pPr>
      <w:r>
        <w:t xml:space="preserve">  Ведущий специалист по делопроизводству</w:t>
      </w:r>
    </w:p>
    <w:p w:rsidR="00297362" w:rsidRDefault="006342F7">
      <w:pPr>
        <w:tabs>
          <w:tab w:val="left" w:pos="822"/>
        </w:tabs>
        <w:spacing w:line="322" w:lineRule="exact"/>
        <w:ind w:left="-284"/>
        <w:jc w:val="both"/>
      </w:pPr>
      <w:r>
        <w:t xml:space="preserve">  и архивной работе                                                                       </w:t>
      </w:r>
      <w:r w:rsidR="00465765">
        <w:t xml:space="preserve">       </w:t>
      </w:r>
      <w:r>
        <w:t xml:space="preserve">   </w:t>
      </w:r>
      <w:proofErr w:type="spellStart"/>
      <w:r>
        <w:t>Л.О.Тарасова</w:t>
      </w:r>
      <w:proofErr w:type="spellEnd"/>
    </w:p>
    <w:p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sectPr w:rsidR="00297362" w:rsidSect="00465765">
      <w:footerReference w:type="default" r:id="rId8"/>
      <w:pgSz w:w="11906" w:h="16838"/>
      <w:pgMar w:top="1134" w:right="567" w:bottom="1134" w:left="170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1A8" w:rsidRDefault="001771A8">
      <w:r>
        <w:separator/>
      </w:r>
    </w:p>
  </w:endnote>
  <w:endnote w:type="continuationSeparator" w:id="0">
    <w:p w:rsidR="001771A8" w:rsidRDefault="00177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362" w:rsidRDefault="0029736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1A8" w:rsidRDefault="001771A8">
      <w:r>
        <w:separator/>
      </w:r>
    </w:p>
  </w:footnote>
  <w:footnote w:type="continuationSeparator" w:id="0">
    <w:p w:rsidR="001771A8" w:rsidRDefault="00177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645F9"/>
    <w:multiLevelType w:val="multilevel"/>
    <w:tmpl w:val="6F3A5E5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62"/>
    <w:rsid w:val="00022C7C"/>
    <w:rsid w:val="00132EA0"/>
    <w:rsid w:val="001771A8"/>
    <w:rsid w:val="00297362"/>
    <w:rsid w:val="00465765"/>
    <w:rsid w:val="0063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869376-D389-4652-89B4-3F68968F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left" w:pos="2040"/>
      </w:tabs>
      <w:ind w:firstLine="567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tabs>
        <w:tab w:val="left" w:pos="2040"/>
      </w:tabs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left" w:pos="2040"/>
      </w:tabs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Postan">
    <w:name w:val="Postan"/>
    <w:basedOn w:val="a"/>
    <w:link w:val="Postan0"/>
    <w:pPr>
      <w:jc w:val="center"/>
    </w:pPr>
  </w:style>
  <w:style w:type="character" w:customStyle="1" w:styleId="Postan0">
    <w:name w:val="Postan"/>
    <w:basedOn w:val="1"/>
    <w:link w:val="Postan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3pt">
    <w:name w:val="Заголовок №1 + Интервал 3 pt"/>
    <w:basedOn w:val="12"/>
    <w:link w:val="13pt0"/>
    <w:rPr>
      <w:b/>
      <w:spacing w:val="70"/>
      <w:sz w:val="24"/>
    </w:rPr>
  </w:style>
  <w:style w:type="character" w:customStyle="1" w:styleId="13pt0">
    <w:name w:val="Заголовок №1 + Интервал 3 pt"/>
    <w:basedOn w:val="a0"/>
    <w:link w:val="13pt"/>
    <w:rPr>
      <w:rFonts w:ascii="Times New Roman" w:hAnsi="Times New Roman"/>
      <w:b/>
      <w:i w:val="0"/>
      <w:smallCaps w:val="0"/>
      <w:strike w:val="0"/>
      <w:color w:val="000000"/>
      <w:spacing w:val="70"/>
      <w:sz w:val="24"/>
      <w:u w:val="non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Noparagraphstyle">
    <w:name w:val="[No paragraph style]"/>
    <w:link w:val="Noparagraphstyle0"/>
    <w:pPr>
      <w:spacing w:line="288" w:lineRule="auto"/>
    </w:pPr>
    <w:rPr>
      <w:sz w:val="24"/>
    </w:rPr>
  </w:style>
  <w:style w:type="character" w:customStyle="1" w:styleId="Noparagraphstyle0">
    <w:name w:val="[No paragraph style]"/>
    <w:link w:val="Noparagraphstyle"/>
    <w:rPr>
      <w:color w:val="000000"/>
      <w:sz w:val="24"/>
    </w:rPr>
  </w:style>
  <w:style w:type="paragraph" w:customStyle="1" w:styleId="51">
    <w:name w:val="Основной текст (5)"/>
    <w:basedOn w:val="12"/>
    <w:link w:val="52"/>
    <w:rPr>
      <w:b/>
      <w:sz w:val="28"/>
    </w:rPr>
  </w:style>
  <w:style w:type="character" w:customStyle="1" w:styleId="52">
    <w:name w:val="Основной текст (5)"/>
    <w:basedOn w:val="a0"/>
    <w:link w:val="51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character" w:customStyle="1" w:styleId="30">
    <w:name w:val="Заголовок 3 Знак"/>
    <w:basedOn w:val="1"/>
    <w:link w:val="3"/>
    <w:rPr>
      <w:b/>
      <w:spacing w:val="30"/>
      <w:sz w:val="36"/>
    </w:rPr>
  </w:style>
  <w:style w:type="paragraph" w:customStyle="1" w:styleId="120">
    <w:name w:val="Заголовок №1 (2)"/>
    <w:basedOn w:val="12"/>
    <w:link w:val="121"/>
    <w:rPr>
      <w:b/>
      <w:sz w:val="28"/>
    </w:rPr>
  </w:style>
  <w:style w:type="character" w:customStyle="1" w:styleId="121">
    <w:name w:val="Заголовок №1 (2)"/>
    <w:basedOn w:val="a0"/>
    <w:link w:val="120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23">
    <w:name w:val="Основной текст (2) + Полужирный"/>
    <w:basedOn w:val="12"/>
    <w:link w:val="24"/>
    <w:rPr>
      <w:b/>
      <w:sz w:val="28"/>
    </w:rPr>
  </w:style>
  <w:style w:type="character" w:customStyle="1" w:styleId="24">
    <w:name w:val="Основной текст (2) + Полужирный"/>
    <w:basedOn w:val="a0"/>
    <w:link w:val="23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210">
    <w:name w:val="Основной текст 21"/>
    <w:basedOn w:val="a"/>
    <w:link w:val="211"/>
    <w:pPr>
      <w:jc w:val="both"/>
    </w:p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customStyle="1" w:styleId="71">
    <w:name w:val="Основной текст (7)"/>
    <w:basedOn w:val="12"/>
    <w:link w:val="72"/>
    <w:rPr>
      <w:b/>
      <w:sz w:val="28"/>
    </w:rPr>
  </w:style>
  <w:style w:type="character" w:customStyle="1" w:styleId="72">
    <w:name w:val="Основной текст (7)"/>
    <w:basedOn w:val="a0"/>
    <w:link w:val="71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sz w:val="28"/>
    </w:rPr>
  </w:style>
  <w:style w:type="paragraph" w:styleId="a6">
    <w:name w:val="Body Text Indent"/>
    <w:basedOn w:val="a"/>
    <w:link w:val="a7"/>
    <w:pPr>
      <w:ind w:left="6237"/>
      <w:jc w:val="center"/>
    </w:p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8"/>
    </w:rPr>
  </w:style>
  <w:style w:type="paragraph" w:customStyle="1" w:styleId="25">
    <w:name w:val="Основной текст (2)_"/>
    <w:basedOn w:val="12"/>
    <w:link w:val="26"/>
    <w:rPr>
      <w:sz w:val="28"/>
    </w:rPr>
  </w:style>
  <w:style w:type="character" w:customStyle="1" w:styleId="26">
    <w:name w:val="Основной текст (2)_"/>
    <w:basedOn w:val="a0"/>
    <w:link w:val="25"/>
    <w:rPr>
      <w:rFonts w:ascii="Times New Roman" w:hAnsi="Times New Roman"/>
      <w:b w:val="0"/>
      <w:i w:val="0"/>
      <w:smallCaps w:val="0"/>
      <w:strike w:val="0"/>
      <w:sz w:val="28"/>
      <w:u w:val="none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27">
    <w:name w:val="Body Text 2"/>
    <w:basedOn w:val="a"/>
    <w:link w:val="28"/>
    <w:pPr>
      <w:ind w:right="6111"/>
    </w:pPr>
  </w:style>
  <w:style w:type="character" w:customStyle="1" w:styleId="28">
    <w:name w:val="Основной текст 2 Знак"/>
    <w:basedOn w:val="1"/>
    <w:link w:val="27"/>
    <w:rPr>
      <w:sz w:val="28"/>
    </w:rPr>
  </w:style>
  <w:style w:type="character" w:customStyle="1" w:styleId="50">
    <w:name w:val="Заголовок 5 Знак"/>
    <w:basedOn w:val="1"/>
    <w:link w:val="5"/>
    <w:rPr>
      <w:b/>
      <w:sz w:val="24"/>
    </w:rPr>
  </w:style>
  <w:style w:type="paragraph" w:customStyle="1" w:styleId="22pt">
    <w:name w:val="Основной текст (2) + Интервал 2 pt"/>
    <w:basedOn w:val="12"/>
    <w:link w:val="22pt0"/>
    <w:rPr>
      <w:spacing w:val="40"/>
      <w:sz w:val="28"/>
    </w:rPr>
  </w:style>
  <w:style w:type="character" w:customStyle="1" w:styleId="22pt0">
    <w:name w:val="Основной текст (2) + Интервал 2 pt"/>
    <w:basedOn w:val="a0"/>
    <w:link w:val="22pt"/>
    <w:rPr>
      <w:rFonts w:ascii="Times New Roman" w:hAnsi="Times New Roman"/>
      <w:b w:val="0"/>
      <w:i w:val="0"/>
      <w:smallCaps w:val="0"/>
      <w:strike w:val="0"/>
      <w:color w:val="000000"/>
      <w:spacing w:val="40"/>
      <w:sz w:val="28"/>
      <w:u w:val="none"/>
    </w:rPr>
  </w:style>
  <w:style w:type="paragraph" w:customStyle="1" w:styleId="29">
    <w:name w:val="Основной текст (2)"/>
    <w:basedOn w:val="25"/>
    <w:link w:val="2a"/>
  </w:style>
  <w:style w:type="character" w:customStyle="1" w:styleId="2a">
    <w:name w:val="Основной текст (2)"/>
    <w:basedOn w:val="26"/>
    <w:link w:val="29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none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8"/>
    </w:rPr>
  </w:style>
  <w:style w:type="paragraph" w:customStyle="1" w:styleId="WW-3">
    <w:name w:val="WW-Основной текст 3"/>
    <w:basedOn w:val="a"/>
    <w:link w:val="WW-30"/>
    <w:rPr>
      <w:sz w:val="32"/>
      <w:u w:val="single"/>
    </w:rPr>
  </w:style>
  <w:style w:type="character" w:customStyle="1" w:styleId="WW-30">
    <w:name w:val="WW-Основной текст 3"/>
    <w:basedOn w:val="1"/>
    <w:link w:val="WW-3"/>
    <w:rPr>
      <w:sz w:val="32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2">
    <w:name w:val="Основной шрифт абзаца1"/>
  </w:style>
  <w:style w:type="paragraph" w:styleId="2b">
    <w:name w:val="Body Text Indent 2"/>
    <w:basedOn w:val="a"/>
    <w:link w:val="2c"/>
    <w:pPr>
      <w:ind w:firstLine="720"/>
      <w:jc w:val="both"/>
    </w:pPr>
  </w:style>
  <w:style w:type="character" w:customStyle="1" w:styleId="2c">
    <w:name w:val="Основной текст с отступом 2 Знак"/>
    <w:basedOn w:val="1"/>
    <w:link w:val="2b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33">
    <w:name w:val="Body Text 3"/>
    <w:basedOn w:val="a"/>
    <w:link w:val="34"/>
    <w:pPr>
      <w:jc w:val="center"/>
    </w:pPr>
    <w:rPr>
      <w:b/>
      <w:spacing w:val="14"/>
      <w:sz w:val="32"/>
    </w:rPr>
  </w:style>
  <w:style w:type="character" w:customStyle="1" w:styleId="34">
    <w:name w:val="Основной текст 3 Знак"/>
    <w:basedOn w:val="1"/>
    <w:link w:val="33"/>
    <w:rPr>
      <w:b/>
      <w:spacing w:val="14"/>
      <w:sz w:val="32"/>
    </w:rPr>
  </w:style>
  <w:style w:type="paragraph" w:styleId="af">
    <w:name w:val="Body Text"/>
    <w:basedOn w:val="a"/>
    <w:link w:val="af0"/>
    <w:pPr>
      <w:jc w:val="center"/>
    </w:pPr>
  </w:style>
  <w:style w:type="character" w:customStyle="1" w:styleId="af0">
    <w:name w:val="Основной текст Знак"/>
    <w:basedOn w:val="1"/>
    <w:link w:val="af"/>
    <w:rPr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5">
    <w:name w:val="Body Text Indent 3"/>
    <w:basedOn w:val="a"/>
    <w:link w:val="36"/>
    <w:pPr>
      <w:spacing w:line="320" w:lineRule="atLeast"/>
      <w:ind w:left="420" w:hanging="420"/>
      <w:jc w:val="both"/>
    </w:pPr>
    <w:rPr>
      <w:sz w:val="20"/>
    </w:rPr>
  </w:style>
  <w:style w:type="character" w:customStyle="1" w:styleId="36">
    <w:name w:val="Основной текст с отступом 3 Знак"/>
    <w:basedOn w:val="1"/>
    <w:link w:val="35"/>
    <w:rPr>
      <w:sz w:val="20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61">
    <w:name w:val="Основной текст (6)"/>
    <w:basedOn w:val="12"/>
    <w:link w:val="62"/>
    <w:rPr>
      <w:b/>
      <w:sz w:val="24"/>
    </w:rPr>
  </w:style>
  <w:style w:type="character" w:customStyle="1" w:styleId="62">
    <w:name w:val="Основной текст (6)"/>
    <w:basedOn w:val="a0"/>
    <w:link w:val="61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17">
    <w:name w:val="Знак1"/>
    <w:basedOn w:val="a"/>
    <w:link w:val="18"/>
    <w:pPr>
      <w:spacing w:beforeAutospacing="1" w:afterAutospacing="1"/>
    </w:pPr>
    <w:rPr>
      <w:rFonts w:ascii="Tahoma" w:hAnsi="Tahoma"/>
      <w:sz w:val="20"/>
    </w:rPr>
  </w:style>
  <w:style w:type="character" w:customStyle="1" w:styleId="18">
    <w:name w:val="Знак1"/>
    <w:basedOn w:val="1"/>
    <w:link w:val="17"/>
    <w:rPr>
      <w:rFonts w:ascii="Tahoma" w:hAnsi="Tahoma"/>
      <w:sz w:val="20"/>
    </w:rPr>
  </w:style>
  <w:style w:type="paragraph" w:styleId="af1">
    <w:name w:val="Subtitle"/>
    <w:basedOn w:val="a"/>
    <w:link w:val="af2"/>
    <w:uiPriority w:val="11"/>
    <w:qFormat/>
    <w:pPr>
      <w:ind w:firstLine="567"/>
      <w:jc w:val="center"/>
    </w:pPr>
    <w:rPr>
      <w:b/>
      <w:i/>
    </w:rPr>
  </w:style>
  <w:style w:type="character" w:customStyle="1" w:styleId="af2">
    <w:name w:val="Подзаголовок Знак"/>
    <w:basedOn w:val="1"/>
    <w:link w:val="af1"/>
    <w:rPr>
      <w:b/>
      <w:i/>
      <w:sz w:val="28"/>
    </w:rPr>
  </w:style>
  <w:style w:type="paragraph" w:customStyle="1" w:styleId="19">
    <w:name w:val="Просмотренная гиперссылка1"/>
    <w:link w:val="af3"/>
    <w:rPr>
      <w:color w:val="800080"/>
      <w:u w:val="single"/>
    </w:rPr>
  </w:style>
  <w:style w:type="character" w:styleId="af3">
    <w:name w:val="FollowedHyperlink"/>
    <w:link w:val="19"/>
    <w:rPr>
      <w:color w:val="800080"/>
      <w:u w:val="single"/>
    </w:rPr>
  </w:style>
  <w:style w:type="paragraph" w:styleId="af4">
    <w:name w:val="caption"/>
    <w:basedOn w:val="a"/>
    <w:next w:val="a"/>
    <w:link w:val="af5"/>
    <w:pPr>
      <w:jc w:val="both"/>
    </w:pPr>
    <w:rPr>
      <w:b/>
      <w:sz w:val="18"/>
    </w:rPr>
  </w:style>
  <w:style w:type="character" w:customStyle="1" w:styleId="af5">
    <w:name w:val="Название объекта Знак"/>
    <w:basedOn w:val="1"/>
    <w:link w:val="af4"/>
    <w:rPr>
      <w:b/>
      <w:sz w:val="18"/>
    </w:rPr>
  </w:style>
  <w:style w:type="paragraph" w:styleId="af6">
    <w:name w:val="Title"/>
    <w:basedOn w:val="a"/>
    <w:link w:val="af7"/>
    <w:uiPriority w:val="10"/>
    <w:qFormat/>
    <w:pPr>
      <w:ind w:firstLine="567"/>
      <w:jc w:val="center"/>
    </w:pPr>
    <w:rPr>
      <w:b/>
    </w:rPr>
  </w:style>
  <w:style w:type="character" w:customStyle="1" w:styleId="af7">
    <w:name w:val="Название Знак"/>
    <w:basedOn w:val="1"/>
    <w:link w:val="af6"/>
    <w:rPr>
      <w:b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1a">
    <w:name w:val="Заголовок №1"/>
    <w:basedOn w:val="12"/>
    <w:link w:val="1b"/>
    <w:rPr>
      <w:b/>
      <w:sz w:val="24"/>
    </w:rPr>
  </w:style>
  <w:style w:type="character" w:customStyle="1" w:styleId="1b">
    <w:name w:val="Заголовок №1"/>
    <w:basedOn w:val="a0"/>
    <w:link w:val="1a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Lydmila_Victorovna</cp:lastModifiedBy>
  <cp:revision>3</cp:revision>
  <cp:lastPrinted>2023-04-26T05:40:00Z</cp:lastPrinted>
  <dcterms:created xsi:type="dcterms:W3CDTF">2023-04-26T05:03:00Z</dcterms:created>
  <dcterms:modified xsi:type="dcterms:W3CDTF">2023-04-26T05:41:00Z</dcterms:modified>
</cp:coreProperties>
</file>