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E636AA" w:rsidP="003558E6">
      <w:pPr>
        <w:rPr>
          <w:szCs w:val="28"/>
        </w:rPr>
      </w:pPr>
      <w:r>
        <w:rPr>
          <w:szCs w:val="28"/>
        </w:rPr>
        <w:t xml:space="preserve">   31</w:t>
      </w:r>
      <w:r w:rsidR="003558E6">
        <w:rPr>
          <w:szCs w:val="28"/>
        </w:rPr>
        <w:t>.01.2017</w:t>
      </w:r>
      <w:r w:rsidR="00D34DD0" w:rsidRPr="005372A6">
        <w:rPr>
          <w:szCs w:val="28"/>
        </w:rPr>
        <w:t xml:space="preserve">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>
        <w:rPr>
          <w:szCs w:val="28"/>
        </w:rPr>
        <w:t>36</w:t>
      </w:r>
      <w:r w:rsidR="003558E6">
        <w:rPr>
          <w:szCs w:val="28"/>
        </w:rPr>
        <w:t>/1</w:t>
      </w:r>
      <w:r w:rsidR="00507EA1" w:rsidRPr="005372A6">
        <w:rPr>
          <w:szCs w:val="28"/>
        </w:rPr>
        <w:t xml:space="preserve">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tbl>
      <w:tblPr>
        <w:tblpPr w:leftFromText="180" w:rightFromText="180" w:vertAnchor="text" w:horzAnchor="page" w:tblpX="1216" w:tblpY="440"/>
        <w:tblW w:w="284" w:type="dxa"/>
        <w:tblLook w:val="01E0" w:firstRow="1" w:lastRow="1" w:firstColumn="1" w:lastColumn="1" w:noHBand="0" w:noVBand="0"/>
      </w:tblPr>
      <w:tblGrid>
        <w:gridCol w:w="284"/>
      </w:tblGrid>
      <w:tr w:rsidR="00F241F1" w:rsidRPr="005372A6" w:rsidTr="00F241F1">
        <w:trPr>
          <w:trHeight w:val="610"/>
        </w:trPr>
        <w:tc>
          <w:tcPr>
            <w:tcW w:w="284" w:type="dxa"/>
            <w:shd w:val="clear" w:color="auto" w:fill="auto"/>
          </w:tcPr>
          <w:p w:rsidR="00F241F1" w:rsidRPr="005372A6" w:rsidRDefault="00F241F1" w:rsidP="00187A45">
            <w:pPr>
              <w:pStyle w:val="210"/>
              <w:jc w:val="left"/>
              <w:rPr>
                <w:szCs w:val="28"/>
              </w:rPr>
            </w:pPr>
          </w:p>
        </w:tc>
      </w:tr>
    </w:tbl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</w:t>
      </w:r>
    </w:p>
    <w:p w:rsidR="00F241F1" w:rsidRDefault="00F241F1" w:rsidP="00F241F1">
      <w:pPr>
        <w:ind w:right="5101"/>
        <w:jc w:val="both"/>
        <w:rPr>
          <w:szCs w:val="28"/>
        </w:rPr>
      </w:pPr>
      <w:r w:rsidRPr="00F241F1">
        <w:rPr>
          <w:szCs w:val="28"/>
        </w:rPr>
        <w:t>«  О создании Совета по малому и   сре</w:t>
      </w:r>
      <w:r>
        <w:rPr>
          <w:szCs w:val="28"/>
        </w:rPr>
        <w:t xml:space="preserve">днему предпринимательству при  </w:t>
      </w:r>
      <w:r w:rsidRPr="00F241F1">
        <w:rPr>
          <w:szCs w:val="28"/>
        </w:rPr>
        <w:t xml:space="preserve">Администрации </w:t>
      </w:r>
      <w:r>
        <w:rPr>
          <w:szCs w:val="28"/>
        </w:rPr>
        <w:t>Красюковского</w:t>
      </w:r>
    </w:p>
    <w:p w:rsidR="00F241F1" w:rsidRPr="00F241F1" w:rsidRDefault="00F241F1" w:rsidP="00F241F1">
      <w:pPr>
        <w:ind w:right="5101"/>
        <w:jc w:val="both"/>
        <w:rPr>
          <w:szCs w:val="28"/>
        </w:rPr>
      </w:pPr>
      <w:r>
        <w:rPr>
          <w:szCs w:val="28"/>
        </w:rPr>
        <w:t xml:space="preserve">   сельского поселения</w:t>
      </w:r>
    </w:p>
    <w:p w:rsidR="00F241F1" w:rsidRDefault="00F241F1" w:rsidP="00040432">
      <w:pPr>
        <w:pStyle w:val="210"/>
        <w:ind w:left="-284" w:firstLine="709"/>
        <w:rPr>
          <w:szCs w:val="28"/>
        </w:rPr>
      </w:pPr>
    </w:p>
    <w:p w:rsidR="00F241F1" w:rsidRDefault="00F241F1" w:rsidP="00040432">
      <w:pPr>
        <w:pStyle w:val="210"/>
        <w:ind w:left="-284" w:firstLine="709"/>
        <w:rPr>
          <w:szCs w:val="28"/>
        </w:rPr>
      </w:pPr>
    </w:p>
    <w:p w:rsidR="00F241F1" w:rsidRPr="00F241F1" w:rsidRDefault="00F241F1" w:rsidP="00F241F1">
      <w:pPr>
        <w:tabs>
          <w:tab w:val="left" w:pos="0"/>
        </w:tabs>
        <w:ind w:firstLine="709"/>
        <w:jc w:val="both"/>
        <w:rPr>
          <w:rFonts w:eastAsia="Calibri"/>
          <w:spacing w:val="-8"/>
          <w:szCs w:val="28"/>
          <w:lang w:eastAsia="ar-SA"/>
        </w:rPr>
      </w:pPr>
      <w:r w:rsidRPr="00F241F1">
        <w:rPr>
          <w:szCs w:val="28"/>
        </w:rPr>
        <w:t xml:space="preserve">В соответствии с Федеральным законом от 24.07.2007 г. № 209-ФЗ  «О развитии малого и среднего предпринимательства в Российской Федерации» руководствуясь </w:t>
      </w:r>
      <w:r>
        <w:rPr>
          <w:szCs w:val="28"/>
        </w:rPr>
        <w:t xml:space="preserve">Уставом </w:t>
      </w:r>
      <w:r w:rsidRPr="00F241F1">
        <w:rPr>
          <w:szCs w:val="28"/>
        </w:rPr>
        <w:t>муниципального образования  «</w:t>
      </w:r>
      <w:r>
        <w:rPr>
          <w:szCs w:val="28"/>
        </w:rPr>
        <w:t>Красюковское сельское поселение</w:t>
      </w:r>
      <w:r w:rsidRPr="00F241F1">
        <w:rPr>
          <w:szCs w:val="28"/>
        </w:rPr>
        <w:t>»,</w:t>
      </w:r>
    </w:p>
    <w:p w:rsidR="00F241F1" w:rsidRPr="00F241F1" w:rsidRDefault="00F241F1" w:rsidP="00F241F1">
      <w:pPr>
        <w:ind w:firstLine="708"/>
        <w:jc w:val="both"/>
        <w:rPr>
          <w:szCs w:val="28"/>
        </w:rPr>
      </w:pPr>
    </w:p>
    <w:p w:rsidR="00F241F1" w:rsidRPr="00F241F1" w:rsidRDefault="00F241F1" w:rsidP="00F241F1">
      <w:pPr>
        <w:jc w:val="center"/>
        <w:rPr>
          <w:szCs w:val="28"/>
        </w:rPr>
      </w:pPr>
      <w:r w:rsidRPr="00F241F1">
        <w:rPr>
          <w:szCs w:val="28"/>
        </w:rPr>
        <w:t>ПОСТАНОВЛЯЮ:</w:t>
      </w:r>
    </w:p>
    <w:p w:rsidR="00F241F1" w:rsidRPr="00F241F1" w:rsidRDefault="00F241F1" w:rsidP="00F241F1">
      <w:pPr>
        <w:jc w:val="center"/>
        <w:rPr>
          <w:szCs w:val="28"/>
        </w:rPr>
      </w:pPr>
    </w:p>
    <w:p w:rsidR="00F241F1" w:rsidRPr="00F241F1" w:rsidRDefault="00F241F1" w:rsidP="00F241F1">
      <w:pPr>
        <w:ind w:firstLine="709"/>
        <w:jc w:val="both"/>
        <w:rPr>
          <w:bCs/>
          <w:szCs w:val="28"/>
        </w:rPr>
      </w:pPr>
      <w:r w:rsidRPr="00F241F1">
        <w:rPr>
          <w:bCs/>
          <w:szCs w:val="28"/>
        </w:rPr>
        <w:t xml:space="preserve">1. Создать «Совет по малому и среднему предпринимательству при Администрации </w:t>
      </w:r>
      <w:r>
        <w:rPr>
          <w:bCs/>
          <w:szCs w:val="28"/>
        </w:rPr>
        <w:t>Красюковского сельского поселения</w:t>
      </w:r>
      <w:r w:rsidRPr="00F241F1">
        <w:rPr>
          <w:bCs/>
          <w:szCs w:val="28"/>
        </w:rPr>
        <w:t>»   в составе согласно приложению №1 к настоящему постановлению.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3.</w:t>
      </w:r>
      <w:r>
        <w:rPr>
          <w:szCs w:val="28"/>
        </w:rPr>
        <w:t xml:space="preserve"> </w:t>
      </w:r>
      <w:r w:rsidRPr="00F241F1">
        <w:rPr>
          <w:szCs w:val="28"/>
        </w:rPr>
        <w:t xml:space="preserve">Утвердить «Положение о Совете по малому и среднему предпринимательству Администрации </w:t>
      </w:r>
      <w:r>
        <w:rPr>
          <w:szCs w:val="28"/>
        </w:rPr>
        <w:t>Красюковского сельского поселения</w:t>
      </w:r>
      <w:r w:rsidRPr="00F241F1">
        <w:rPr>
          <w:szCs w:val="28"/>
        </w:rPr>
        <w:t xml:space="preserve">» </w:t>
      </w:r>
      <w:r w:rsidRPr="00F241F1">
        <w:rPr>
          <w:bCs/>
          <w:szCs w:val="28"/>
        </w:rPr>
        <w:t>согласно приложению №</w:t>
      </w:r>
      <w:r>
        <w:rPr>
          <w:bCs/>
          <w:szCs w:val="28"/>
        </w:rPr>
        <w:t xml:space="preserve"> </w:t>
      </w:r>
      <w:r w:rsidRPr="00F241F1">
        <w:rPr>
          <w:bCs/>
          <w:szCs w:val="28"/>
        </w:rPr>
        <w:t>2 к настоящему постановлению</w:t>
      </w:r>
      <w:r w:rsidRPr="00F241F1">
        <w:rPr>
          <w:szCs w:val="28"/>
        </w:rPr>
        <w:t>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 xml:space="preserve">4.   Настоящее  постановление вступает в силу с момента опубликования  и подлежит размещению на официальном сайте Администрации  </w:t>
      </w:r>
      <w:r>
        <w:rPr>
          <w:szCs w:val="28"/>
        </w:rPr>
        <w:t>Красюковского сельского поселения.</w:t>
      </w:r>
    </w:p>
    <w:p w:rsidR="00F241F1" w:rsidRPr="00237BF3" w:rsidRDefault="00F241F1" w:rsidP="00F241F1">
      <w:pPr>
        <w:ind w:firstLine="709"/>
        <w:jc w:val="both"/>
        <w:rPr>
          <w:color w:val="000000" w:themeColor="text1"/>
          <w:szCs w:val="28"/>
        </w:rPr>
      </w:pPr>
      <w:r w:rsidRPr="00F241F1">
        <w:rPr>
          <w:szCs w:val="28"/>
        </w:rPr>
        <w:t xml:space="preserve">5. </w:t>
      </w:r>
      <w:proofErr w:type="gramStart"/>
      <w:r w:rsidRPr="00F241F1">
        <w:rPr>
          <w:szCs w:val="28"/>
        </w:rPr>
        <w:t>Контроль за</w:t>
      </w:r>
      <w:proofErr w:type="gramEnd"/>
      <w:r w:rsidRPr="00F241F1">
        <w:rPr>
          <w:szCs w:val="28"/>
        </w:rPr>
        <w:t xml:space="preserve"> выполнением постановления возложить </w:t>
      </w:r>
      <w:r w:rsidR="00237BF3" w:rsidRPr="00237BF3">
        <w:rPr>
          <w:szCs w:val="28"/>
        </w:rPr>
        <w:t xml:space="preserve">заместителя Главы    Администрации  </w:t>
      </w:r>
      <w:r w:rsidR="00237BF3">
        <w:rPr>
          <w:szCs w:val="28"/>
        </w:rPr>
        <w:t xml:space="preserve">Красюковского </w:t>
      </w:r>
      <w:r w:rsidR="00237BF3" w:rsidRPr="00237BF3">
        <w:rPr>
          <w:szCs w:val="28"/>
        </w:rPr>
        <w:t xml:space="preserve">сельского поселения </w:t>
      </w:r>
      <w:r>
        <w:rPr>
          <w:szCs w:val="28"/>
        </w:rPr>
        <w:t xml:space="preserve">– </w:t>
      </w:r>
      <w:proofErr w:type="spellStart"/>
      <w:r w:rsidR="00237BF3" w:rsidRPr="00237BF3">
        <w:rPr>
          <w:color w:val="000000" w:themeColor="text1"/>
          <w:szCs w:val="28"/>
        </w:rPr>
        <w:t>Святогорова</w:t>
      </w:r>
      <w:proofErr w:type="spellEnd"/>
      <w:r w:rsidR="00237BF3" w:rsidRPr="00237BF3">
        <w:rPr>
          <w:color w:val="000000" w:themeColor="text1"/>
          <w:szCs w:val="28"/>
        </w:rPr>
        <w:t xml:space="preserve"> В.А.</w:t>
      </w:r>
    </w:p>
    <w:p w:rsidR="00F241F1" w:rsidRDefault="00F241F1" w:rsidP="00040432">
      <w:pPr>
        <w:pStyle w:val="210"/>
        <w:ind w:left="-284" w:firstLine="709"/>
        <w:rPr>
          <w:szCs w:val="28"/>
        </w:rPr>
      </w:pPr>
    </w:p>
    <w:p w:rsidR="008B1F78" w:rsidRPr="00AF2A3A" w:rsidRDefault="006C6DF9" w:rsidP="00BB0574">
      <w:pPr>
        <w:ind w:left="-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6C6DF9" w:rsidRPr="00AF2A3A" w:rsidRDefault="00625E77" w:rsidP="00BB0574">
      <w:pPr>
        <w:ind w:left="-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6F3C81" w:rsidRPr="00AF2A3A">
        <w:rPr>
          <w:szCs w:val="28"/>
        </w:rPr>
        <w:t xml:space="preserve">      </w:t>
      </w:r>
      <w:r w:rsidR="00FA309E" w:rsidRPr="00AF2A3A">
        <w:rPr>
          <w:szCs w:val="28"/>
        </w:rPr>
        <w:t>В.И. Бугаев</w:t>
      </w: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Pr="00F241F1" w:rsidRDefault="00F241F1" w:rsidP="00A577C2">
      <w:pPr>
        <w:ind w:left="360" w:hanging="360"/>
        <w:jc w:val="right"/>
        <w:rPr>
          <w:szCs w:val="28"/>
        </w:rPr>
      </w:pPr>
      <w:r w:rsidRPr="00F241F1">
        <w:rPr>
          <w:szCs w:val="28"/>
        </w:rPr>
        <w:t>Приложение №1</w:t>
      </w:r>
    </w:p>
    <w:p w:rsidR="00A577C2" w:rsidRDefault="00F241F1" w:rsidP="00A577C2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 w:rsidR="00A577C2"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A577C2" w:rsidRDefault="00A577C2" w:rsidP="00A577C2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F241F1" w:rsidRPr="00F241F1" w:rsidRDefault="004E2F5A" w:rsidP="00A577C2">
      <w:pPr>
        <w:ind w:left="4920" w:hanging="4680"/>
        <w:jc w:val="right"/>
        <w:rPr>
          <w:b/>
          <w:szCs w:val="28"/>
        </w:rPr>
      </w:pPr>
      <w:r>
        <w:rPr>
          <w:szCs w:val="28"/>
        </w:rPr>
        <w:t>от  31.01</w:t>
      </w:r>
      <w:r w:rsidR="00F241F1" w:rsidRPr="00F241F1">
        <w:rPr>
          <w:szCs w:val="28"/>
        </w:rPr>
        <w:t>.201</w:t>
      </w:r>
      <w:r>
        <w:rPr>
          <w:szCs w:val="28"/>
        </w:rPr>
        <w:t>7</w:t>
      </w:r>
      <w:r w:rsidR="00F241F1" w:rsidRPr="00F241F1">
        <w:rPr>
          <w:szCs w:val="28"/>
        </w:rPr>
        <w:t xml:space="preserve">   № </w:t>
      </w:r>
      <w:r>
        <w:rPr>
          <w:szCs w:val="28"/>
        </w:rPr>
        <w:t>36/1</w:t>
      </w:r>
    </w:p>
    <w:p w:rsidR="00F241F1" w:rsidRPr="00F241F1" w:rsidRDefault="00F241F1" w:rsidP="00F241F1">
      <w:pPr>
        <w:shd w:val="clear" w:color="auto" w:fill="FFFFFF"/>
        <w:jc w:val="right"/>
        <w:rPr>
          <w:bCs/>
          <w:color w:val="434343"/>
          <w:spacing w:val="-2"/>
          <w:szCs w:val="28"/>
        </w:rPr>
      </w:pPr>
    </w:p>
    <w:p w:rsidR="00F241F1" w:rsidRPr="00F241F1" w:rsidRDefault="00F241F1" w:rsidP="00F241F1">
      <w:pPr>
        <w:autoSpaceDE w:val="0"/>
        <w:autoSpaceDN w:val="0"/>
        <w:adjustRightInd w:val="0"/>
        <w:jc w:val="center"/>
        <w:rPr>
          <w:bCs/>
          <w:szCs w:val="28"/>
        </w:rPr>
      </w:pPr>
      <w:r w:rsidRPr="00F241F1">
        <w:rPr>
          <w:bCs/>
          <w:szCs w:val="28"/>
        </w:rPr>
        <w:t>СОВЕТ ПО МАЛОМУ И СРЕДНЕМУ ПРЕДПРИНИМАТЕЛЬСТВУ</w:t>
      </w:r>
    </w:p>
    <w:p w:rsidR="00F241F1" w:rsidRPr="00F241F1" w:rsidRDefault="00F241F1" w:rsidP="00F241F1">
      <w:pPr>
        <w:autoSpaceDE w:val="0"/>
        <w:autoSpaceDN w:val="0"/>
        <w:adjustRightInd w:val="0"/>
        <w:jc w:val="center"/>
        <w:rPr>
          <w:rFonts w:ascii="Arial" w:hAnsi="Arial" w:cs="Arial"/>
          <w:bCs/>
          <w:szCs w:val="28"/>
        </w:rPr>
      </w:pPr>
      <w:r w:rsidRPr="00F241F1">
        <w:rPr>
          <w:bCs/>
          <w:szCs w:val="28"/>
        </w:rPr>
        <w:t xml:space="preserve">ПРИ АДМИНИСТРАЦИИ </w:t>
      </w:r>
      <w:r w:rsidR="00A577C2">
        <w:rPr>
          <w:bCs/>
          <w:szCs w:val="28"/>
        </w:rPr>
        <w:t>КРАСЮКОВСКОГО СЕЛЬСКОГО ПОСЕЛЕНИЯ</w:t>
      </w:r>
    </w:p>
    <w:p w:rsidR="00F241F1" w:rsidRPr="00F241F1" w:rsidRDefault="00F241F1" w:rsidP="00F241F1">
      <w:pPr>
        <w:autoSpaceDE w:val="0"/>
        <w:autoSpaceDN w:val="0"/>
        <w:adjustRightInd w:val="0"/>
        <w:rPr>
          <w:rFonts w:ascii="Courier New" w:hAnsi="Courier New" w:cs="Courier New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6116"/>
      </w:tblGrid>
      <w:tr w:rsidR="00237BF3" w:rsidRPr="00237BF3" w:rsidTr="00847C21">
        <w:trPr>
          <w:trHeight w:val="854"/>
        </w:trPr>
        <w:tc>
          <w:tcPr>
            <w:tcW w:w="3240" w:type="dxa"/>
          </w:tcPr>
          <w:p w:rsidR="00237BF3" w:rsidRPr="00237BF3" w:rsidRDefault="00237BF3" w:rsidP="00237B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Бугаев Виктор Иванович</w:t>
            </w:r>
          </w:p>
        </w:tc>
        <w:tc>
          <w:tcPr>
            <w:tcW w:w="6116" w:type="dxa"/>
          </w:tcPr>
          <w:p w:rsidR="00237BF3" w:rsidRPr="00237BF3" w:rsidRDefault="00237BF3" w:rsidP="00237B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2"/>
              </w:rPr>
            </w:pPr>
            <w:r w:rsidRPr="00237BF3">
              <w:rPr>
                <w:szCs w:val="22"/>
              </w:rPr>
              <w:t xml:space="preserve">- Глава Администрации </w:t>
            </w:r>
            <w:r>
              <w:rPr>
                <w:szCs w:val="22"/>
              </w:rPr>
              <w:t xml:space="preserve">Красюковского </w:t>
            </w:r>
            <w:r w:rsidRPr="00237BF3">
              <w:rPr>
                <w:szCs w:val="22"/>
              </w:rPr>
              <w:t xml:space="preserve"> сельского поселения, председатель Совета</w:t>
            </w:r>
          </w:p>
        </w:tc>
      </w:tr>
      <w:tr w:rsidR="00237BF3" w:rsidRPr="00237BF3" w:rsidTr="00847C21">
        <w:trPr>
          <w:trHeight w:val="854"/>
        </w:trPr>
        <w:tc>
          <w:tcPr>
            <w:tcW w:w="3240" w:type="dxa"/>
          </w:tcPr>
          <w:p w:rsidR="00237BF3" w:rsidRPr="00237BF3" w:rsidRDefault="00DA0BAE" w:rsidP="00237B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Святогоров Василий Алексеевич</w:t>
            </w:r>
          </w:p>
        </w:tc>
        <w:tc>
          <w:tcPr>
            <w:tcW w:w="6116" w:type="dxa"/>
          </w:tcPr>
          <w:p w:rsidR="00237BF3" w:rsidRPr="00237BF3" w:rsidRDefault="00237BF3" w:rsidP="00DA0BA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2"/>
              </w:rPr>
            </w:pPr>
            <w:r w:rsidRPr="00237BF3">
              <w:rPr>
                <w:szCs w:val="22"/>
              </w:rPr>
              <w:t>-</w:t>
            </w:r>
            <w:r w:rsidR="00DA0BAE">
              <w:rPr>
                <w:szCs w:val="22"/>
              </w:rPr>
              <w:t xml:space="preserve"> </w:t>
            </w:r>
            <w:r w:rsidR="00DA0BAE" w:rsidRPr="00237BF3">
              <w:rPr>
                <w:szCs w:val="22"/>
              </w:rPr>
              <w:t>Заместитель Главы Администрации Кр</w:t>
            </w:r>
            <w:r w:rsidR="00DA0BAE">
              <w:rPr>
                <w:szCs w:val="22"/>
              </w:rPr>
              <w:t>асюковского</w:t>
            </w:r>
            <w:r w:rsidR="00DA0BAE" w:rsidRPr="00237BF3">
              <w:rPr>
                <w:szCs w:val="22"/>
              </w:rPr>
              <w:t xml:space="preserve"> сельского поселения,</w:t>
            </w:r>
            <w:r w:rsidRPr="00237BF3">
              <w:rPr>
                <w:szCs w:val="22"/>
              </w:rPr>
              <w:t xml:space="preserve"> заместитель председателя  Совета </w:t>
            </w:r>
          </w:p>
        </w:tc>
      </w:tr>
      <w:tr w:rsidR="00237BF3" w:rsidRPr="00237BF3" w:rsidTr="00847C21">
        <w:trPr>
          <w:trHeight w:val="1204"/>
        </w:trPr>
        <w:tc>
          <w:tcPr>
            <w:tcW w:w="3240" w:type="dxa"/>
          </w:tcPr>
          <w:p w:rsidR="00237BF3" w:rsidRPr="00237BF3" w:rsidRDefault="00DA0BAE" w:rsidP="00237B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Морозова Людмила Викторовна</w:t>
            </w:r>
          </w:p>
        </w:tc>
        <w:tc>
          <w:tcPr>
            <w:tcW w:w="6116" w:type="dxa"/>
          </w:tcPr>
          <w:p w:rsidR="00237BF3" w:rsidRPr="00237BF3" w:rsidRDefault="00237BF3" w:rsidP="00DA0BAE">
            <w:pPr>
              <w:spacing w:line="276" w:lineRule="auto"/>
              <w:jc w:val="both"/>
              <w:rPr>
                <w:szCs w:val="22"/>
              </w:rPr>
            </w:pPr>
            <w:r w:rsidRPr="00237BF3">
              <w:rPr>
                <w:szCs w:val="22"/>
              </w:rPr>
              <w:t xml:space="preserve">- </w:t>
            </w:r>
            <w:r w:rsidR="00DA0BAE">
              <w:rPr>
                <w:szCs w:val="22"/>
              </w:rPr>
              <w:t xml:space="preserve">Инспектор по организации работы с обращениями граждан, </w:t>
            </w:r>
            <w:r w:rsidRPr="00237BF3">
              <w:rPr>
                <w:szCs w:val="22"/>
              </w:rPr>
              <w:t>ответственный секретарь Совета</w:t>
            </w:r>
          </w:p>
        </w:tc>
      </w:tr>
      <w:tr w:rsidR="00DA0BAE" w:rsidRPr="00237BF3" w:rsidTr="00284758">
        <w:tc>
          <w:tcPr>
            <w:tcW w:w="9356" w:type="dxa"/>
            <w:gridSpan w:val="2"/>
          </w:tcPr>
          <w:p w:rsidR="00DA0BAE" w:rsidRPr="00237BF3" w:rsidRDefault="00DA0BAE" w:rsidP="00DA0BAE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Члены совета:</w:t>
            </w:r>
          </w:p>
        </w:tc>
      </w:tr>
      <w:tr w:rsidR="00237BF3" w:rsidRPr="00237BF3" w:rsidTr="00847C21">
        <w:tc>
          <w:tcPr>
            <w:tcW w:w="3240" w:type="dxa"/>
          </w:tcPr>
          <w:p w:rsidR="00237BF3" w:rsidRPr="00237BF3" w:rsidRDefault="00DA0BAE" w:rsidP="00237B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Титоренко Ирина Николаевна</w:t>
            </w:r>
          </w:p>
        </w:tc>
        <w:tc>
          <w:tcPr>
            <w:tcW w:w="6116" w:type="dxa"/>
          </w:tcPr>
          <w:p w:rsidR="00237BF3" w:rsidRPr="00237BF3" w:rsidRDefault="00237BF3" w:rsidP="00DA0BAE">
            <w:pPr>
              <w:spacing w:line="276" w:lineRule="auto"/>
              <w:jc w:val="both"/>
              <w:rPr>
                <w:szCs w:val="22"/>
              </w:rPr>
            </w:pPr>
            <w:r w:rsidRPr="00237BF3">
              <w:rPr>
                <w:szCs w:val="22"/>
              </w:rPr>
              <w:t xml:space="preserve">- </w:t>
            </w:r>
            <w:r w:rsidR="00DA0BAE">
              <w:rPr>
                <w:szCs w:val="22"/>
              </w:rPr>
              <w:t>С</w:t>
            </w:r>
            <w:r>
              <w:rPr>
                <w:szCs w:val="22"/>
              </w:rPr>
              <w:t xml:space="preserve">пециалист </w:t>
            </w:r>
            <w:r w:rsidR="00A463B4">
              <w:rPr>
                <w:szCs w:val="22"/>
              </w:rPr>
              <w:t xml:space="preserve">1 категории </w:t>
            </w:r>
            <w:r>
              <w:rPr>
                <w:szCs w:val="22"/>
              </w:rPr>
              <w:t>по вопросам земельных</w:t>
            </w:r>
            <w:r w:rsidRPr="00237BF3">
              <w:rPr>
                <w:szCs w:val="22"/>
              </w:rPr>
              <w:t xml:space="preserve">, имущественных отношений, бытового обслуживания и торговли </w:t>
            </w:r>
          </w:p>
        </w:tc>
      </w:tr>
      <w:tr w:rsidR="00237BF3" w:rsidRPr="00237BF3" w:rsidTr="00847C21">
        <w:trPr>
          <w:trHeight w:val="535"/>
        </w:trPr>
        <w:tc>
          <w:tcPr>
            <w:tcW w:w="3240" w:type="dxa"/>
          </w:tcPr>
          <w:p w:rsidR="00237BF3" w:rsidRPr="00237BF3" w:rsidRDefault="00ED5B4D" w:rsidP="00ED5B4D">
            <w:pPr>
              <w:pStyle w:val="210"/>
              <w:ind w:left="-284" w:firstLine="709"/>
              <w:jc w:val="center"/>
              <w:rPr>
                <w:szCs w:val="22"/>
              </w:rPr>
            </w:pPr>
            <w:r>
              <w:rPr>
                <w:bCs/>
                <w:color w:val="000000" w:themeColor="text1"/>
                <w:szCs w:val="28"/>
              </w:rPr>
              <w:t>Глушенко Александр Николаевич</w:t>
            </w:r>
          </w:p>
        </w:tc>
        <w:tc>
          <w:tcPr>
            <w:tcW w:w="6116" w:type="dxa"/>
          </w:tcPr>
          <w:p w:rsidR="00237BF3" w:rsidRPr="00237BF3" w:rsidRDefault="00237BF3" w:rsidP="00237B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2"/>
              </w:rPr>
            </w:pPr>
            <w:r w:rsidRPr="00237BF3">
              <w:rPr>
                <w:szCs w:val="22"/>
              </w:rPr>
              <w:t xml:space="preserve">- </w:t>
            </w:r>
            <w:r w:rsidR="00ED5B4D" w:rsidRPr="00ED5B4D">
              <w:rPr>
                <w:bCs/>
                <w:szCs w:val="22"/>
              </w:rPr>
              <w:t>индивидуальный предприниматель</w:t>
            </w:r>
          </w:p>
        </w:tc>
      </w:tr>
      <w:tr w:rsidR="00237BF3" w:rsidRPr="00237BF3" w:rsidTr="00847C21">
        <w:trPr>
          <w:trHeight w:val="523"/>
        </w:trPr>
        <w:tc>
          <w:tcPr>
            <w:tcW w:w="3240" w:type="dxa"/>
          </w:tcPr>
          <w:p w:rsidR="00237BF3" w:rsidRPr="00237BF3" w:rsidRDefault="00ED5B4D" w:rsidP="00237B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bCs/>
                <w:color w:val="000000" w:themeColor="text1"/>
                <w:szCs w:val="28"/>
              </w:rPr>
              <w:t>Ильин Петр Федорович</w:t>
            </w:r>
          </w:p>
        </w:tc>
        <w:tc>
          <w:tcPr>
            <w:tcW w:w="6116" w:type="dxa"/>
          </w:tcPr>
          <w:p w:rsidR="00237BF3" w:rsidRPr="00237BF3" w:rsidRDefault="00ED5B4D" w:rsidP="00237BF3">
            <w:pPr>
              <w:autoSpaceDE w:val="0"/>
              <w:autoSpaceDN w:val="0"/>
              <w:adjustRightInd w:val="0"/>
              <w:spacing w:line="276" w:lineRule="auto"/>
              <w:rPr>
                <w:szCs w:val="22"/>
              </w:rPr>
            </w:pPr>
            <w:r w:rsidRPr="00ED5B4D">
              <w:rPr>
                <w:bCs/>
                <w:szCs w:val="22"/>
              </w:rPr>
              <w:t>- индивидуальный предприниматель</w:t>
            </w:r>
          </w:p>
        </w:tc>
      </w:tr>
    </w:tbl>
    <w:p w:rsidR="00F241F1" w:rsidRDefault="00F241F1" w:rsidP="00F241F1">
      <w:pPr>
        <w:rPr>
          <w:szCs w:val="28"/>
        </w:rPr>
      </w:pPr>
    </w:p>
    <w:p w:rsidR="00237BF3" w:rsidRDefault="00237BF3" w:rsidP="00F241F1">
      <w:pPr>
        <w:rPr>
          <w:szCs w:val="28"/>
        </w:rPr>
      </w:pPr>
    </w:p>
    <w:p w:rsidR="00237BF3" w:rsidRDefault="00237BF3" w:rsidP="00F241F1">
      <w:pPr>
        <w:rPr>
          <w:szCs w:val="28"/>
        </w:rPr>
      </w:pPr>
    </w:p>
    <w:p w:rsidR="00237BF3" w:rsidRDefault="00237BF3" w:rsidP="00F241F1">
      <w:pPr>
        <w:rPr>
          <w:szCs w:val="28"/>
        </w:rPr>
      </w:pPr>
    </w:p>
    <w:p w:rsidR="00237BF3" w:rsidRPr="00F241F1" w:rsidRDefault="00237BF3" w:rsidP="00F241F1">
      <w:pPr>
        <w:rPr>
          <w:szCs w:val="28"/>
        </w:rPr>
      </w:pPr>
    </w:p>
    <w:p w:rsidR="00F241F1" w:rsidRPr="00F241F1" w:rsidRDefault="00F241F1" w:rsidP="00F241F1">
      <w:pPr>
        <w:rPr>
          <w:szCs w:val="28"/>
        </w:rPr>
      </w:pPr>
    </w:p>
    <w:p w:rsidR="00F241F1" w:rsidRPr="00F241F1" w:rsidRDefault="00F241F1" w:rsidP="00F241F1">
      <w:pPr>
        <w:rPr>
          <w:szCs w:val="28"/>
        </w:rPr>
      </w:pPr>
    </w:p>
    <w:p w:rsidR="00A577C2" w:rsidRDefault="00F241F1" w:rsidP="00A577C2">
      <w:pPr>
        <w:jc w:val="both"/>
        <w:rPr>
          <w:szCs w:val="28"/>
        </w:rPr>
      </w:pPr>
      <w:r w:rsidRPr="00F241F1">
        <w:rPr>
          <w:spacing w:val="-3"/>
          <w:szCs w:val="28"/>
        </w:rPr>
        <w:t xml:space="preserve"> </w:t>
      </w:r>
      <w:r w:rsidR="00A577C2">
        <w:rPr>
          <w:szCs w:val="28"/>
        </w:rPr>
        <w:t xml:space="preserve">Специалист 1 категории </w:t>
      </w:r>
      <w:proofErr w:type="gramStart"/>
      <w:r w:rsidR="00A577C2">
        <w:rPr>
          <w:szCs w:val="28"/>
        </w:rPr>
        <w:t>по</w:t>
      </w:r>
      <w:proofErr w:type="gramEnd"/>
      <w:r w:rsidR="00A577C2">
        <w:rPr>
          <w:szCs w:val="28"/>
        </w:rPr>
        <w:t xml:space="preserve"> </w:t>
      </w:r>
    </w:p>
    <w:p w:rsidR="00A577C2" w:rsidRPr="00334AD9" w:rsidRDefault="00A577C2" w:rsidP="00A577C2">
      <w:pPr>
        <w:jc w:val="both"/>
        <w:rPr>
          <w:szCs w:val="28"/>
        </w:rPr>
      </w:pPr>
      <w:r>
        <w:rPr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 </w:t>
      </w:r>
    </w:p>
    <w:p w:rsidR="00F241F1" w:rsidRPr="00F241F1" w:rsidRDefault="00F241F1" w:rsidP="00A577C2">
      <w:pPr>
        <w:shd w:val="clear" w:color="auto" w:fill="FFFFFF"/>
        <w:spacing w:line="341" w:lineRule="exact"/>
        <w:ind w:left="10"/>
        <w:rPr>
          <w:bCs/>
          <w:spacing w:val="-2"/>
          <w:szCs w:val="28"/>
        </w:rPr>
      </w:pPr>
    </w:p>
    <w:p w:rsidR="00F241F1" w:rsidRPr="00F241F1" w:rsidRDefault="00F241F1" w:rsidP="00F241F1">
      <w:pPr>
        <w:shd w:val="clear" w:color="auto" w:fill="FFFFFF"/>
        <w:jc w:val="right"/>
        <w:rPr>
          <w:bCs/>
          <w:spacing w:val="-2"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F241F1" w:rsidRPr="00F241F1" w:rsidRDefault="00F241F1" w:rsidP="00F241F1">
      <w:pPr>
        <w:jc w:val="both"/>
        <w:rPr>
          <w:b/>
          <w:szCs w:val="28"/>
        </w:rPr>
      </w:pPr>
    </w:p>
    <w:p w:rsidR="00ED5B4D" w:rsidRDefault="00ED5B4D" w:rsidP="0067789B">
      <w:pPr>
        <w:ind w:left="360" w:hanging="360"/>
        <w:jc w:val="right"/>
        <w:rPr>
          <w:szCs w:val="28"/>
        </w:rPr>
      </w:pPr>
    </w:p>
    <w:p w:rsidR="0067789B" w:rsidRPr="00F241F1" w:rsidRDefault="0067789B" w:rsidP="0067789B">
      <w:pPr>
        <w:ind w:left="360" w:hanging="360"/>
        <w:jc w:val="right"/>
        <w:rPr>
          <w:szCs w:val="28"/>
        </w:rPr>
      </w:pPr>
      <w:r w:rsidRPr="00F241F1">
        <w:rPr>
          <w:szCs w:val="28"/>
        </w:rPr>
        <w:lastRenderedPageBreak/>
        <w:t>Приложение №</w:t>
      </w:r>
      <w:r w:rsidR="004E2F5A">
        <w:rPr>
          <w:szCs w:val="28"/>
        </w:rPr>
        <w:t>2</w:t>
      </w:r>
    </w:p>
    <w:p w:rsidR="0067789B" w:rsidRDefault="0067789B" w:rsidP="0067789B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67789B" w:rsidRDefault="0067789B" w:rsidP="0067789B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4E2F5A" w:rsidRPr="004E2F5A" w:rsidRDefault="004E2F5A" w:rsidP="004E2F5A">
      <w:pPr>
        <w:ind w:left="4920" w:hanging="4680"/>
        <w:jc w:val="right"/>
        <w:rPr>
          <w:b/>
          <w:szCs w:val="28"/>
        </w:rPr>
      </w:pPr>
      <w:r w:rsidRPr="004E2F5A">
        <w:rPr>
          <w:szCs w:val="28"/>
        </w:rPr>
        <w:t>от  31.01.2017   № 36/1</w:t>
      </w:r>
    </w:p>
    <w:p w:rsidR="0067789B" w:rsidRPr="00F241F1" w:rsidRDefault="0067789B" w:rsidP="0067789B">
      <w:pPr>
        <w:ind w:left="4920" w:hanging="4680"/>
        <w:jc w:val="right"/>
        <w:rPr>
          <w:b/>
          <w:szCs w:val="28"/>
        </w:rPr>
      </w:pPr>
    </w:p>
    <w:p w:rsidR="00F241F1" w:rsidRPr="00F241F1" w:rsidRDefault="00F241F1" w:rsidP="0067789B">
      <w:pPr>
        <w:ind w:firstLine="714"/>
        <w:jc w:val="center"/>
        <w:rPr>
          <w:szCs w:val="28"/>
        </w:rPr>
      </w:pPr>
      <w:r w:rsidRPr="00F241F1">
        <w:rPr>
          <w:szCs w:val="28"/>
        </w:rPr>
        <w:t>ПОЛОЖЕНИЕ</w:t>
      </w:r>
    </w:p>
    <w:p w:rsidR="00F241F1" w:rsidRPr="00F241F1" w:rsidRDefault="00F241F1" w:rsidP="0067789B">
      <w:pPr>
        <w:jc w:val="center"/>
        <w:rPr>
          <w:szCs w:val="28"/>
        </w:rPr>
      </w:pPr>
      <w:r w:rsidRPr="00F241F1">
        <w:rPr>
          <w:szCs w:val="28"/>
        </w:rPr>
        <w:t xml:space="preserve">О совете по малому и среднему  предпринимательству  Администрации </w:t>
      </w:r>
      <w:r w:rsidR="00110A04">
        <w:rPr>
          <w:szCs w:val="28"/>
        </w:rPr>
        <w:t>Красюковского сельского поселения</w:t>
      </w:r>
      <w:r w:rsidRPr="00F241F1">
        <w:rPr>
          <w:szCs w:val="28"/>
        </w:rPr>
        <w:t xml:space="preserve"> Ростовской области</w:t>
      </w:r>
    </w:p>
    <w:p w:rsidR="00F241F1" w:rsidRPr="00F241F1" w:rsidRDefault="00F241F1" w:rsidP="00F241F1">
      <w:pPr>
        <w:jc w:val="both"/>
        <w:rPr>
          <w:szCs w:val="28"/>
        </w:rPr>
      </w:pPr>
    </w:p>
    <w:p w:rsidR="00F241F1" w:rsidRPr="00F241F1" w:rsidRDefault="00F241F1" w:rsidP="00F241F1">
      <w:pPr>
        <w:jc w:val="center"/>
        <w:rPr>
          <w:szCs w:val="28"/>
        </w:rPr>
      </w:pPr>
      <w:r w:rsidRPr="00F241F1">
        <w:rPr>
          <w:szCs w:val="28"/>
        </w:rPr>
        <w:t>1. Общие положения</w:t>
      </w:r>
    </w:p>
    <w:p w:rsidR="00F241F1" w:rsidRPr="00F241F1" w:rsidRDefault="00F241F1" w:rsidP="00F241F1">
      <w:pPr>
        <w:jc w:val="both"/>
        <w:rPr>
          <w:szCs w:val="28"/>
        </w:rPr>
      </w:pP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 xml:space="preserve">1.1. </w:t>
      </w:r>
      <w:proofErr w:type="gramStart"/>
      <w:r w:rsidRPr="00F241F1">
        <w:rPr>
          <w:szCs w:val="28"/>
        </w:rPr>
        <w:t xml:space="preserve">Совет по малому и среднему предпринимательству при администрации </w:t>
      </w:r>
      <w:r w:rsidR="0067789B">
        <w:rPr>
          <w:szCs w:val="28"/>
        </w:rPr>
        <w:t>Красюковского сельского поселения</w:t>
      </w:r>
      <w:r w:rsidRPr="00F241F1">
        <w:rPr>
          <w:szCs w:val="28"/>
        </w:rPr>
        <w:t xml:space="preserve"> (далее именуется - Совет), является постоянно действующим совещательным органом, образованным для взаимодействия отраслевых и территориальных органов местного самоуправления и представителей предпринимательских кругов, консолидации их интересов для выработки предложений по основным направлениям развития малого и среднего предпринимательства на территории </w:t>
      </w:r>
      <w:r w:rsidR="0067789B">
        <w:rPr>
          <w:szCs w:val="28"/>
        </w:rPr>
        <w:t>поселения</w:t>
      </w:r>
      <w:r w:rsidRPr="00F241F1">
        <w:rPr>
          <w:szCs w:val="28"/>
        </w:rPr>
        <w:t xml:space="preserve"> и участия в реализации экономической политики в </w:t>
      </w:r>
      <w:r w:rsidR="0067789B">
        <w:rPr>
          <w:szCs w:val="28"/>
        </w:rPr>
        <w:t>поселении</w:t>
      </w:r>
      <w:r w:rsidRPr="00F241F1">
        <w:rPr>
          <w:szCs w:val="28"/>
        </w:rPr>
        <w:t>.</w:t>
      </w:r>
      <w:proofErr w:type="gramEnd"/>
    </w:p>
    <w:p w:rsidR="00F241F1" w:rsidRPr="00F241F1" w:rsidRDefault="00F241F1" w:rsidP="00F241F1">
      <w:pPr>
        <w:ind w:firstLine="708"/>
        <w:jc w:val="both"/>
        <w:rPr>
          <w:szCs w:val="28"/>
        </w:rPr>
      </w:pPr>
      <w:r w:rsidRPr="00F241F1">
        <w:rPr>
          <w:szCs w:val="28"/>
        </w:rPr>
        <w:t xml:space="preserve">1.2. Совет возглавляет </w:t>
      </w:r>
      <w:r w:rsidR="0067789B">
        <w:rPr>
          <w:szCs w:val="28"/>
        </w:rPr>
        <w:t xml:space="preserve">начальник службы экономики и финансов Администрации </w:t>
      </w:r>
      <w:r w:rsidR="0067789B" w:rsidRPr="0067789B">
        <w:rPr>
          <w:szCs w:val="28"/>
        </w:rPr>
        <w:t>Красюковского сельского поселения</w:t>
      </w:r>
      <w:r w:rsidRPr="00F241F1">
        <w:rPr>
          <w:szCs w:val="28"/>
        </w:rPr>
        <w:t xml:space="preserve">, курирующий вопросы содействия развитию малого и среднего предпринимательства. Состав Совета и настоящее Положение утверждаются Постановлением Администрации </w:t>
      </w:r>
      <w:r w:rsidR="0067789B" w:rsidRPr="0067789B">
        <w:rPr>
          <w:szCs w:val="28"/>
        </w:rPr>
        <w:t>Красюковского сельского поселения</w:t>
      </w:r>
      <w:r w:rsidRPr="00F241F1">
        <w:rPr>
          <w:szCs w:val="28"/>
        </w:rPr>
        <w:t>.</w:t>
      </w:r>
    </w:p>
    <w:p w:rsidR="00DA0BAE" w:rsidRPr="00DA0BAE" w:rsidRDefault="00F241F1" w:rsidP="00F241F1">
      <w:pPr>
        <w:ind w:firstLine="709"/>
        <w:jc w:val="both"/>
        <w:rPr>
          <w:color w:val="000000" w:themeColor="text1"/>
          <w:szCs w:val="28"/>
        </w:rPr>
      </w:pPr>
      <w:r w:rsidRPr="00F241F1">
        <w:rPr>
          <w:szCs w:val="28"/>
        </w:rPr>
        <w:t xml:space="preserve">1.3. </w:t>
      </w:r>
      <w:r w:rsidRPr="00DA0BAE">
        <w:rPr>
          <w:color w:val="000000" w:themeColor="text1"/>
          <w:szCs w:val="28"/>
        </w:rPr>
        <w:t xml:space="preserve">Ответственным секретарем Совета является </w:t>
      </w:r>
      <w:r w:rsidR="00DA0BAE" w:rsidRPr="00DA0BAE">
        <w:rPr>
          <w:color w:val="000000" w:themeColor="text1"/>
          <w:szCs w:val="28"/>
        </w:rPr>
        <w:t>инспектор по организации работы с обращениями граждан Администрации Красюковского сельского поселения.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1.4. Совет осуществляет свою деятельность по планам, утвержденным председателем Совета.</w:t>
      </w:r>
    </w:p>
    <w:p w:rsidR="00F241F1" w:rsidRPr="00F241F1" w:rsidRDefault="00F241F1" w:rsidP="00F241F1">
      <w:pPr>
        <w:jc w:val="both"/>
        <w:rPr>
          <w:szCs w:val="28"/>
        </w:rPr>
      </w:pPr>
      <w:r w:rsidRPr="00F241F1">
        <w:rPr>
          <w:szCs w:val="28"/>
        </w:rPr>
        <w:tab/>
        <w:t>1.5. Регламент работы Совета утверждается его председателем. Члены Совета принимают участие в его работе на общественных началах без права замены.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1.6. Совет в своей деятельности руководствуется Конституцией Российской Федерации, законодательством Российской Федерации, законами Ростовской области, иными нормативно-правовыми актами и настоящим Положением</w:t>
      </w:r>
    </w:p>
    <w:p w:rsidR="00F241F1" w:rsidRPr="00F241F1" w:rsidRDefault="00F241F1" w:rsidP="00F241F1">
      <w:pPr>
        <w:jc w:val="both"/>
        <w:rPr>
          <w:szCs w:val="28"/>
        </w:rPr>
      </w:pPr>
    </w:p>
    <w:p w:rsidR="00F241F1" w:rsidRPr="00F241F1" w:rsidRDefault="00F241F1" w:rsidP="00F241F1">
      <w:pPr>
        <w:jc w:val="center"/>
        <w:rPr>
          <w:szCs w:val="28"/>
        </w:rPr>
      </w:pPr>
      <w:r w:rsidRPr="00F241F1">
        <w:rPr>
          <w:szCs w:val="28"/>
        </w:rPr>
        <w:t>2. Основные задачи Совета</w:t>
      </w:r>
    </w:p>
    <w:p w:rsidR="00F241F1" w:rsidRPr="00F241F1" w:rsidRDefault="00F241F1" w:rsidP="00F241F1">
      <w:pPr>
        <w:jc w:val="both"/>
        <w:rPr>
          <w:szCs w:val="28"/>
        </w:rPr>
      </w:pP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Основными задачами Совета являются: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2.1. Подготовка предложений по следующим вопросам: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- привлечение субъектов малого и среднего предпринимательства к решению актуальных проблем;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lastRenderedPageBreak/>
        <w:t xml:space="preserve">- содействие совершенствованию правовой базы развития малого и среднего предпринимательства, в том </w:t>
      </w:r>
      <w:proofErr w:type="gramStart"/>
      <w:r w:rsidRPr="00F241F1">
        <w:rPr>
          <w:szCs w:val="28"/>
        </w:rPr>
        <w:t>числе</w:t>
      </w:r>
      <w:proofErr w:type="gramEnd"/>
      <w:r w:rsidRPr="00F241F1">
        <w:rPr>
          <w:szCs w:val="28"/>
        </w:rPr>
        <w:t xml:space="preserve"> нормативных правовых актов органа местного самоуправления, регулирующих предпринимательскую деятельность в налоговой,  финансово-кредитной и инвестиционной сферах;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 xml:space="preserve">- формирование благоприятного делового климата для развития малого и среднего предпринимательства на территории </w:t>
      </w:r>
      <w:r w:rsidR="0067789B" w:rsidRPr="0067789B">
        <w:rPr>
          <w:szCs w:val="28"/>
        </w:rPr>
        <w:t>Красюковского сельского поселения</w:t>
      </w:r>
      <w:r w:rsidRPr="00F241F1">
        <w:rPr>
          <w:szCs w:val="28"/>
        </w:rPr>
        <w:t>;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- содействие развитию инфраструктуры поддержки предпринимательства;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- организация взаимодействия субъектов малого и среднего предпринимательства с органами местного самоуправления по вопросам создания равных и благоприятных условий для развития предпринимательства, исполнения требований действующего законодательства, в том числе местного;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- устранение нормативно-правовых и административных барьеров на</w:t>
      </w:r>
      <w:r w:rsidRPr="00F241F1">
        <w:rPr>
          <w:szCs w:val="28"/>
        </w:rPr>
        <w:br/>
        <w:t>пути развития малого и среднего предпринимательства;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- расширение возможностей для повышения профессионального уровня</w:t>
      </w:r>
      <w:r w:rsidRPr="00F241F1">
        <w:rPr>
          <w:szCs w:val="28"/>
        </w:rPr>
        <w:br/>
        <w:t>предпринимателей.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2.2. Содействие в реализации государственной и региональной политики, направленной на поддержку и развитие малого и среднего предпринима</w:t>
      </w:r>
      <w:r w:rsidRPr="00F241F1">
        <w:rPr>
          <w:szCs w:val="28"/>
        </w:rPr>
        <w:softHyphen/>
        <w:t xml:space="preserve">тельства в </w:t>
      </w:r>
      <w:r w:rsidR="0067789B">
        <w:rPr>
          <w:szCs w:val="28"/>
        </w:rPr>
        <w:t>Красюковском сельском</w:t>
      </w:r>
      <w:r w:rsidR="0067789B" w:rsidRPr="0067789B">
        <w:rPr>
          <w:szCs w:val="28"/>
        </w:rPr>
        <w:t xml:space="preserve"> поселени</w:t>
      </w:r>
      <w:r w:rsidR="0067789B">
        <w:rPr>
          <w:szCs w:val="28"/>
        </w:rPr>
        <w:t>и</w:t>
      </w:r>
      <w:r w:rsidRPr="00F241F1">
        <w:rPr>
          <w:szCs w:val="28"/>
        </w:rPr>
        <w:t>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2.3. Содействие формированию позитивного общественного мнения о предпринимательской деятельности путем распространения положительного опыта субъектов предпринимательской деятельности.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 xml:space="preserve">2.4. Поддержка инициатив субъектов малого и среднего </w:t>
      </w:r>
      <w:proofErr w:type="gramStart"/>
      <w:r w:rsidRPr="00F241F1">
        <w:rPr>
          <w:szCs w:val="28"/>
        </w:rPr>
        <w:t>предпринимательства</w:t>
      </w:r>
      <w:proofErr w:type="gramEnd"/>
      <w:r w:rsidRPr="00F241F1">
        <w:rPr>
          <w:szCs w:val="28"/>
        </w:rPr>
        <w:t xml:space="preserve"> направленных на реализацию муниципальной политики в области развития малого и среднего предпринимательства.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2.5. Проведение общественной экспертизы проектов нормативных правовых актов органа местного самоуправления, регулирующих развитие малого и среднего предпринимательства.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2.6. Выработка рекомендаций органам исполнительной власти и органам местного самоуправления при определении приоритетов в области развития малого и среднего предпринимательства.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2.7. Привлечение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 и выработки по данным вопросам рекомендаций.</w:t>
      </w:r>
    </w:p>
    <w:p w:rsidR="00F241F1" w:rsidRPr="00F241F1" w:rsidRDefault="00F241F1" w:rsidP="00F241F1">
      <w:pPr>
        <w:jc w:val="both"/>
        <w:rPr>
          <w:szCs w:val="28"/>
        </w:rPr>
      </w:pPr>
    </w:p>
    <w:p w:rsidR="00F241F1" w:rsidRPr="00F241F1" w:rsidRDefault="00F241F1" w:rsidP="00F241F1">
      <w:pPr>
        <w:jc w:val="center"/>
        <w:rPr>
          <w:szCs w:val="28"/>
        </w:rPr>
      </w:pPr>
      <w:r w:rsidRPr="00F241F1">
        <w:rPr>
          <w:szCs w:val="28"/>
        </w:rPr>
        <w:t>3. Права Совета</w:t>
      </w:r>
    </w:p>
    <w:p w:rsidR="00F241F1" w:rsidRPr="00F241F1" w:rsidRDefault="00F241F1" w:rsidP="00F241F1">
      <w:pPr>
        <w:jc w:val="both"/>
        <w:rPr>
          <w:szCs w:val="28"/>
        </w:rPr>
      </w:pP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Совет имеет право: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3.1. Запрашивать в установленном порядке у организаций и субъектов малого и среднего предпринимательства материалы и информацию (не носящие конфиденци</w:t>
      </w:r>
      <w:r w:rsidRPr="00F241F1">
        <w:rPr>
          <w:szCs w:val="28"/>
        </w:rPr>
        <w:softHyphen/>
        <w:t>альный характер), необходимые для выполнения возложенных на Совет задач.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3.2. Принимать решения по вопросам, рассматриваемым на заседании Совета.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lastRenderedPageBreak/>
        <w:t>3.3. Готовить и вносить в установленном порядке проекты нормативных</w:t>
      </w:r>
      <w:r w:rsidRPr="00F241F1">
        <w:rPr>
          <w:szCs w:val="28"/>
        </w:rPr>
        <w:br/>
        <w:t>правовых актов органа местного самоуправления, а также предложения по внесению изменений   в   действующую   правовую   базу   по</w:t>
      </w:r>
      <w:r w:rsidRPr="00F241F1">
        <w:rPr>
          <w:szCs w:val="28"/>
        </w:rPr>
        <w:tab/>
        <w:t>вопросам   устранения административно - правовых барьеров, препятствующих развитию предпринимательства.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3.4. Привлекать в установленном порядке к работе Совета представителей органов местного самоуправления, контролирующих, общественных и других организаций, специалистов научных учреждений и экспертов, руководителей малых и средних предприятий.</w:t>
      </w:r>
    </w:p>
    <w:p w:rsidR="00F241F1" w:rsidRPr="00F241F1" w:rsidRDefault="00F241F1" w:rsidP="00F241F1">
      <w:pPr>
        <w:jc w:val="both"/>
        <w:rPr>
          <w:szCs w:val="28"/>
        </w:rPr>
      </w:pPr>
    </w:p>
    <w:p w:rsidR="00F241F1" w:rsidRPr="00F241F1" w:rsidRDefault="00F241F1" w:rsidP="00F241F1">
      <w:pPr>
        <w:jc w:val="center"/>
        <w:rPr>
          <w:szCs w:val="28"/>
        </w:rPr>
      </w:pPr>
      <w:r w:rsidRPr="00F241F1">
        <w:rPr>
          <w:szCs w:val="28"/>
        </w:rPr>
        <w:t>4. Организация и порядок работы Совета</w:t>
      </w:r>
    </w:p>
    <w:p w:rsidR="00F241F1" w:rsidRPr="00F241F1" w:rsidRDefault="00F241F1" w:rsidP="00F241F1">
      <w:pPr>
        <w:jc w:val="both"/>
        <w:rPr>
          <w:szCs w:val="28"/>
        </w:rPr>
      </w:pP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4.1. Деятельность Совета осуществляется в соответствии с Регламентом</w:t>
      </w:r>
      <w:r w:rsidRPr="00F241F1">
        <w:rPr>
          <w:szCs w:val="28"/>
        </w:rPr>
        <w:br/>
        <w:t>работы, разрабатываемым Советом и утверждаемым его председателем.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4.2. Основная форма работы Совета - заседание. Заседание проводит председатель Совета, а в его отсутствие - его заместитель.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 xml:space="preserve">4.3. Совет работает на регулярной основе. Плановые заседания проводятся по мере необходимости, но не реже одного раза в квартал. Внеплановые заседания Совета созываются председателем Совета. Основанием для внеплановых заседаний являются аргументированные предложения членов </w:t>
      </w:r>
      <w:proofErr w:type="gramStart"/>
      <w:r w:rsidRPr="00F241F1">
        <w:rPr>
          <w:szCs w:val="28"/>
        </w:rPr>
        <w:t>Совета</w:t>
      </w:r>
      <w:proofErr w:type="gramEnd"/>
      <w:r w:rsidRPr="00F241F1">
        <w:rPr>
          <w:szCs w:val="28"/>
        </w:rPr>
        <w:t xml:space="preserve"> с перечнем предлагаемых для обсуждения вопросов и датой созыва.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4.4. Члены Совета участвуют в его работе лично. Заседание Совета считается правомочным, если на нем присутствует более половины его членов, включая председателя Совета.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4.5. Решение Совета принимается путем голосования. Решение считается принятым, если за него проголосовало более половины из числа присутствующих на заседании членов Совета.</w:t>
      </w:r>
    </w:p>
    <w:p w:rsidR="00F241F1" w:rsidRPr="00F241F1" w:rsidRDefault="00F241F1" w:rsidP="00F241F1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F241F1">
        <w:rPr>
          <w:szCs w:val="28"/>
        </w:rPr>
        <w:t>4.6. В случае равенства голосов голос председателя Совета является решающим.</w:t>
      </w:r>
    </w:p>
    <w:p w:rsidR="00F241F1" w:rsidRPr="00F241F1" w:rsidRDefault="00F241F1" w:rsidP="00F241F1">
      <w:pPr>
        <w:ind w:firstLine="709"/>
        <w:jc w:val="both"/>
        <w:rPr>
          <w:szCs w:val="28"/>
        </w:rPr>
      </w:pPr>
      <w:r w:rsidRPr="00F241F1">
        <w:rPr>
          <w:szCs w:val="28"/>
        </w:rPr>
        <w:t>4.7.Проведение заседания Совета и принятые решения отражаются в протоколе заседания. Протокол подписывается председательствующим и ответственным секретарем Совета.</w:t>
      </w:r>
    </w:p>
    <w:p w:rsidR="0067789B" w:rsidRDefault="00F241F1" w:rsidP="0067789B">
      <w:pPr>
        <w:ind w:firstLine="709"/>
        <w:jc w:val="both"/>
        <w:rPr>
          <w:sz w:val="20"/>
        </w:rPr>
      </w:pPr>
      <w:r w:rsidRPr="00F241F1">
        <w:rPr>
          <w:szCs w:val="28"/>
        </w:rPr>
        <w:t xml:space="preserve">4.8. Организационные   функции   по   подготовке   и   проведению заседания Совета,   а   также   </w:t>
      </w:r>
      <w:proofErr w:type="gramStart"/>
      <w:r w:rsidRPr="00F241F1">
        <w:rPr>
          <w:szCs w:val="28"/>
        </w:rPr>
        <w:t>контроль   за</w:t>
      </w:r>
      <w:proofErr w:type="gramEnd"/>
      <w:r w:rsidRPr="00F241F1">
        <w:rPr>
          <w:szCs w:val="28"/>
        </w:rPr>
        <w:t xml:space="preserve">   реализацией   его   решений   возлагаются   на ответственного секретаря Совета.</w:t>
      </w:r>
      <w:r w:rsidR="007121B7" w:rsidRPr="007121B7">
        <w:rPr>
          <w:sz w:val="20"/>
        </w:rPr>
        <w:t xml:space="preserve"> </w:t>
      </w:r>
    </w:p>
    <w:p w:rsidR="0067789B" w:rsidRDefault="0067789B" w:rsidP="0067789B">
      <w:pPr>
        <w:jc w:val="both"/>
        <w:rPr>
          <w:sz w:val="20"/>
        </w:rPr>
      </w:pPr>
    </w:p>
    <w:p w:rsidR="0067789B" w:rsidRDefault="0067789B" w:rsidP="0067789B">
      <w:pPr>
        <w:jc w:val="both"/>
        <w:rPr>
          <w:sz w:val="20"/>
        </w:rPr>
      </w:pPr>
    </w:p>
    <w:p w:rsidR="0067789B" w:rsidRDefault="0067789B" w:rsidP="0067789B">
      <w:pPr>
        <w:jc w:val="both"/>
        <w:rPr>
          <w:sz w:val="20"/>
        </w:rPr>
      </w:pPr>
    </w:p>
    <w:p w:rsidR="0067789B" w:rsidRDefault="0067789B" w:rsidP="0067789B">
      <w:pPr>
        <w:jc w:val="both"/>
        <w:rPr>
          <w:sz w:val="20"/>
        </w:rPr>
      </w:pPr>
    </w:p>
    <w:p w:rsidR="0067789B" w:rsidRDefault="0067789B" w:rsidP="0067789B">
      <w:pPr>
        <w:jc w:val="both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67789B" w:rsidRPr="00334AD9" w:rsidRDefault="0067789B" w:rsidP="0067789B">
      <w:pPr>
        <w:jc w:val="both"/>
        <w:rPr>
          <w:szCs w:val="28"/>
        </w:rPr>
      </w:pPr>
      <w:r>
        <w:rPr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 </w:t>
      </w:r>
    </w:p>
    <w:p w:rsidR="00EA7747" w:rsidRDefault="007121B7" w:rsidP="00F241F1">
      <w:pPr>
        <w:ind w:left="-993"/>
        <w:jc w:val="both"/>
        <w:rPr>
          <w:szCs w:val="28"/>
        </w:rPr>
      </w:pPr>
      <w:r w:rsidRPr="007121B7">
        <w:rPr>
          <w:sz w:val="20"/>
        </w:rPr>
        <w:t xml:space="preserve">                                                     </w:t>
      </w:r>
      <w:r>
        <w:rPr>
          <w:sz w:val="20"/>
        </w:rPr>
        <w:t xml:space="preserve">                                            </w:t>
      </w:r>
      <w:r w:rsidRPr="007121B7">
        <w:rPr>
          <w:sz w:val="20"/>
        </w:rPr>
        <w:t xml:space="preserve">      </w:t>
      </w: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sectPr w:rsidR="00EA7747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F44" w:rsidRDefault="00B20F44">
      <w:r>
        <w:separator/>
      </w:r>
    </w:p>
  </w:endnote>
  <w:endnote w:type="continuationSeparator" w:id="0">
    <w:p w:rsidR="00B20F44" w:rsidRDefault="00B20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F44" w:rsidRDefault="00B20F44">
      <w:r>
        <w:separator/>
      </w:r>
    </w:p>
  </w:footnote>
  <w:footnote w:type="continuationSeparator" w:id="0">
    <w:p w:rsidR="00B20F44" w:rsidRDefault="00B20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16"/>
  </w:num>
  <w:num w:numId="10">
    <w:abstractNumId w:val="21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4177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391B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0A04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4FE4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37BF3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270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8E6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2F5A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2BD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89B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309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57939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10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3F21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3B4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7C2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0F44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BAE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36AA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B4D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41F1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C5B11-2F98-4D6B-A9E8-8573177E0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8987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2</cp:revision>
  <cp:lastPrinted>2017-02-10T12:18:00Z</cp:lastPrinted>
  <dcterms:created xsi:type="dcterms:W3CDTF">2017-02-14T07:00:00Z</dcterms:created>
  <dcterms:modified xsi:type="dcterms:W3CDTF">2017-02-14T07:00:00Z</dcterms:modified>
</cp:coreProperties>
</file>