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A83" w:rsidRPr="00793A83" w:rsidRDefault="00793A83" w:rsidP="00793A83">
      <w:pPr>
        <w:spacing w:after="0" w:line="343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93A8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22702B" w:rsidRDefault="0022702B" w:rsidP="0022702B">
      <w:pPr>
        <w:shd w:val="clear" w:color="auto" w:fill="FFFFFF"/>
        <w:tabs>
          <w:tab w:val="left" w:pos="2835"/>
        </w:tabs>
        <w:spacing w:line="322" w:lineRule="exact"/>
        <w:ind w:left="24" w:firstLine="542"/>
        <w:jc w:val="center"/>
        <w:rPr>
          <w:rFonts w:ascii="Times New Roman" w:hAnsi="Times New Roman" w:cs="Times New Roman"/>
          <w:sz w:val="24"/>
          <w:szCs w:val="24"/>
        </w:rPr>
      </w:pPr>
      <w:r w:rsidRPr="0022702B">
        <w:rPr>
          <w:rFonts w:ascii="Times New Roman" w:hAnsi="Times New Roman" w:cs="Times New Roman"/>
          <w:sz w:val="24"/>
          <w:szCs w:val="24"/>
        </w:rPr>
        <w:t>Информация о ежеквартальных сведениях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2702B">
        <w:rPr>
          <w:rFonts w:ascii="Times New Roman" w:hAnsi="Times New Roman" w:cs="Times New Roman"/>
          <w:sz w:val="24"/>
          <w:szCs w:val="24"/>
        </w:rPr>
        <w:t xml:space="preserve"> о ходе исполнения бюджета Красюковского сельского поселения за 1 кв.2016 год:     </w:t>
      </w:r>
    </w:p>
    <w:p w:rsidR="0022702B" w:rsidRPr="0022702B" w:rsidRDefault="0022702B" w:rsidP="0022702B">
      <w:pPr>
        <w:shd w:val="clear" w:color="auto" w:fill="FFFFFF"/>
        <w:tabs>
          <w:tab w:val="left" w:pos="2835"/>
        </w:tabs>
        <w:spacing w:line="322" w:lineRule="exact"/>
        <w:ind w:left="24" w:firstLine="542"/>
        <w:jc w:val="center"/>
        <w:rPr>
          <w:rFonts w:ascii="Times New Roman" w:hAnsi="Times New Roman" w:cs="Times New Roman"/>
          <w:sz w:val="24"/>
          <w:szCs w:val="24"/>
        </w:rPr>
      </w:pPr>
      <w:r w:rsidRPr="002270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тыс.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98"/>
        <w:gridCol w:w="2651"/>
        <w:gridCol w:w="1922"/>
      </w:tblGrid>
      <w:tr w:rsidR="0022702B" w:rsidRPr="0022702B" w:rsidTr="002270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Утвержденные бюджетные назначения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1 кв. 2016 года </w:t>
            </w:r>
          </w:p>
        </w:tc>
      </w:tr>
      <w:tr w:rsidR="0022702B" w:rsidRPr="0022702B" w:rsidTr="002270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b/>
                <w:sz w:val="24"/>
                <w:szCs w:val="24"/>
              </w:rPr>
              <w:t>Доходы бюджета - всего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b/>
                <w:sz w:val="24"/>
                <w:szCs w:val="24"/>
              </w:rPr>
              <w:t>18707,9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b/>
                <w:sz w:val="24"/>
                <w:szCs w:val="24"/>
              </w:rPr>
              <w:t>4596,2</w:t>
            </w:r>
          </w:p>
        </w:tc>
      </w:tr>
      <w:tr w:rsidR="0022702B" w:rsidRPr="0022702B" w:rsidTr="002270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8005,5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1524,2</w:t>
            </w:r>
          </w:p>
        </w:tc>
      </w:tr>
      <w:tr w:rsidR="0022702B" w:rsidRPr="0022702B" w:rsidTr="002270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1750,2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348,6</w:t>
            </w:r>
          </w:p>
        </w:tc>
      </w:tr>
      <w:tr w:rsidR="0022702B" w:rsidRPr="0022702B" w:rsidTr="0022702B">
        <w:trPr>
          <w:trHeight w:val="6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Акцизы по подакцизным товара</w:t>
            </w:r>
            <w:proofErr w:type="gramStart"/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продукции), производимым на территории РФ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2199,1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483,5</w:t>
            </w:r>
          </w:p>
        </w:tc>
      </w:tr>
      <w:tr w:rsidR="0022702B" w:rsidRPr="0022702B" w:rsidTr="002270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682,7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234,9</w:t>
            </w:r>
          </w:p>
        </w:tc>
      </w:tr>
      <w:tr w:rsidR="0022702B" w:rsidRPr="0022702B" w:rsidTr="002270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02B" w:rsidRPr="0022702B" w:rsidRDefault="0022702B" w:rsidP="00227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653,9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18,8</w:t>
            </w:r>
          </w:p>
        </w:tc>
      </w:tr>
      <w:tr w:rsidR="0022702B" w:rsidRPr="0022702B" w:rsidTr="002270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bCs/>
                <w:sz w:val="24"/>
                <w:szCs w:val="24"/>
              </w:rPr>
              <w:t>Земельный налог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2493,3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364,3</w:t>
            </w:r>
          </w:p>
        </w:tc>
      </w:tr>
      <w:tr w:rsidR="0022702B" w:rsidRPr="0022702B" w:rsidTr="002270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17,7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2702B" w:rsidRPr="0022702B" w:rsidTr="002270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bCs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117,9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2702B" w:rsidRPr="0022702B" w:rsidTr="002270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Доходы от использования имущества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90,7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71,1</w:t>
            </w:r>
          </w:p>
        </w:tc>
      </w:tr>
      <w:tr w:rsidR="0022702B" w:rsidRPr="0022702B" w:rsidTr="002270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10702,4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3072,0</w:t>
            </w:r>
          </w:p>
        </w:tc>
      </w:tr>
      <w:tr w:rsidR="0022702B" w:rsidRPr="0022702B" w:rsidTr="002270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Дотации бюджетам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9744,0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2923,2</w:t>
            </w:r>
          </w:p>
        </w:tc>
      </w:tr>
      <w:tr w:rsidR="0022702B" w:rsidRPr="0022702B" w:rsidTr="002270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175,0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148,8</w:t>
            </w:r>
          </w:p>
        </w:tc>
      </w:tr>
      <w:tr w:rsidR="0022702B" w:rsidRPr="0022702B" w:rsidTr="002270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783,4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2702B" w:rsidRPr="0022702B" w:rsidTr="002270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b/>
                <w:sz w:val="24"/>
                <w:szCs w:val="24"/>
              </w:rPr>
              <w:t>Расходы бюджет</w:t>
            </w:r>
            <w:proofErr w:type="gramStart"/>
            <w:r w:rsidRPr="0022702B">
              <w:rPr>
                <w:rFonts w:ascii="Times New Roman" w:hAnsi="Times New Roman" w:cs="Times New Roman"/>
                <w:b/>
                <w:sz w:val="24"/>
                <w:szCs w:val="24"/>
              </w:rPr>
              <w:t>а-</w:t>
            </w:r>
            <w:proofErr w:type="gramEnd"/>
            <w:r w:rsidRPr="002270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b/>
                <w:sz w:val="24"/>
                <w:szCs w:val="24"/>
              </w:rPr>
              <w:t>18913,9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b/>
                <w:sz w:val="24"/>
                <w:szCs w:val="24"/>
              </w:rPr>
              <w:t>3680,5</w:t>
            </w:r>
          </w:p>
        </w:tc>
      </w:tr>
      <w:tr w:rsidR="0022702B" w:rsidRPr="0022702B" w:rsidTr="002270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6722,2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1087,5</w:t>
            </w:r>
          </w:p>
        </w:tc>
      </w:tr>
      <w:tr w:rsidR="0022702B" w:rsidRPr="0022702B" w:rsidTr="002270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174,8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31,8</w:t>
            </w:r>
          </w:p>
        </w:tc>
      </w:tr>
      <w:tr w:rsidR="0022702B" w:rsidRPr="0022702B" w:rsidTr="0022702B">
        <w:trPr>
          <w:trHeight w:val="2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2702B" w:rsidRPr="0022702B" w:rsidTr="002270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2451,9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402,1</w:t>
            </w:r>
          </w:p>
        </w:tc>
      </w:tr>
      <w:tr w:rsidR="0022702B" w:rsidRPr="0022702B" w:rsidTr="002270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3173,5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</w:tr>
      <w:tr w:rsidR="0022702B" w:rsidRPr="0022702B" w:rsidTr="002270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Культура, кинематография, средства массовой информации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6100,3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1499,4</w:t>
            </w:r>
          </w:p>
        </w:tc>
      </w:tr>
      <w:tr w:rsidR="0022702B" w:rsidRPr="0022702B" w:rsidTr="002270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170,2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28,4</w:t>
            </w:r>
          </w:p>
        </w:tc>
      </w:tr>
      <w:tr w:rsidR="0022702B" w:rsidRPr="0022702B" w:rsidTr="002270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02B" w:rsidRPr="0022702B" w:rsidTr="002270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Результат исполнения бюджета (дефицит "</w:t>
            </w:r>
            <w:proofErr w:type="gramStart"/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-"</w:t>
            </w:r>
            <w:proofErr w:type="gramEnd"/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, профицит "+")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-206,0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 w:rsidP="0022702B">
            <w:pPr>
              <w:tabs>
                <w:tab w:val="left" w:pos="2835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915,7</w:t>
            </w:r>
          </w:p>
        </w:tc>
      </w:tr>
    </w:tbl>
    <w:p w:rsidR="0022702B" w:rsidRDefault="0022702B" w:rsidP="0022702B">
      <w:pPr>
        <w:shd w:val="clear" w:color="auto" w:fill="FFFFFF"/>
        <w:tabs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02B" w:rsidRPr="0022702B" w:rsidRDefault="0022702B" w:rsidP="0022702B">
      <w:pPr>
        <w:shd w:val="clear" w:color="auto" w:fill="FFFFFF"/>
        <w:tabs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702B">
        <w:rPr>
          <w:rFonts w:ascii="Times New Roman" w:hAnsi="Times New Roman" w:cs="Times New Roman"/>
          <w:sz w:val="24"/>
          <w:szCs w:val="24"/>
        </w:rPr>
        <w:t>Глава Администрации Красюковского</w:t>
      </w:r>
    </w:p>
    <w:p w:rsidR="0022702B" w:rsidRPr="0022702B" w:rsidRDefault="0022702B" w:rsidP="0022702B">
      <w:pPr>
        <w:shd w:val="clear" w:color="auto" w:fill="FFFFFF"/>
        <w:tabs>
          <w:tab w:val="left" w:pos="694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702B">
        <w:rPr>
          <w:rFonts w:ascii="Times New Roman" w:hAnsi="Times New Roman" w:cs="Times New Roman"/>
          <w:spacing w:val="-2"/>
          <w:sz w:val="24"/>
          <w:szCs w:val="24"/>
        </w:rPr>
        <w:t>сельского поселения</w:t>
      </w:r>
      <w:r w:rsidRPr="0022702B">
        <w:rPr>
          <w:rFonts w:ascii="Times New Roman" w:hAnsi="Times New Roman" w:cs="Times New Roman"/>
          <w:sz w:val="24"/>
          <w:szCs w:val="24"/>
        </w:rPr>
        <w:tab/>
        <w:t xml:space="preserve">                   В.И. Бугаев</w:t>
      </w:r>
    </w:p>
    <w:p w:rsidR="0022702B" w:rsidRDefault="0022702B" w:rsidP="0022702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2702B" w:rsidRDefault="0022702B" w:rsidP="0022702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2702B" w:rsidRDefault="0022702B" w:rsidP="0022702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2702B" w:rsidRDefault="0022702B" w:rsidP="0022702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2702B" w:rsidRDefault="0022702B" w:rsidP="0022702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2702B" w:rsidRDefault="0022702B" w:rsidP="0022702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2702B" w:rsidRPr="0022702B" w:rsidRDefault="0022702B" w:rsidP="0022702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2702B" w:rsidRPr="0022702B" w:rsidRDefault="0022702B" w:rsidP="0022702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2702B" w:rsidRPr="0022702B" w:rsidRDefault="0022702B" w:rsidP="0022702B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22702B">
        <w:rPr>
          <w:rFonts w:ascii="Times New Roman" w:hAnsi="Times New Roman" w:cs="Times New Roman"/>
          <w:sz w:val="24"/>
          <w:szCs w:val="24"/>
        </w:rPr>
        <w:t>Информация о ежеквартальных сведениях</w:t>
      </w:r>
    </w:p>
    <w:p w:rsidR="0022702B" w:rsidRPr="0022702B" w:rsidRDefault="0022702B" w:rsidP="0022702B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22702B">
        <w:rPr>
          <w:rFonts w:ascii="Times New Roman" w:hAnsi="Times New Roman" w:cs="Times New Roman"/>
          <w:sz w:val="24"/>
          <w:szCs w:val="24"/>
        </w:rPr>
        <w:t xml:space="preserve"> о численности муниципальных служащих администрации Красюковского сельского поселения и фактические затраты на их содержание за 1 кв. 2016 год: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5"/>
        <w:gridCol w:w="4998"/>
      </w:tblGrid>
      <w:tr w:rsidR="0022702B" w:rsidRPr="0022702B" w:rsidTr="0022702B"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Численность муниципальных служащих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22702B" w:rsidRPr="0022702B" w:rsidTr="0022702B"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9 единиц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648,8</w:t>
            </w:r>
          </w:p>
        </w:tc>
      </w:tr>
    </w:tbl>
    <w:p w:rsidR="0022702B" w:rsidRDefault="0022702B" w:rsidP="0022702B">
      <w:pPr>
        <w:shd w:val="clear" w:color="auto" w:fill="FFFFFF"/>
        <w:tabs>
          <w:tab w:val="left" w:pos="2835"/>
        </w:tabs>
        <w:spacing w:line="322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22702B" w:rsidRPr="0022702B" w:rsidRDefault="0022702B" w:rsidP="0022702B">
      <w:pPr>
        <w:shd w:val="clear" w:color="auto" w:fill="FFFFFF"/>
        <w:tabs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702B">
        <w:rPr>
          <w:rFonts w:ascii="Times New Roman" w:hAnsi="Times New Roman" w:cs="Times New Roman"/>
          <w:sz w:val="24"/>
          <w:szCs w:val="24"/>
        </w:rPr>
        <w:t>Глава Администрации Красюковского</w:t>
      </w:r>
    </w:p>
    <w:p w:rsidR="0022702B" w:rsidRPr="0022702B" w:rsidRDefault="0022702B" w:rsidP="0022702B">
      <w:pPr>
        <w:shd w:val="clear" w:color="auto" w:fill="FFFFFF"/>
        <w:tabs>
          <w:tab w:val="left" w:pos="694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702B">
        <w:rPr>
          <w:rFonts w:ascii="Times New Roman" w:hAnsi="Times New Roman" w:cs="Times New Roman"/>
          <w:spacing w:val="-2"/>
          <w:sz w:val="24"/>
          <w:szCs w:val="24"/>
        </w:rPr>
        <w:t>сельского поселения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                        </w:t>
      </w:r>
      <w:r w:rsidRPr="0022702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bookmarkStart w:id="0" w:name="_GoBack"/>
      <w:bookmarkEnd w:id="0"/>
      <w:r w:rsidRPr="0022702B">
        <w:rPr>
          <w:rFonts w:ascii="Times New Roman" w:hAnsi="Times New Roman" w:cs="Times New Roman"/>
          <w:spacing w:val="-2"/>
          <w:sz w:val="24"/>
          <w:szCs w:val="24"/>
        </w:rPr>
        <w:t>В.И. Бугаев</w:t>
      </w:r>
    </w:p>
    <w:p w:rsidR="0022702B" w:rsidRPr="0022702B" w:rsidRDefault="0022702B" w:rsidP="002270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2702B" w:rsidRDefault="0022702B" w:rsidP="0022702B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2702B" w:rsidRDefault="0022702B" w:rsidP="0022702B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2702B" w:rsidRPr="0022702B" w:rsidRDefault="0022702B" w:rsidP="0022702B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2702B" w:rsidRPr="0022702B" w:rsidRDefault="0022702B" w:rsidP="0022702B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22702B">
        <w:rPr>
          <w:rFonts w:ascii="Times New Roman" w:hAnsi="Times New Roman" w:cs="Times New Roman"/>
          <w:sz w:val="24"/>
          <w:szCs w:val="24"/>
        </w:rPr>
        <w:t>Информация о ежеквартальных сведениях</w:t>
      </w:r>
    </w:p>
    <w:p w:rsidR="0022702B" w:rsidRPr="0022702B" w:rsidRDefault="0022702B" w:rsidP="0022702B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22702B">
        <w:rPr>
          <w:rFonts w:ascii="Times New Roman" w:hAnsi="Times New Roman" w:cs="Times New Roman"/>
          <w:sz w:val="24"/>
          <w:szCs w:val="24"/>
        </w:rPr>
        <w:t xml:space="preserve"> о численности работников муниципальных учреждений Красюковского сельского поселения и фактические затраты на их содержание за 1 кв. 2016 год: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3"/>
        <w:gridCol w:w="4998"/>
      </w:tblGrid>
      <w:tr w:rsidR="0022702B" w:rsidRPr="0022702B" w:rsidTr="0022702B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22702B" w:rsidRPr="0022702B" w:rsidTr="0022702B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11,1 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02B" w:rsidRPr="0022702B" w:rsidRDefault="002270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702B">
              <w:rPr>
                <w:rFonts w:ascii="Times New Roman" w:hAnsi="Times New Roman" w:cs="Times New Roman"/>
                <w:sz w:val="24"/>
                <w:szCs w:val="24"/>
              </w:rPr>
              <w:t>698,8</w:t>
            </w:r>
          </w:p>
        </w:tc>
      </w:tr>
    </w:tbl>
    <w:p w:rsidR="0022702B" w:rsidRDefault="0022702B" w:rsidP="0022702B">
      <w:pPr>
        <w:shd w:val="clear" w:color="auto" w:fill="FFFFFF"/>
        <w:tabs>
          <w:tab w:val="left" w:pos="2835"/>
        </w:tabs>
        <w:spacing w:line="322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22702B" w:rsidRPr="0022702B" w:rsidRDefault="0022702B" w:rsidP="0022702B">
      <w:pPr>
        <w:shd w:val="clear" w:color="auto" w:fill="FFFFFF"/>
        <w:tabs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702B">
        <w:rPr>
          <w:rFonts w:ascii="Times New Roman" w:hAnsi="Times New Roman" w:cs="Times New Roman"/>
          <w:sz w:val="24"/>
          <w:szCs w:val="24"/>
        </w:rPr>
        <w:t>Глава Администрации Красюковского</w:t>
      </w:r>
    </w:p>
    <w:p w:rsidR="0022702B" w:rsidRPr="0022702B" w:rsidRDefault="0022702B" w:rsidP="0022702B">
      <w:pPr>
        <w:shd w:val="clear" w:color="auto" w:fill="FFFFFF"/>
        <w:tabs>
          <w:tab w:val="left" w:pos="694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702B">
        <w:rPr>
          <w:rFonts w:ascii="Times New Roman" w:hAnsi="Times New Roman" w:cs="Times New Roman"/>
          <w:spacing w:val="-2"/>
          <w:sz w:val="24"/>
          <w:szCs w:val="24"/>
        </w:rPr>
        <w:t>сельского поселения</w:t>
      </w:r>
      <w:r w:rsidRPr="0022702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22702B">
        <w:rPr>
          <w:rFonts w:ascii="Times New Roman" w:hAnsi="Times New Roman" w:cs="Times New Roman"/>
          <w:spacing w:val="-2"/>
          <w:sz w:val="24"/>
          <w:szCs w:val="24"/>
        </w:rPr>
        <w:t>В.И. Бугаев</w:t>
      </w:r>
    </w:p>
    <w:p w:rsidR="0022702B" w:rsidRPr="0022702B" w:rsidRDefault="0022702B" w:rsidP="0022702B">
      <w:pPr>
        <w:tabs>
          <w:tab w:val="left" w:pos="310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F932DE" w:rsidRPr="0022702B" w:rsidRDefault="00F932DE" w:rsidP="0022702B">
      <w:pPr>
        <w:spacing w:before="330" w:after="165" w:line="240" w:lineRule="auto"/>
        <w:outlineLvl w:val="2"/>
        <w:rPr>
          <w:rFonts w:ascii="Times New Roman" w:hAnsi="Times New Roman" w:cs="Times New Roman"/>
          <w:sz w:val="24"/>
          <w:szCs w:val="24"/>
        </w:rPr>
      </w:pPr>
    </w:p>
    <w:sectPr w:rsidR="00F932DE" w:rsidRPr="0022702B" w:rsidSect="0022702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B5F"/>
    <w:rsid w:val="0022702B"/>
    <w:rsid w:val="0066349F"/>
    <w:rsid w:val="006F1B5F"/>
    <w:rsid w:val="00793A83"/>
    <w:rsid w:val="00F9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9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24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0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1711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7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4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9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76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6213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5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0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5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07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2088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7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1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6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28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2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0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Красюковка</Company>
  <LinksUpToDate>false</LinksUpToDate>
  <CharactersWithSpaces>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Финансист</dc:creator>
  <cp:keywords/>
  <dc:description/>
  <cp:lastModifiedBy>Финансист</cp:lastModifiedBy>
  <cp:revision>2</cp:revision>
  <cp:lastPrinted>2016-05-05T05:27:00Z</cp:lastPrinted>
  <dcterms:created xsi:type="dcterms:W3CDTF">2016-05-11T12:07:00Z</dcterms:created>
  <dcterms:modified xsi:type="dcterms:W3CDTF">2016-05-11T12:07:00Z</dcterms:modified>
</cp:coreProperties>
</file>